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F4542F" w14:textId="77777777" w:rsidR="009E5D87" w:rsidRDefault="00FF008E">
      <w:pPr>
        <w:jc w:val="center"/>
      </w:pPr>
      <w:r>
        <w:rPr>
          <w:b/>
          <w:color w:val="1F4E79"/>
          <w:sz w:val="40"/>
        </w:rPr>
        <w:t>Практическая работа №7</w:t>
      </w:r>
    </w:p>
    <w:p w14:paraId="0A4E797A" w14:textId="77777777" w:rsidR="009E5D87" w:rsidRDefault="00FF008E">
      <w:pPr>
        <w:jc w:val="center"/>
      </w:pPr>
      <w:r>
        <w:rPr>
          <w:b/>
          <w:sz w:val="36"/>
        </w:rPr>
        <w:t>Black-box, White-box и Gray-box тестирование</w:t>
      </w:r>
    </w:p>
    <w:p w14:paraId="7F96F9A2" w14:textId="77777777" w:rsidR="009E5D87" w:rsidRDefault="00FF008E">
      <w:pPr>
        <w:jc w:val="center"/>
      </w:pPr>
      <w:r>
        <w:rPr>
          <w:i/>
          <w:sz w:val="24"/>
        </w:rPr>
        <w:t>Подробная инструкция для студента и шаблоны отчетов</w:t>
      </w:r>
    </w:p>
    <w:p w14:paraId="5DF3C485" w14:textId="77777777" w:rsidR="009E5D87" w:rsidRDefault="009E5D87"/>
    <w:tbl>
      <w:tblPr>
        <w:tblW w:w="0" w:type="auto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  <w:tblLook w:val="04A0" w:firstRow="1" w:lastRow="0" w:firstColumn="1" w:lastColumn="0" w:noHBand="0" w:noVBand="1"/>
      </w:tblPr>
      <w:tblGrid>
        <w:gridCol w:w="10190"/>
      </w:tblGrid>
      <w:tr w:rsidR="009E5D87" w14:paraId="074FB22E" w14:textId="77777777">
        <w:tc>
          <w:tcPr>
            <w:tcW w:w="10206" w:type="dxa"/>
            <w:shd w:val="clear" w:color="auto" w:fill="E2F0D9"/>
          </w:tcPr>
          <w:p w14:paraId="6BC70824" w14:textId="77777777" w:rsidR="009E5D87" w:rsidRDefault="00FF008E">
            <w:r>
              <w:rPr>
                <w:b/>
                <w:color w:val="1F4E79"/>
              </w:rPr>
              <w:t>Что должен сдать студент</w:t>
            </w:r>
          </w:p>
          <w:p w14:paraId="4D904783" w14:textId="77777777" w:rsidR="009E5D87" w:rsidRDefault="00FF008E">
            <w:pPr>
              <w:spacing w:after="0"/>
            </w:pPr>
            <w:r>
              <w:rPr>
                <w:sz w:val="18"/>
              </w:rPr>
              <w:t>Студент сдает ОДИН Word-документ с названием: Отчет_ПР7_Фамилия_Имя.docx.</w:t>
            </w:r>
          </w:p>
          <w:p w14:paraId="33143EF0" w14:textId="77777777" w:rsidR="009E5D87" w:rsidRDefault="00FF008E">
            <w:pPr>
              <w:spacing w:after="0"/>
            </w:pPr>
            <w:r>
              <w:rPr>
                <w:sz w:val="18"/>
              </w:rPr>
              <w:t xml:space="preserve">Документ должен содержать </w:t>
            </w:r>
            <w:r>
              <w:rPr>
                <w:sz w:val="18"/>
              </w:rPr>
              <w:t>заполненные таблицы: Black-box Test Case Report, Bug Report, White-box Coverage Report, Gray-box Integration Report и QA Summary Report.</w:t>
            </w:r>
          </w:p>
          <w:p w14:paraId="2ABF4891" w14:textId="77777777" w:rsidR="009E5D87" w:rsidRDefault="00FF008E">
            <w:pPr>
              <w:spacing w:after="0"/>
            </w:pPr>
            <w:r>
              <w:rPr>
                <w:sz w:val="18"/>
              </w:rPr>
              <w:t>Не нужно сдавать отдельно HTML, CSS, JS и архив сайта. Они используются только как объект тестирования.</w:t>
            </w:r>
          </w:p>
        </w:tc>
      </w:tr>
    </w:tbl>
    <w:p w14:paraId="1773377A" w14:textId="77777777" w:rsidR="009E5D87" w:rsidRDefault="009E5D87"/>
    <w:tbl>
      <w:tblPr>
        <w:tblStyle w:val="aff0"/>
        <w:tblW w:w="0" w:type="auto"/>
        <w:jc w:val="center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  <w:tblLook w:val="04A0" w:firstRow="1" w:lastRow="0" w:firstColumn="1" w:lastColumn="0" w:noHBand="0" w:noVBand="1"/>
      </w:tblPr>
      <w:tblGrid>
        <w:gridCol w:w="2974"/>
        <w:gridCol w:w="7216"/>
      </w:tblGrid>
      <w:tr w:rsidR="009E5D87" w14:paraId="4D12398B" w14:textId="77777777" w:rsidTr="00FF008E">
        <w:trPr>
          <w:tblHeader/>
          <w:jc w:val="center"/>
        </w:trPr>
        <w:tc>
          <w:tcPr>
            <w:tcW w:w="2977" w:type="dxa"/>
            <w:shd w:val="clear" w:color="auto" w:fill="D9EAF7"/>
          </w:tcPr>
          <w:p w14:paraId="3A23EF9B" w14:textId="77777777" w:rsidR="009E5D87" w:rsidRDefault="00FF008E">
            <w:pPr>
              <w:spacing w:after="0" w:line="240" w:lineRule="auto"/>
            </w:pPr>
            <w:proofErr w:type="spellStart"/>
            <w:r>
              <w:rPr>
                <w:b/>
                <w:color w:val="111827"/>
                <w:sz w:val="18"/>
              </w:rPr>
              <w:t>Параметр</w:t>
            </w:r>
            <w:proofErr w:type="spellEnd"/>
          </w:p>
        </w:tc>
        <w:tc>
          <w:tcPr>
            <w:tcW w:w="7229" w:type="dxa"/>
            <w:shd w:val="clear" w:color="auto" w:fill="D9EAF7"/>
          </w:tcPr>
          <w:p w14:paraId="0FABCE33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8"/>
              </w:rPr>
              <w:t>Знач</w:t>
            </w:r>
            <w:r>
              <w:rPr>
                <w:b/>
                <w:color w:val="111827"/>
                <w:sz w:val="18"/>
              </w:rPr>
              <w:t>ение</w:t>
            </w:r>
          </w:p>
        </w:tc>
      </w:tr>
      <w:tr w:rsidR="009E5D87" w14:paraId="7E3428D8" w14:textId="77777777" w:rsidTr="00FF008E">
        <w:trPr>
          <w:jc w:val="center"/>
        </w:trPr>
        <w:tc>
          <w:tcPr>
            <w:tcW w:w="2977" w:type="dxa"/>
          </w:tcPr>
          <w:p w14:paraId="4F365A1E" w14:textId="77777777" w:rsidR="009E5D87" w:rsidRDefault="00FF008E">
            <w:pPr>
              <w:spacing w:after="0" w:line="240" w:lineRule="auto"/>
            </w:pPr>
            <w:r>
              <w:rPr>
                <w:sz w:val="18"/>
              </w:rPr>
              <w:t>Модуль</w:t>
            </w:r>
          </w:p>
        </w:tc>
        <w:tc>
          <w:tcPr>
            <w:tcW w:w="7229" w:type="dxa"/>
          </w:tcPr>
          <w:p w14:paraId="732C1BD1" w14:textId="77777777" w:rsidR="009E5D87" w:rsidRDefault="00FF008E">
            <w:pPr>
              <w:spacing w:after="0" w:line="240" w:lineRule="auto"/>
            </w:pPr>
            <w:r>
              <w:rPr>
                <w:sz w:val="18"/>
              </w:rPr>
              <w:t>ПМ6. Поддержка и тестирование программных модулей</w:t>
            </w:r>
          </w:p>
        </w:tc>
      </w:tr>
      <w:tr w:rsidR="009E5D87" w14:paraId="118AA1C9" w14:textId="77777777" w:rsidTr="00FF008E">
        <w:trPr>
          <w:jc w:val="center"/>
        </w:trPr>
        <w:tc>
          <w:tcPr>
            <w:tcW w:w="2977" w:type="dxa"/>
          </w:tcPr>
          <w:p w14:paraId="320FD37E" w14:textId="77777777" w:rsidR="009E5D87" w:rsidRDefault="00FF008E">
            <w:pPr>
              <w:spacing w:after="0" w:line="240" w:lineRule="auto"/>
            </w:pPr>
            <w:r>
              <w:rPr>
                <w:sz w:val="18"/>
              </w:rPr>
              <w:t>Тема</w:t>
            </w:r>
          </w:p>
        </w:tc>
        <w:tc>
          <w:tcPr>
            <w:tcW w:w="7229" w:type="dxa"/>
          </w:tcPr>
          <w:p w14:paraId="24314757" w14:textId="77777777" w:rsidR="009E5D87" w:rsidRDefault="00FF008E">
            <w:pPr>
              <w:spacing w:after="0" w:line="240" w:lineRule="auto"/>
            </w:pPr>
            <w:r>
              <w:rPr>
                <w:sz w:val="18"/>
              </w:rPr>
              <w:t>Тестирование модуля авторизации пользователя с применением black-box, white-box и gray-box подходов</w:t>
            </w:r>
          </w:p>
        </w:tc>
      </w:tr>
      <w:tr w:rsidR="009E5D87" w14:paraId="78C0C18E" w14:textId="77777777" w:rsidTr="00FF008E">
        <w:trPr>
          <w:jc w:val="center"/>
        </w:trPr>
        <w:tc>
          <w:tcPr>
            <w:tcW w:w="2977" w:type="dxa"/>
          </w:tcPr>
          <w:p w14:paraId="0E6D52F2" w14:textId="77777777" w:rsidR="009E5D87" w:rsidRDefault="00FF008E">
            <w:pPr>
              <w:spacing w:after="0" w:line="240" w:lineRule="auto"/>
            </w:pPr>
            <w:r>
              <w:rPr>
                <w:sz w:val="18"/>
              </w:rPr>
              <w:t>Формат</w:t>
            </w:r>
          </w:p>
        </w:tc>
        <w:tc>
          <w:tcPr>
            <w:tcW w:w="7229" w:type="dxa"/>
          </w:tcPr>
          <w:p w14:paraId="1313C6DD" w14:textId="77777777" w:rsidR="009E5D87" w:rsidRDefault="00FF008E">
            <w:pPr>
              <w:spacing w:after="0" w:line="240" w:lineRule="auto"/>
            </w:pPr>
            <w:r>
              <w:rPr>
                <w:sz w:val="18"/>
              </w:rPr>
              <w:t>2 урока по 60 минут</w:t>
            </w:r>
          </w:p>
        </w:tc>
      </w:tr>
      <w:tr w:rsidR="009E5D87" w14:paraId="48A79704" w14:textId="77777777" w:rsidTr="00FF008E">
        <w:trPr>
          <w:jc w:val="center"/>
        </w:trPr>
        <w:tc>
          <w:tcPr>
            <w:tcW w:w="2977" w:type="dxa"/>
          </w:tcPr>
          <w:p w14:paraId="15CE6A69" w14:textId="77777777" w:rsidR="009E5D87" w:rsidRDefault="00FF008E">
            <w:pPr>
              <w:spacing w:after="0" w:line="240" w:lineRule="auto"/>
            </w:pPr>
            <w:r>
              <w:rPr>
                <w:sz w:val="18"/>
              </w:rPr>
              <w:t>Объект тестирования</w:t>
            </w:r>
          </w:p>
        </w:tc>
        <w:tc>
          <w:tcPr>
            <w:tcW w:w="7229" w:type="dxa"/>
          </w:tcPr>
          <w:p w14:paraId="2AD50182" w14:textId="77777777" w:rsidR="009E5D87" w:rsidRDefault="00FF008E">
            <w:pPr>
              <w:spacing w:after="0" w:line="240" w:lineRule="auto"/>
            </w:pPr>
            <w:r>
              <w:rPr>
                <w:sz w:val="18"/>
              </w:rPr>
              <w:t xml:space="preserve">Учебный сайт index.html, </w:t>
            </w:r>
            <w:r>
              <w:rPr>
                <w:sz w:val="18"/>
              </w:rPr>
              <w:t>открывается локально в браузере</w:t>
            </w:r>
          </w:p>
        </w:tc>
      </w:tr>
      <w:tr w:rsidR="009E5D87" w14:paraId="2DF6E4BC" w14:textId="77777777" w:rsidTr="00FF008E">
        <w:trPr>
          <w:jc w:val="center"/>
        </w:trPr>
        <w:tc>
          <w:tcPr>
            <w:tcW w:w="2977" w:type="dxa"/>
          </w:tcPr>
          <w:p w14:paraId="60595688" w14:textId="77777777" w:rsidR="009E5D87" w:rsidRDefault="00FF008E">
            <w:pPr>
              <w:spacing w:after="0" w:line="240" w:lineRule="auto"/>
            </w:pPr>
            <w:r>
              <w:rPr>
                <w:sz w:val="18"/>
              </w:rPr>
              <w:t>Роль студента</w:t>
            </w:r>
          </w:p>
        </w:tc>
        <w:tc>
          <w:tcPr>
            <w:tcW w:w="7229" w:type="dxa"/>
          </w:tcPr>
          <w:p w14:paraId="5E5996B1" w14:textId="77777777" w:rsidR="009E5D87" w:rsidRDefault="00FF008E">
            <w:pPr>
              <w:spacing w:after="0" w:line="240" w:lineRule="auto"/>
            </w:pPr>
            <w:r>
              <w:rPr>
                <w:sz w:val="18"/>
              </w:rPr>
              <w:t>Младший QA-инженер, который проверяет модуль перед релизом</w:t>
            </w:r>
          </w:p>
        </w:tc>
      </w:tr>
      <w:tr w:rsidR="009E5D87" w14:paraId="0373443A" w14:textId="77777777" w:rsidTr="00FF008E">
        <w:trPr>
          <w:jc w:val="center"/>
        </w:trPr>
        <w:tc>
          <w:tcPr>
            <w:tcW w:w="2977" w:type="dxa"/>
          </w:tcPr>
          <w:p w14:paraId="73B1D15E" w14:textId="77777777" w:rsidR="009E5D87" w:rsidRDefault="00FF008E">
            <w:pPr>
              <w:spacing w:after="0" w:line="240" w:lineRule="auto"/>
            </w:pPr>
            <w:r>
              <w:rPr>
                <w:sz w:val="18"/>
              </w:rPr>
              <w:t>Главный результат</w:t>
            </w:r>
          </w:p>
        </w:tc>
        <w:tc>
          <w:tcPr>
            <w:tcW w:w="7229" w:type="dxa"/>
          </w:tcPr>
          <w:p w14:paraId="07B9F186" w14:textId="77777777" w:rsidR="009E5D87" w:rsidRDefault="00FF008E">
            <w:pPr>
              <w:spacing w:after="0" w:line="240" w:lineRule="auto"/>
            </w:pPr>
            <w:r>
              <w:rPr>
                <w:sz w:val="18"/>
              </w:rPr>
              <w:t>Оформленный QA-отчет в формате Word</w:t>
            </w:r>
          </w:p>
        </w:tc>
      </w:tr>
    </w:tbl>
    <w:p w14:paraId="27EF75FE" w14:textId="77777777" w:rsidR="009E5D87" w:rsidRDefault="00FF008E">
      <w:pPr>
        <w:pStyle w:val="1"/>
      </w:pPr>
      <w:r>
        <w:t>1. Исходные данные для работы</w:t>
      </w:r>
    </w:p>
    <w:p w14:paraId="288E57A2" w14:textId="77777777" w:rsidR="009E5D87" w:rsidRDefault="00FF008E">
      <w:pPr>
        <w:pStyle w:val="21"/>
      </w:pPr>
      <w:r>
        <w:t>1.1. Тестовые данные</w:t>
      </w:r>
    </w:p>
    <w:tbl>
      <w:tblPr>
        <w:tblStyle w:val="aff0"/>
        <w:tblW w:w="0" w:type="auto"/>
        <w:jc w:val="center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  <w:tblLook w:val="04A0" w:firstRow="1" w:lastRow="0" w:firstColumn="1" w:lastColumn="0" w:noHBand="0" w:noVBand="1"/>
      </w:tblPr>
      <w:tblGrid>
        <w:gridCol w:w="3396"/>
        <w:gridCol w:w="2551"/>
        <w:gridCol w:w="4243"/>
      </w:tblGrid>
      <w:tr w:rsidR="009E5D87" w14:paraId="787A904D" w14:textId="77777777" w:rsidTr="00FF008E">
        <w:trPr>
          <w:tblHeader/>
          <w:jc w:val="center"/>
        </w:trPr>
        <w:tc>
          <w:tcPr>
            <w:tcW w:w="3402" w:type="dxa"/>
            <w:shd w:val="clear" w:color="auto" w:fill="D9EAF7"/>
          </w:tcPr>
          <w:p w14:paraId="77C4AAD4" w14:textId="77777777" w:rsidR="009E5D87" w:rsidRDefault="00FF008E">
            <w:pPr>
              <w:spacing w:after="0" w:line="240" w:lineRule="auto"/>
            </w:pPr>
            <w:proofErr w:type="spellStart"/>
            <w:r>
              <w:rPr>
                <w:b/>
                <w:color w:val="111827"/>
                <w:sz w:val="17"/>
              </w:rPr>
              <w:t>Тип</w:t>
            </w:r>
            <w:proofErr w:type="spellEnd"/>
            <w:r>
              <w:rPr>
                <w:b/>
                <w:color w:val="111827"/>
                <w:sz w:val="17"/>
              </w:rPr>
              <w:t xml:space="preserve"> </w:t>
            </w:r>
            <w:proofErr w:type="spellStart"/>
            <w:r>
              <w:rPr>
                <w:b/>
                <w:color w:val="111827"/>
                <w:sz w:val="17"/>
              </w:rPr>
              <w:t>данных</w:t>
            </w:r>
            <w:proofErr w:type="spellEnd"/>
          </w:p>
        </w:tc>
        <w:tc>
          <w:tcPr>
            <w:tcW w:w="2552" w:type="dxa"/>
            <w:shd w:val="clear" w:color="auto" w:fill="D9EAF7"/>
          </w:tcPr>
          <w:p w14:paraId="4EDA8412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7"/>
              </w:rPr>
              <w:t>Значение</w:t>
            </w:r>
          </w:p>
        </w:tc>
        <w:tc>
          <w:tcPr>
            <w:tcW w:w="4252" w:type="dxa"/>
            <w:shd w:val="clear" w:color="auto" w:fill="D9EAF7"/>
          </w:tcPr>
          <w:p w14:paraId="30098686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7"/>
              </w:rPr>
              <w:t>Назначение</w:t>
            </w:r>
          </w:p>
        </w:tc>
      </w:tr>
      <w:tr w:rsidR="009E5D87" w14:paraId="5264E306" w14:textId="77777777" w:rsidTr="00FF008E">
        <w:trPr>
          <w:jc w:val="center"/>
        </w:trPr>
        <w:tc>
          <w:tcPr>
            <w:tcW w:w="3402" w:type="dxa"/>
          </w:tcPr>
          <w:p w14:paraId="10FEE112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 xml:space="preserve">Email </w:t>
            </w:r>
            <w:r>
              <w:rPr>
                <w:sz w:val="17"/>
              </w:rPr>
              <w:t>корректного пользователя</w:t>
            </w:r>
          </w:p>
        </w:tc>
        <w:tc>
          <w:tcPr>
            <w:tcW w:w="2552" w:type="dxa"/>
          </w:tcPr>
          <w:p w14:paraId="1D0D3633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qa@test.com</w:t>
            </w:r>
          </w:p>
        </w:tc>
        <w:tc>
          <w:tcPr>
            <w:tcW w:w="4252" w:type="dxa"/>
          </w:tcPr>
          <w:p w14:paraId="1EE50105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Используется для позитивного сценария авторизации</w:t>
            </w:r>
          </w:p>
        </w:tc>
      </w:tr>
      <w:tr w:rsidR="009E5D87" w14:paraId="2462DB2E" w14:textId="77777777" w:rsidTr="00FF008E">
        <w:trPr>
          <w:jc w:val="center"/>
        </w:trPr>
        <w:tc>
          <w:tcPr>
            <w:tcW w:w="3402" w:type="dxa"/>
          </w:tcPr>
          <w:p w14:paraId="03663E97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Пароль корректного пользователя</w:t>
            </w:r>
          </w:p>
        </w:tc>
        <w:tc>
          <w:tcPr>
            <w:tcW w:w="2552" w:type="dxa"/>
          </w:tcPr>
          <w:p w14:paraId="047BDF6E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Pass1234</w:t>
            </w:r>
          </w:p>
        </w:tc>
        <w:tc>
          <w:tcPr>
            <w:tcW w:w="4252" w:type="dxa"/>
          </w:tcPr>
          <w:p w14:paraId="1F3737C2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Используется для позитивного сценария авторизации</w:t>
            </w:r>
          </w:p>
        </w:tc>
      </w:tr>
      <w:tr w:rsidR="009E5D87" w14:paraId="18FF54EC" w14:textId="77777777" w:rsidTr="00FF008E">
        <w:trPr>
          <w:jc w:val="center"/>
        </w:trPr>
        <w:tc>
          <w:tcPr>
            <w:tcW w:w="3402" w:type="dxa"/>
          </w:tcPr>
          <w:p w14:paraId="7F7F350B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Неверный пароль</w:t>
            </w:r>
          </w:p>
        </w:tc>
        <w:tc>
          <w:tcPr>
            <w:tcW w:w="2552" w:type="dxa"/>
          </w:tcPr>
          <w:p w14:paraId="4E22F62F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Wrong1234</w:t>
            </w:r>
          </w:p>
        </w:tc>
        <w:tc>
          <w:tcPr>
            <w:tcW w:w="4252" w:type="dxa"/>
          </w:tcPr>
          <w:p w14:paraId="2E4B4769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Используется для негативного сценария и проверки с</w:t>
            </w:r>
            <w:r>
              <w:rPr>
                <w:sz w:val="17"/>
              </w:rPr>
              <w:t>четчика попыток</w:t>
            </w:r>
          </w:p>
        </w:tc>
      </w:tr>
      <w:tr w:rsidR="009E5D87" w14:paraId="5B306E19" w14:textId="77777777" w:rsidTr="00FF008E">
        <w:trPr>
          <w:jc w:val="center"/>
        </w:trPr>
        <w:tc>
          <w:tcPr>
            <w:tcW w:w="3402" w:type="dxa"/>
          </w:tcPr>
          <w:p w14:paraId="1669AA0B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Невалидный email</w:t>
            </w:r>
          </w:p>
        </w:tc>
        <w:tc>
          <w:tcPr>
            <w:tcW w:w="2552" w:type="dxa"/>
          </w:tcPr>
          <w:p w14:paraId="6EAD2655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user@</w:t>
            </w:r>
          </w:p>
        </w:tc>
        <w:tc>
          <w:tcPr>
            <w:tcW w:w="4252" w:type="dxa"/>
          </w:tcPr>
          <w:p w14:paraId="03A48FE1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Используется для проверки формата email</w:t>
            </w:r>
          </w:p>
        </w:tc>
      </w:tr>
      <w:tr w:rsidR="009E5D87" w14:paraId="104E94B3" w14:textId="77777777" w:rsidTr="00FF008E">
        <w:trPr>
          <w:jc w:val="center"/>
        </w:trPr>
        <w:tc>
          <w:tcPr>
            <w:tcW w:w="3402" w:type="dxa"/>
          </w:tcPr>
          <w:p w14:paraId="6BFC9A3C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Пароль 7 символов</w:t>
            </w:r>
          </w:p>
        </w:tc>
        <w:tc>
          <w:tcPr>
            <w:tcW w:w="2552" w:type="dxa"/>
          </w:tcPr>
          <w:p w14:paraId="54B5D1E1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1234567</w:t>
            </w:r>
          </w:p>
        </w:tc>
        <w:tc>
          <w:tcPr>
            <w:tcW w:w="4252" w:type="dxa"/>
          </w:tcPr>
          <w:p w14:paraId="5E4175BC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Ниже допустимой границы</w:t>
            </w:r>
          </w:p>
        </w:tc>
      </w:tr>
      <w:tr w:rsidR="009E5D87" w14:paraId="7667FD0F" w14:textId="77777777" w:rsidTr="00FF008E">
        <w:trPr>
          <w:jc w:val="center"/>
        </w:trPr>
        <w:tc>
          <w:tcPr>
            <w:tcW w:w="3402" w:type="dxa"/>
          </w:tcPr>
          <w:p w14:paraId="31AB63FB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Пароль 8 символов</w:t>
            </w:r>
          </w:p>
        </w:tc>
        <w:tc>
          <w:tcPr>
            <w:tcW w:w="2552" w:type="dxa"/>
          </w:tcPr>
          <w:p w14:paraId="17275C91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12345678</w:t>
            </w:r>
          </w:p>
        </w:tc>
        <w:tc>
          <w:tcPr>
            <w:tcW w:w="4252" w:type="dxa"/>
          </w:tcPr>
          <w:p w14:paraId="5C16EBFC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Нижняя допустимая граница</w:t>
            </w:r>
          </w:p>
        </w:tc>
      </w:tr>
      <w:tr w:rsidR="009E5D87" w14:paraId="51932CBC" w14:textId="77777777" w:rsidTr="00FF008E">
        <w:trPr>
          <w:jc w:val="center"/>
        </w:trPr>
        <w:tc>
          <w:tcPr>
            <w:tcW w:w="3402" w:type="dxa"/>
          </w:tcPr>
          <w:p w14:paraId="0E64127A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Пароль 20 символов</w:t>
            </w:r>
          </w:p>
        </w:tc>
        <w:tc>
          <w:tcPr>
            <w:tcW w:w="2552" w:type="dxa"/>
          </w:tcPr>
          <w:p w14:paraId="302586B2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12345678901234567890</w:t>
            </w:r>
          </w:p>
        </w:tc>
        <w:tc>
          <w:tcPr>
            <w:tcW w:w="4252" w:type="dxa"/>
          </w:tcPr>
          <w:p w14:paraId="2AAD333B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 xml:space="preserve">Верхняя допустимая </w:t>
            </w:r>
            <w:r>
              <w:rPr>
                <w:sz w:val="17"/>
              </w:rPr>
              <w:t>граница</w:t>
            </w:r>
          </w:p>
        </w:tc>
      </w:tr>
      <w:tr w:rsidR="009E5D87" w14:paraId="3427DB06" w14:textId="77777777" w:rsidTr="00FF008E">
        <w:trPr>
          <w:jc w:val="center"/>
        </w:trPr>
        <w:tc>
          <w:tcPr>
            <w:tcW w:w="3402" w:type="dxa"/>
          </w:tcPr>
          <w:p w14:paraId="1627FB05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Пароль 21 символ</w:t>
            </w:r>
          </w:p>
        </w:tc>
        <w:tc>
          <w:tcPr>
            <w:tcW w:w="2552" w:type="dxa"/>
          </w:tcPr>
          <w:p w14:paraId="16D5B6AD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123456789012345678901</w:t>
            </w:r>
          </w:p>
        </w:tc>
        <w:tc>
          <w:tcPr>
            <w:tcW w:w="4252" w:type="dxa"/>
          </w:tcPr>
          <w:p w14:paraId="1FCDC5BE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Выше допустимой границы</w:t>
            </w:r>
          </w:p>
        </w:tc>
      </w:tr>
    </w:tbl>
    <w:p w14:paraId="780A3637" w14:textId="77777777" w:rsidR="009E5D87" w:rsidRDefault="009E5D87"/>
    <w:p w14:paraId="3ACECF4C" w14:textId="77777777" w:rsidR="009E5D87" w:rsidRDefault="00FF008E">
      <w:pPr>
        <w:pStyle w:val="21"/>
      </w:pPr>
      <w:r>
        <w:t>1.2. Требования к модулю авторизации</w:t>
      </w:r>
    </w:p>
    <w:tbl>
      <w:tblPr>
        <w:tblStyle w:val="aff0"/>
        <w:tblW w:w="0" w:type="auto"/>
        <w:jc w:val="center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  <w:tblLook w:val="04A0" w:firstRow="1" w:lastRow="0" w:firstColumn="1" w:lastColumn="0" w:noHBand="0" w:noVBand="1"/>
      </w:tblPr>
      <w:tblGrid>
        <w:gridCol w:w="1451"/>
        <w:gridCol w:w="4353"/>
        <w:gridCol w:w="4386"/>
      </w:tblGrid>
      <w:tr w:rsidR="009E5D87" w14:paraId="726896CD" w14:textId="77777777" w:rsidTr="00FF008E">
        <w:trPr>
          <w:tblHeader/>
          <w:jc w:val="center"/>
        </w:trPr>
        <w:tc>
          <w:tcPr>
            <w:tcW w:w="1452" w:type="dxa"/>
            <w:shd w:val="clear" w:color="auto" w:fill="D9EAF7"/>
          </w:tcPr>
          <w:p w14:paraId="2AF35F11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7"/>
              </w:rPr>
              <w:t xml:space="preserve">ID </w:t>
            </w:r>
            <w:proofErr w:type="spellStart"/>
            <w:r>
              <w:rPr>
                <w:b/>
                <w:color w:val="111827"/>
                <w:sz w:val="17"/>
              </w:rPr>
              <w:t>требования</w:t>
            </w:r>
            <w:proofErr w:type="spellEnd"/>
          </w:p>
        </w:tc>
        <w:tc>
          <w:tcPr>
            <w:tcW w:w="4360" w:type="dxa"/>
            <w:shd w:val="clear" w:color="auto" w:fill="D9EAF7"/>
          </w:tcPr>
          <w:p w14:paraId="5592DB74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7"/>
              </w:rPr>
              <w:t>Требование</w:t>
            </w:r>
          </w:p>
        </w:tc>
        <w:tc>
          <w:tcPr>
            <w:tcW w:w="4394" w:type="dxa"/>
            <w:shd w:val="clear" w:color="auto" w:fill="D9EAF7"/>
          </w:tcPr>
          <w:p w14:paraId="7DF9C788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7"/>
              </w:rPr>
              <w:t>Что должен проверить студент</w:t>
            </w:r>
          </w:p>
        </w:tc>
      </w:tr>
      <w:tr w:rsidR="009E5D87" w14:paraId="0C2D97B9" w14:textId="77777777" w:rsidTr="00FF008E">
        <w:trPr>
          <w:jc w:val="center"/>
        </w:trPr>
        <w:tc>
          <w:tcPr>
            <w:tcW w:w="1452" w:type="dxa"/>
          </w:tcPr>
          <w:p w14:paraId="316E33FB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REQ-01</w:t>
            </w:r>
          </w:p>
        </w:tc>
        <w:tc>
          <w:tcPr>
            <w:tcW w:w="4360" w:type="dxa"/>
          </w:tcPr>
          <w:p w14:paraId="6BCCE13F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 xml:space="preserve">Email обязателен и должен иметь корректный формат: </w:t>
            </w:r>
            <w:r>
              <w:rPr>
                <w:sz w:val="17"/>
              </w:rPr>
              <w:t>name@example.com.</w:t>
            </w:r>
          </w:p>
        </w:tc>
        <w:tc>
          <w:tcPr>
            <w:tcW w:w="4394" w:type="dxa"/>
          </w:tcPr>
          <w:p w14:paraId="2DEA2F84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Пустой email, email без @, email вида user@, корректный email</w:t>
            </w:r>
          </w:p>
        </w:tc>
      </w:tr>
      <w:tr w:rsidR="009E5D87" w14:paraId="707C2A41" w14:textId="77777777" w:rsidTr="00FF008E">
        <w:trPr>
          <w:jc w:val="center"/>
        </w:trPr>
        <w:tc>
          <w:tcPr>
            <w:tcW w:w="1452" w:type="dxa"/>
          </w:tcPr>
          <w:p w14:paraId="4C225399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REQ-02</w:t>
            </w:r>
          </w:p>
        </w:tc>
        <w:tc>
          <w:tcPr>
            <w:tcW w:w="4360" w:type="dxa"/>
          </w:tcPr>
          <w:p w14:paraId="5BEDE1AF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Пароль обязателен, длина пароля — от 8 до 20 символов включительно.</w:t>
            </w:r>
          </w:p>
        </w:tc>
        <w:tc>
          <w:tcPr>
            <w:tcW w:w="4394" w:type="dxa"/>
          </w:tcPr>
          <w:p w14:paraId="4FF7CCE4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Пустой пароль, длина 7, 8, 20 и 21 символ</w:t>
            </w:r>
          </w:p>
        </w:tc>
      </w:tr>
      <w:tr w:rsidR="009E5D87" w14:paraId="06A84A52" w14:textId="77777777" w:rsidTr="00FF008E">
        <w:trPr>
          <w:jc w:val="center"/>
        </w:trPr>
        <w:tc>
          <w:tcPr>
            <w:tcW w:w="1452" w:type="dxa"/>
          </w:tcPr>
          <w:p w14:paraId="666E013D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REQ-03</w:t>
            </w:r>
          </w:p>
        </w:tc>
        <w:tc>
          <w:tcPr>
            <w:tcW w:w="4360" w:type="dxa"/>
          </w:tcPr>
          <w:p w14:paraId="2532644B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 xml:space="preserve">При правильных данных пользователь </w:t>
            </w:r>
            <w:r>
              <w:rPr>
                <w:sz w:val="17"/>
              </w:rPr>
              <w:t>попадает в личный кабинет.</w:t>
            </w:r>
          </w:p>
        </w:tc>
        <w:tc>
          <w:tcPr>
            <w:tcW w:w="4394" w:type="dxa"/>
          </w:tcPr>
          <w:p w14:paraId="193E50A3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Вход с qa@test.com / Pass1234</w:t>
            </w:r>
          </w:p>
        </w:tc>
      </w:tr>
      <w:tr w:rsidR="009E5D87" w14:paraId="1CBB09DD" w14:textId="77777777" w:rsidTr="00FF008E">
        <w:trPr>
          <w:jc w:val="center"/>
        </w:trPr>
        <w:tc>
          <w:tcPr>
            <w:tcW w:w="1452" w:type="dxa"/>
          </w:tcPr>
          <w:p w14:paraId="0137DBBF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REQ-04</w:t>
            </w:r>
          </w:p>
        </w:tc>
        <w:tc>
          <w:tcPr>
            <w:tcW w:w="4360" w:type="dxa"/>
          </w:tcPr>
          <w:p w14:paraId="56F5EB74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При неверном пароле отображается ошибка.</w:t>
            </w:r>
          </w:p>
        </w:tc>
        <w:tc>
          <w:tcPr>
            <w:tcW w:w="4394" w:type="dxa"/>
          </w:tcPr>
          <w:p w14:paraId="33569C68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Вход с корректным email и неверным паролем</w:t>
            </w:r>
          </w:p>
        </w:tc>
      </w:tr>
      <w:tr w:rsidR="009E5D87" w14:paraId="65AB720D" w14:textId="77777777" w:rsidTr="00FF008E">
        <w:trPr>
          <w:jc w:val="center"/>
        </w:trPr>
        <w:tc>
          <w:tcPr>
            <w:tcW w:w="1452" w:type="dxa"/>
          </w:tcPr>
          <w:p w14:paraId="4E763315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REQ-05</w:t>
            </w:r>
          </w:p>
        </w:tc>
        <w:tc>
          <w:tcPr>
            <w:tcW w:w="4360" w:type="dxa"/>
          </w:tcPr>
          <w:p w14:paraId="279297A1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После 5 неверных попыток аккаунт блокируется.</w:t>
            </w:r>
          </w:p>
        </w:tc>
        <w:tc>
          <w:tcPr>
            <w:tcW w:w="4394" w:type="dxa"/>
          </w:tcPr>
          <w:p w14:paraId="3DCFBDA7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Пять раз ввести неверный пароль и проверить статус</w:t>
            </w:r>
          </w:p>
        </w:tc>
      </w:tr>
      <w:tr w:rsidR="009E5D87" w14:paraId="2C4B8D56" w14:textId="77777777" w:rsidTr="00FF008E">
        <w:trPr>
          <w:jc w:val="center"/>
        </w:trPr>
        <w:tc>
          <w:tcPr>
            <w:tcW w:w="1452" w:type="dxa"/>
          </w:tcPr>
          <w:p w14:paraId="7D435A60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R</w:t>
            </w:r>
            <w:r>
              <w:rPr>
                <w:sz w:val="17"/>
              </w:rPr>
              <w:t>EQ-06</w:t>
            </w:r>
          </w:p>
        </w:tc>
        <w:tc>
          <w:tcPr>
            <w:tcW w:w="4360" w:type="dxa"/>
          </w:tcPr>
          <w:p w14:paraId="1BEF062B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Пароль в базе данных хранится не открытым текстом, а как hash.</w:t>
            </w:r>
          </w:p>
        </w:tc>
        <w:tc>
          <w:tcPr>
            <w:tcW w:w="4394" w:type="dxa"/>
          </w:tcPr>
          <w:p w14:paraId="3BCC6BAD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Открыть панель БД и проверить passwordHash</w:t>
            </w:r>
          </w:p>
        </w:tc>
      </w:tr>
      <w:tr w:rsidR="009E5D87" w14:paraId="5D8EF876" w14:textId="77777777" w:rsidTr="00FF008E">
        <w:trPr>
          <w:jc w:val="center"/>
        </w:trPr>
        <w:tc>
          <w:tcPr>
            <w:tcW w:w="1452" w:type="dxa"/>
          </w:tcPr>
          <w:p w14:paraId="6979ECA3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REQ-07</w:t>
            </w:r>
          </w:p>
        </w:tc>
        <w:tc>
          <w:tcPr>
            <w:tcW w:w="4360" w:type="dxa"/>
          </w:tcPr>
          <w:p w14:paraId="0578259A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После успешного входа API возвращает статус 200 и token.</w:t>
            </w:r>
          </w:p>
        </w:tc>
        <w:tc>
          <w:tcPr>
            <w:tcW w:w="4394" w:type="dxa"/>
          </w:tcPr>
          <w:p w14:paraId="6D472623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Проверить API-панель после успешного входа</w:t>
            </w:r>
          </w:p>
        </w:tc>
      </w:tr>
    </w:tbl>
    <w:p w14:paraId="427524F2" w14:textId="77777777" w:rsidR="00FF008E" w:rsidRDefault="00FF008E">
      <w:pPr>
        <w:pStyle w:val="1"/>
      </w:pPr>
    </w:p>
    <w:p w14:paraId="4D8BB763" w14:textId="77777777" w:rsidR="00FF008E" w:rsidRDefault="00FF008E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E79"/>
          <w:sz w:val="32"/>
          <w:szCs w:val="28"/>
        </w:rPr>
      </w:pPr>
      <w:r>
        <w:br w:type="page"/>
      </w:r>
    </w:p>
    <w:p w14:paraId="08F303FB" w14:textId="23173CFF" w:rsidR="009E5D87" w:rsidRDefault="00FF008E">
      <w:pPr>
        <w:pStyle w:val="1"/>
      </w:pPr>
      <w:r>
        <w:lastRenderedPageBreak/>
        <w:t>2</w:t>
      </w:r>
      <w:r>
        <w:t xml:space="preserve">. Что нужно сделать: </w:t>
      </w:r>
      <w:r>
        <w:t>пошаговая инструкция</w:t>
      </w:r>
    </w:p>
    <w:tbl>
      <w:tblPr>
        <w:tblW w:w="0" w:type="auto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  <w:tblLook w:val="04A0" w:firstRow="1" w:lastRow="0" w:firstColumn="1" w:lastColumn="0" w:noHBand="0" w:noVBand="1"/>
      </w:tblPr>
      <w:tblGrid>
        <w:gridCol w:w="10190"/>
      </w:tblGrid>
      <w:tr w:rsidR="009E5D87" w14:paraId="5150E93B" w14:textId="77777777">
        <w:tc>
          <w:tcPr>
            <w:tcW w:w="10206" w:type="dxa"/>
            <w:shd w:val="clear" w:color="auto" w:fill="FFF2CC"/>
          </w:tcPr>
          <w:p w14:paraId="6DEC609D" w14:textId="77777777" w:rsidR="009E5D87" w:rsidRDefault="00FF008E">
            <w:r>
              <w:rPr>
                <w:b/>
                <w:color w:val="1F4E79"/>
              </w:rPr>
              <w:t>Перед каждым новым тестовым прогоном</w:t>
            </w:r>
          </w:p>
          <w:p w14:paraId="20435C3A" w14:textId="77777777" w:rsidR="009E5D87" w:rsidRDefault="00FF008E">
            <w:pPr>
              <w:spacing w:after="0"/>
            </w:pPr>
            <w:r>
              <w:rPr>
                <w:sz w:val="18"/>
              </w:rPr>
              <w:t>1. Откройте index.html в браузере.</w:t>
            </w:r>
          </w:p>
          <w:p w14:paraId="5335D3D8" w14:textId="77777777" w:rsidR="009E5D87" w:rsidRDefault="00FF008E">
            <w:pPr>
              <w:spacing w:after="0"/>
            </w:pPr>
            <w:r>
              <w:rPr>
                <w:sz w:val="18"/>
              </w:rPr>
              <w:t>2. Нажмите кнопку «Сбросить стенд».</w:t>
            </w:r>
          </w:p>
          <w:p w14:paraId="530CD6D7" w14:textId="77777777" w:rsidR="009E5D87" w:rsidRDefault="00FF008E">
            <w:pPr>
              <w:spacing w:after="0"/>
            </w:pPr>
            <w:r>
              <w:rPr>
                <w:sz w:val="18"/>
              </w:rPr>
              <w:t>3. Выполняйте проверки по таблицам.</w:t>
            </w:r>
          </w:p>
          <w:p w14:paraId="2E9AD9FC" w14:textId="77777777" w:rsidR="009E5D87" w:rsidRDefault="00FF008E">
            <w:pPr>
              <w:spacing w:after="0"/>
            </w:pPr>
            <w:r>
              <w:rPr>
                <w:sz w:val="18"/>
              </w:rPr>
              <w:t>4. Если нашли дефект, сразу запишите его в Bug Report.</w:t>
            </w:r>
          </w:p>
          <w:p w14:paraId="05A97743" w14:textId="77777777" w:rsidR="009E5D87" w:rsidRDefault="00FF008E">
            <w:pPr>
              <w:spacing w:after="0"/>
            </w:pPr>
            <w:r>
              <w:rPr>
                <w:sz w:val="18"/>
              </w:rPr>
              <w:t>5. Не исправляйте код во время тести</w:t>
            </w:r>
            <w:r>
              <w:rPr>
                <w:sz w:val="18"/>
              </w:rPr>
              <w:t>рования, если преподаватель не дал отдельное задание на исправление.</w:t>
            </w:r>
          </w:p>
        </w:tc>
      </w:tr>
    </w:tbl>
    <w:p w14:paraId="28105680" w14:textId="77777777" w:rsidR="009E5D87" w:rsidRDefault="009E5D87"/>
    <w:p w14:paraId="15D32CB7" w14:textId="77777777" w:rsidR="009E5D87" w:rsidRDefault="00FF008E">
      <w:pPr>
        <w:pStyle w:val="21"/>
      </w:pPr>
      <w:r>
        <w:t>2.1. Урок 1: Black-box testing</w:t>
      </w:r>
    </w:p>
    <w:p w14:paraId="61673581" w14:textId="77777777" w:rsidR="009E5D87" w:rsidRDefault="00FF008E">
      <w:pPr>
        <w:pStyle w:val="a"/>
        <w:spacing w:after="40"/>
      </w:pPr>
      <w:r>
        <w:t>Откройте сайт и прочитайте требования к модулю.</w:t>
      </w:r>
    </w:p>
    <w:p w14:paraId="4F7C8B93" w14:textId="77777777" w:rsidR="009E5D87" w:rsidRDefault="00FF008E">
      <w:pPr>
        <w:pStyle w:val="a"/>
        <w:spacing w:after="40"/>
      </w:pPr>
      <w:r>
        <w:t xml:space="preserve">Не открывайте код и не используйте панель БД. На этом этапе вы проверяете систему только как </w:t>
      </w:r>
      <w:r>
        <w:t>пользователь.</w:t>
      </w:r>
    </w:p>
    <w:p w14:paraId="78036DF3" w14:textId="77777777" w:rsidR="009E5D87" w:rsidRDefault="00FF008E">
      <w:pPr>
        <w:pStyle w:val="a"/>
        <w:spacing w:after="40"/>
      </w:pPr>
      <w:r>
        <w:t>Составьте не менее 8 black-box тест-кейсов.</w:t>
      </w:r>
    </w:p>
    <w:p w14:paraId="369E0488" w14:textId="77777777" w:rsidR="009E5D87" w:rsidRDefault="00FF008E">
      <w:pPr>
        <w:pStyle w:val="a"/>
        <w:spacing w:after="40"/>
      </w:pPr>
      <w:r>
        <w:t>Обязательно используйте техники: классы эквивалентности, анализ граничных значений, error guessing.</w:t>
      </w:r>
    </w:p>
    <w:p w14:paraId="6720959E" w14:textId="77777777" w:rsidR="009E5D87" w:rsidRDefault="00FF008E">
      <w:pPr>
        <w:pStyle w:val="a"/>
        <w:spacing w:after="40"/>
      </w:pPr>
      <w:r>
        <w:t>Выполните тесты через форму входа.</w:t>
      </w:r>
    </w:p>
    <w:p w14:paraId="6818C1C9" w14:textId="77777777" w:rsidR="009E5D87" w:rsidRDefault="00FF008E">
      <w:pPr>
        <w:pStyle w:val="a"/>
        <w:spacing w:after="40"/>
      </w:pPr>
      <w:r>
        <w:t>Заполните таблицу «Black-box Test Case Report».</w:t>
      </w:r>
    </w:p>
    <w:p w14:paraId="18CF31BC" w14:textId="77777777" w:rsidR="009E5D87" w:rsidRDefault="00FF008E">
      <w:pPr>
        <w:pStyle w:val="a"/>
        <w:spacing w:after="40"/>
      </w:pPr>
      <w:r>
        <w:t>Если фактически</w:t>
      </w:r>
      <w:r>
        <w:t>й результат отличается от ожидаемого, оформите дефект в таблице «Bug Report».</w:t>
      </w:r>
    </w:p>
    <w:p w14:paraId="5FB3BA7C" w14:textId="77777777" w:rsidR="009E5D87" w:rsidRDefault="00FF008E">
      <w:pPr>
        <w:pStyle w:val="21"/>
      </w:pPr>
      <w:r>
        <w:t>2.2. Урок 2: White-box testing</w:t>
      </w:r>
    </w:p>
    <w:p w14:paraId="0D0601F0" w14:textId="77777777" w:rsidR="009E5D87" w:rsidRDefault="00FF008E">
      <w:pPr>
        <w:pStyle w:val="a"/>
        <w:spacing w:after="40"/>
      </w:pPr>
      <w:r>
        <w:t>Откройте блок «Панель white-box» на сайте.</w:t>
      </w:r>
    </w:p>
    <w:p w14:paraId="3A851454" w14:textId="77777777" w:rsidR="009E5D87" w:rsidRDefault="00FF008E">
      <w:pPr>
        <w:pStyle w:val="a"/>
        <w:spacing w:after="40"/>
      </w:pPr>
      <w:r>
        <w:t>Прочитайте фрагмент кода и найдите условия if, ветви true/false, места изменения счетчика failedAttempts</w:t>
      </w:r>
      <w:r>
        <w:t>.</w:t>
      </w:r>
    </w:p>
    <w:p w14:paraId="1E69A093" w14:textId="77777777" w:rsidR="009E5D87" w:rsidRDefault="00FF008E">
      <w:pPr>
        <w:pStyle w:val="a"/>
        <w:spacing w:after="40"/>
      </w:pPr>
      <w:r>
        <w:t>Запустите учебные unit-тесты кнопкой «Запустить учебные unit-тесты».</w:t>
      </w:r>
    </w:p>
    <w:p w14:paraId="5541FADF" w14:textId="77777777" w:rsidR="009E5D87" w:rsidRDefault="00FF008E">
      <w:pPr>
        <w:pStyle w:val="a"/>
        <w:spacing w:after="40"/>
      </w:pPr>
      <w:r>
        <w:t>Запишите, какие проверки прошли, какие упали и почему.</w:t>
      </w:r>
    </w:p>
    <w:p w14:paraId="5F422430" w14:textId="77777777" w:rsidR="009E5D87" w:rsidRDefault="00FF008E">
      <w:pPr>
        <w:pStyle w:val="a"/>
        <w:spacing w:after="40"/>
      </w:pPr>
      <w:r>
        <w:t>Заполните таблицу «White-box Coverage Report».</w:t>
      </w:r>
    </w:p>
    <w:p w14:paraId="077323DA" w14:textId="77777777" w:rsidR="009E5D87" w:rsidRDefault="00FF008E">
      <w:pPr>
        <w:pStyle w:val="a"/>
        <w:spacing w:after="40"/>
      </w:pPr>
      <w:r>
        <w:t>Для найденной логической ошибки оформите отдельный Bug Report.</w:t>
      </w:r>
    </w:p>
    <w:p w14:paraId="67331093" w14:textId="77777777" w:rsidR="009E5D87" w:rsidRDefault="00FF008E">
      <w:pPr>
        <w:pStyle w:val="21"/>
      </w:pPr>
      <w:r>
        <w:t>2.3. Урок 2: Gray-bo</w:t>
      </w:r>
      <w:r>
        <w:t>x testing</w:t>
      </w:r>
    </w:p>
    <w:p w14:paraId="2D0FC1F4" w14:textId="77777777" w:rsidR="009E5D87" w:rsidRDefault="00FF008E">
      <w:pPr>
        <w:pStyle w:val="a"/>
        <w:spacing w:after="40"/>
      </w:pPr>
      <w:r>
        <w:t>Выполните сценарий через UI: успешный вход, неверный пароль, 5 неверных попыток.</w:t>
      </w:r>
    </w:p>
    <w:p w14:paraId="50906C5B" w14:textId="77777777" w:rsidR="009E5D87" w:rsidRDefault="00FF008E">
      <w:pPr>
        <w:pStyle w:val="a"/>
        <w:spacing w:after="40"/>
      </w:pPr>
      <w:r>
        <w:t>После каждого сценария сравните UI-результат, API-ответ, БД и логи.</w:t>
      </w:r>
    </w:p>
    <w:p w14:paraId="4F99BA2C" w14:textId="77777777" w:rsidR="009E5D87" w:rsidRDefault="00FF008E">
      <w:pPr>
        <w:pStyle w:val="a"/>
        <w:spacing w:after="40"/>
      </w:pPr>
      <w:r>
        <w:t>Проверьте, появляется ли token после успешного входа.</w:t>
      </w:r>
    </w:p>
    <w:p w14:paraId="5787FF07" w14:textId="77777777" w:rsidR="009E5D87" w:rsidRDefault="00FF008E">
      <w:pPr>
        <w:pStyle w:val="a"/>
        <w:spacing w:after="40"/>
      </w:pPr>
      <w:r>
        <w:t xml:space="preserve">Проверьте, появляется ли запись в </w:t>
      </w:r>
      <w:r>
        <w:t>sessions после успешного входа.</w:t>
      </w:r>
    </w:p>
    <w:p w14:paraId="174F8F9B" w14:textId="77777777" w:rsidR="009E5D87" w:rsidRDefault="00FF008E">
      <w:pPr>
        <w:pStyle w:val="a"/>
        <w:spacing w:after="40"/>
      </w:pPr>
      <w:r>
        <w:t>Проверьте, меняются ли failedAttempts и status после неверных попыток.</w:t>
      </w:r>
    </w:p>
    <w:p w14:paraId="6244DB8A" w14:textId="77777777" w:rsidR="009E5D87" w:rsidRDefault="00FF008E">
      <w:pPr>
        <w:pStyle w:val="a"/>
        <w:spacing w:after="40"/>
      </w:pPr>
      <w:r>
        <w:t>Проверьте, не хранится ли пароль в БД открытым текстом.</w:t>
      </w:r>
    </w:p>
    <w:p w14:paraId="06A719BF" w14:textId="77777777" w:rsidR="009E5D87" w:rsidRDefault="00FF008E">
      <w:pPr>
        <w:pStyle w:val="a"/>
        <w:spacing w:after="40"/>
      </w:pPr>
      <w:r>
        <w:t>Заполните таблицу «Gray-box Integration Report».</w:t>
      </w:r>
    </w:p>
    <w:p w14:paraId="53937B58" w14:textId="77777777" w:rsidR="009E5D87" w:rsidRDefault="00FF008E">
      <w:pPr>
        <w:pStyle w:val="1"/>
      </w:pPr>
      <w:r>
        <w:t>3. Какой Word-документ должен сформировать студе</w:t>
      </w:r>
      <w:r>
        <w:t>нт</w:t>
      </w:r>
    </w:p>
    <w:tbl>
      <w:tblPr>
        <w:tblW w:w="0" w:type="auto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  <w:tblLook w:val="04A0" w:firstRow="1" w:lastRow="0" w:firstColumn="1" w:lastColumn="0" w:noHBand="0" w:noVBand="1"/>
      </w:tblPr>
      <w:tblGrid>
        <w:gridCol w:w="10190"/>
      </w:tblGrid>
      <w:tr w:rsidR="009E5D87" w14:paraId="07F0C111" w14:textId="77777777">
        <w:tc>
          <w:tcPr>
            <w:tcW w:w="10206" w:type="dxa"/>
            <w:shd w:val="clear" w:color="auto" w:fill="E2F0D9"/>
          </w:tcPr>
          <w:p w14:paraId="5BEFB955" w14:textId="77777777" w:rsidR="009E5D87" w:rsidRDefault="00FF008E">
            <w:r>
              <w:rPr>
                <w:b/>
                <w:color w:val="1F4E79"/>
              </w:rPr>
              <w:t>Название файла</w:t>
            </w:r>
          </w:p>
          <w:p w14:paraId="16A5CDF8" w14:textId="77777777" w:rsidR="009E5D87" w:rsidRDefault="00FF008E">
            <w:pPr>
              <w:spacing w:after="0"/>
            </w:pPr>
            <w:r>
              <w:rPr>
                <w:sz w:val="18"/>
              </w:rPr>
              <w:t>Файл должен называться: Отчет_ПР7_Фамилия_Имя.docx</w:t>
            </w:r>
          </w:p>
          <w:p w14:paraId="71DB5FA2" w14:textId="77777777" w:rsidR="009E5D87" w:rsidRDefault="00FF008E">
            <w:pPr>
              <w:spacing w:after="0"/>
            </w:pPr>
            <w:r>
              <w:rPr>
                <w:sz w:val="18"/>
              </w:rPr>
              <w:t>Пример: Отчет_ПР7_Иванов_Алексей.docx</w:t>
            </w:r>
          </w:p>
        </w:tc>
      </w:tr>
    </w:tbl>
    <w:p w14:paraId="3A2B5C5A" w14:textId="77777777" w:rsidR="009E5D87" w:rsidRDefault="009E5D87"/>
    <w:tbl>
      <w:tblPr>
        <w:tblStyle w:val="aff0"/>
        <w:tblW w:w="0" w:type="auto"/>
        <w:jc w:val="center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  <w:tblLook w:val="04A0" w:firstRow="1" w:lastRow="0" w:firstColumn="1" w:lastColumn="0" w:noHBand="0" w:noVBand="1"/>
      </w:tblPr>
      <w:tblGrid>
        <w:gridCol w:w="1699"/>
        <w:gridCol w:w="2407"/>
        <w:gridCol w:w="6084"/>
      </w:tblGrid>
      <w:tr w:rsidR="009E5D87" w14:paraId="05DEC691" w14:textId="77777777" w:rsidTr="00FF008E">
        <w:trPr>
          <w:tblHeader/>
          <w:jc w:val="center"/>
        </w:trPr>
        <w:tc>
          <w:tcPr>
            <w:tcW w:w="1701" w:type="dxa"/>
            <w:shd w:val="clear" w:color="auto" w:fill="D9EAF7"/>
          </w:tcPr>
          <w:p w14:paraId="2C82C4DC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7"/>
              </w:rPr>
              <w:t xml:space="preserve">№ </w:t>
            </w:r>
            <w:proofErr w:type="spellStart"/>
            <w:r>
              <w:rPr>
                <w:b/>
                <w:color w:val="111827"/>
                <w:sz w:val="17"/>
              </w:rPr>
              <w:t>раздела</w:t>
            </w:r>
            <w:proofErr w:type="spellEnd"/>
            <w:r>
              <w:rPr>
                <w:b/>
                <w:color w:val="111827"/>
                <w:sz w:val="17"/>
              </w:rPr>
              <w:t xml:space="preserve"> в </w:t>
            </w:r>
            <w:proofErr w:type="spellStart"/>
            <w:r>
              <w:rPr>
                <w:b/>
                <w:color w:val="111827"/>
                <w:sz w:val="17"/>
              </w:rPr>
              <w:t>отчете</w:t>
            </w:r>
            <w:proofErr w:type="spellEnd"/>
            <w:r>
              <w:rPr>
                <w:b/>
                <w:color w:val="111827"/>
                <w:sz w:val="17"/>
              </w:rPr>
              <w:t xml:space="preserve"> студента</w:t>
            </w:r>
          </w:p>
        </w:tc>
        <w:tc>
          <w:tcPr>
            <w:tcW w:w="2410" w:type="dxa"/>
            <w:shd w:val="clear" w:color="auto" w:fill="D9EAF7"/>
          </w:tcPr>
          <w:p w14:paraId="2FC6EF6F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7"/>
              </w:rPr>
              <w:t>Название раздела</w:t>
            </w:r>
          </w:p>
        </w:tc>
        <w:tc>
          <w:tcPr>
            <w:tcW w:w="6095" w:type="dxa"/>
            <w:shd w:val="clear" w:color="auto" w:fill="D9EAF7"/>
          </w:tcPr>
          <w:p w14:paraId="7DDC420C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7"/>
              </w:rPr>
              <w:t>Что должно быть внутри</w:t>
            </w:r>
          </w:p>
        </w:tc>
      </w:tr>
      <w:tr w:rsidR="009E5D87" w14:paraId="2A64AA77" w14:textId="77777777" w:rsidTr="00FF008E">
        <w:trPr>
          <w:jc w:val="center"/>
        </w:trPr>
        <w:tc>
          <w:tcPr>
            <w:tcW w:w="1701" w:type="dxa"/>
          </w:tcPr>
          <w:p w14:paraId="4E74540F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w="2410" w:type="dxa"/>
          </w:tcPr>
          <w:p w14:paraId="5FC9A3CE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Титульная часть</w:t>
            </w:r>
          </w:p>
        </w:tc>
        <w:tc>
          <w:tcPr>
            <w:tcW w:w="6095" w:type="dxa"/>
          </w:tcPr>
          <w:p w14:paraId="559E064D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ФИО студента, группа, дата, тема практической работы</w:t>
            </w:r>
          </w:p>
        </w:tc>
      </w:tr>
      <w:tr w:rsidR="009E5D87" w14:paraId="59D491BA" w14:textId="77777777" w:rsidTr="00FF008E">
        <w:trPr>
          <w:jc w:val="center"/>
        </w:trPr>
        <w:tc>
          <w:tcPr>
            <w:tcW w:w="1701" w:type="dxa"/>
          </w:tcPr>
          <w:p w14:paraId="72EC5FAF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2410" w:type="dxa"/>
          </w:tcPr>
          <w:p w14:paraId="711FAF36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Краткое описание объекта тестирования</w:t>
            </w:r>
          </w:p>
        </w:tc>
        <w:tc>
          <w:tcPr>
            <w:tcW w:w="6095" w:type="dxa"/>
          </w:tcPr>
          <w:p w14:paraId="6791A785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Что тестировалось: модуль авторизации, требования, тестовые данные</w:t>
            </w:r>
          </w:p>
        </w:tc>
      </w:tr>
      <w:tr w:rsidR="009E5D87" w14:paraId="3A72A8E8" w14:textId="77777777" w:rsidTr="00FF008E">
        <w:trPr>
          <w:jc w:val="center"/>
        </w:trPr>
        <w:tc>
          <w:tcPr>
            <w:tcW w:w="1701" w:type="dxa"/>
          </w:tcPr>
          <w:p w14:paraId="4AE76270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w="2410" w:type="dxa"/>
          </w:tcPr>
          <w:p w14:paraId="29B842AC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Black-box Test Case Report</w:t>
            </w:r>
          </w:p>
        </w:tc>
        <w:tc>
          <w:tcPr>
            <w:tcW w:w="6095" w:type="dxa"/>
          </w:tcPr>
          <w:p w14:paraId="1CE28E1D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Не менее 8 заполненных тест-кейсов. Первая строка в примере ниже показывает формат заполнения.</w:t>
            </w:r>
          </w:p>
        </w:tc>
      </w:tr>
      <w:tr w:rsidR="009E5D87" w14:paraId="62C72E18" w14:textId="77777777" w:rsidTr="00FF008E">
        <w:trPr>
          <w:jc w:val="center"/>
        </w:trPr>
        <w:tc>
          <w:tcPr>
            <w:tcW w:w="1701" w:type="dxa"/>
          </w:tcPr>
          <w:p w14:paraId="5BC692DD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4</w:t>
            </w:r>
          </w:p>
        </w:tc>
        <w:tc>
          <w:tcPr>
            <w:tcW w:w="2410" w:type="dxa"/>
          </w:tcPr>
          <w:p w14:paraId="6BFD062B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Bug Report</w:t>
            </w:r>
          </w:p>
        </w:tc>
        <w:tc>
          <w:tcPr>
            <w:tcW w:w="6095" w:type="dxa"/>
          </w:tcPr>
          <w:p w14:paraId="64E29050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Минимум 2 дефекта. Один можно найти black-box способом, второй — white-box или gray-box способом.</w:t>
            </w:r>
          </w:p>
        </w:tc>
      </w:tr>
      <w:tr w:rsidR="009E5D87" w14:paraId="5A42C5B6" w14:textId="77777777" w:rsidTr="00FF008E">
        <w:trPr>
          <w:jc w:val="center"/>
        </w:trPr>
        <w:tc>
          <w:tcPr>
            <w:tcW w:w="1701" w:type="dxa"/>
          </w:tcPr>
          <w:p w14:paraId="0E40312E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  <w:tc>
          <w:tcPr>
            <w:tcW w:w="2410" w:type="dxa"/>
          </w:tcPr>
          <w:p w14:paraId="4FAB58BF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White-box Coverage Report</w:t>
            </w:r>
          </w:p>
        </w:tc>
        <w:tc>
          <w:tcPr>
            <w:tcW w:w="6095" w:type="dxa"/>
          </w:tcPr>
          <w:p w14:paraId="7B788993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Не менее 4 строк: функция/условие, ветка, тестовые данные, результат, вывод.</w:t>
            </w:r>
          </w:p>
        </w:tc>
      </w:tr>
      <w:tr w:rsidR="009E5D87" w14:paraId="3B8EA07F" w14:textId="77777777" w:rsidTr="00FF008E">
        <w:trPr>
          <w:jc w:val="center"/>
        </w:trPr>
        <w:tc>
          <w:tcPr>
            <w:tcW w:w="1701" w:type="dxa"/>
          </w:tcPr>
          <w:p w14:paraId="4EA7B3F4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6</w:t>
            </w:r>
          </w:p>
        </w:tc>
        <w:tc>
          <w:tcPr>
            <w:tcW w:w="2410" w:type="dxa"/>
          </w:tcPr>
          <w:p w14:paraId="12AF7381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Gray-box Integration Report</w:t>
            </w:r>
          </w:p>
        </w:tc>
        <w:tc>
          <w:tcPr>
            <w:tcW w:w="6095" w:type="dxa"/>
          </w:tcPr>
          <w:p w14:paraId="6FEEE9DC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 xml:space="preserve">Не менее 3 </w:t>
            </w:r>
            <w:r>
              <w:rPr>
                <w:sz w:val="17"/>
              </w:rPr>
              <w:t>сценариев: успешный вход, неверный пароль/5 попыток, проверка хранения пароля.</w:t>
            </w:r>
          </w:p>
        </w:tc>
      </w:tr>
      <w:tr w:rsidR="009E5D87" w14:paraId="7F40516D" w14:textId="77777777" w:rsidTr="00FF008E">
        <w:trPr>
          <w:jc w:val="center"/>
        </w:trPr>
        <w:tc>
          <w:tcPr>
            <w:tcW w:w="1701" w:type="dxa"/>
          </w:tcPr>
          <w:p w14:paraId="69B0007A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7</w:t>
            </w:r>
          </w:p>
        </w:tc>
        <w:tc>
          <w:tcPr>
            <w:tcW w:w="2410" w:type="dxa"/>
          </w:tcPr>
          <w:p w14:paraId="200F2815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QA Summary Report</w:t>
            </w:r>
          </w:p>
        </w:tc>
        <w:tc>
          <w:tcPr>
            <w:tcW w:w="6095" w:type="dxa"/>
          </w:tcPr>
          <w:p w14:paraId="0081665B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Итог: сколько тестов выполнено, сколько прошло/упало, можно ли выпускать модуль.</w:t>
            </w:r>
          </w:p>
        </w:tc>
      </w:tr>
      <w:tr w:rsidR="009E5D87" w14:paraId="44651781" w14:textId="77777777" w:rsidTr="00FF008E">
        <w:trPr>
          <w:jc w:val="center"/>
        </w:trPr>
        <w:tc>
          <w:tcPr>
            <w:tcW w:w="1701" w:type="dxa"/>
          </w:tcPr>
          <w:p w14:paraId="6180AE6B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8</w:t>
            </w:r>
          </w:p>
        </w:tc>
        <w:tc>
          <w:tcPr>
            <w:tcW w:w="2410" w:type="dxa"/>
          </w:tcPr>
          <w:p w14:paraId="20B032F0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Вывод студента</w:t>
            </w:r>
          </w:p>
        </w:tc>
        <w:tc>
          <w:tcPr>
            <w:tcW w:w="6095" w:type="dxa"/>
          </w:tcPr>
          <w:p w14:paraId="229EE287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Краткий профессиональный вывод: какие риски есть и что ну</w:t>
            </w:r>
            <w:r>
              <w:rPr>
                <w:sz w:val="17"/>
              </w:rPr>
              <w:t>жно исправить перед релизом.</w:t>
            </w:r>
          </w:p>
        </w:tc>
      </w:tr>
    </w:tbl>
    <w:p w14:paraId="4A2474EA" w14:textId="77777777" w:rsidR="00FF008E" w:rsidRDefault="00FF008E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E79"/>
          <w:sz w:val="32"/>
          <w:szCs w:val="28"/>
        </w:rPr>
      </w:pPr>
      <w:r>
        <w:br w:type="page"/>
      </w:r>
    </w:p>
    <w:p w14:paraId="3BB0286F" w14:textId="6A0E8580" w:rsidR="009E5D87" w:rsidRDefault="00FF008E">
      <w:pPr>
        <w:pStyle w:val="1"/>
      </w:pPr>
      <w:r>
        <w:lastRenderedPageBreak/>
        <w:t>4. Таблицы, которые нужно заполнить в Word-отчете</w:t>
      </w:r>
    </w:p>
    <w:p w14:paraId="700BF6D3" w14:textId="77777777" w:rsidR="009E5D87" w:rsidRDefault="00FF008E">
      <w:pPr>
        <w:pStyle w:val="21"/>
      </w:pPr>
      <w:r>
        <w:t>4.1. Black-box Test Case Report</w:t>
      </w:r>
    </w:p>
    <w:p w14:paraId="1608E7F4" w14:textId="77777777" w:rsidR="009E5D87" w:rsidRDefault="00FF008E">
      <w:r>
        <w:t>Заполните не менее 8 строк. Первая строка ниже заполнена как пример. Остальные строки студент заполняет самостоятельно.</w:t>
      </w:r>
    </w:p>
    <w:tbl>
      <w:tblPr>
        <w:tblStyle w:val="aff0"/>
        <w:tblW w:w="0" w:type="auto"/>
        <w:jc w:val="center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  <w:tblLook w:val="04A0" w:firstRow="1" w:lastRow="0" w:firstColumn="1" w:lastColumn="0" w:noHBand="0" w:noVBand="1"/>
      </w:tblPr>
      <w:tblGrid>
        <w:gridCol w:w="772"/>
        <w:gridCol w:w="1050"/>
        <w:gridCol w:w="1016"/>
        <w:gridCol w:w="1150"/>
        <w:gridCol w:w="926"/>
        <w:gridCol w:w="1043"/>
        <w:gridCol w:w="1064"/>
        <w:gridCol w:w="1132"/>
        <w:gridCol w:w="876"/>
        <w:gridCol w:w="1161"/>
      </w:tblGrid>
      <w:tr w:rsidR="009E5D87" w14:paraId="57445C14" w14:textId="77777777">
        <w:trPr>
          <w:tblHeader/>
          <w:jc w:val="center"/>
        </w:trPr>
        <w:tc>
          <w:tcPr>
            <w:tcW w:w="1021" w:type="dxa"/>
            <w:shd w:val="clear" w:color="auto" w:fill="D9EAF7"/>
          </w:tcPr>
          <w:p w14:paraId="6EB7334F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4"/>
              </w:rPr>
              <w:t>ID</w:t>
            </w:r>
          </w:p>
        </w:tc>
        <w:tc>
          <w:tcPr>
            <w:tcW w:w="1021" w:type="dxa"/>
            <w:shd w:val="clear" w:color="auto" w:fill="D9EAF7"/>
          </w:tcPr>
          <w:p w14:paraId="05385C55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4"/>
              </w:rPr>
              <w:t>Требование</w:t>
            </w:r>
          </w:p>
        </w:tc>
        <w:tc>
          <w:tcPr>
            <w:tcW w:w="1021" w:type="dxa"/>
            <w:shd w:val="clear" w:color="auto" w:fill="D9EAF7"/>
          </w:tcPr>
          <w:p w14:paraId="5E3ADB74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4"/>
              </w:rPr>
              <w:t>Техника</w:t>
            </w:r>
          </w:p>
        </w:tc>
        <w:tc>
          <w:tcPr>
            <w:tcW w:w="1021" w:type="dxa"/>
            <w:shd w:val="clear" w:color="auto" w:fill="D9EAF7"/>
          </w:tcPr>
          <w:p w14:paraId="1301E249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4"/>
              </w:rPr>
              <w:t>Предусловие</w:t>
            </w:r>
          </w:p>
        </w:tc>
        <w:tc>
          <w:tcPr>
            <w:tcW w:w="1021" w:type="dxa"/>
            <w:shd w:val="clear" w:color="auto" w:fill="D9EAF7"/>
          </w:tcPr>
          <w:p w14:paraId="4A52C8A3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4"/>
              </w:rPr>
              <w:t>Шаги</w:t>
            </w:r>
          </w:p>
        </w:tc>
        <w:tc>
          <w:tcPr>
            <w:tcW w:w="1021" w:type="dxa"/>
            <w:shd w:val="clear" w:color="auto" w:fill="D9EAF7"/>
          </w:tcPr>
          <w:p w14:paraId="64E7DEF1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4"/>
              </w:rPr>
              <w:t>Тестовые данные</w:t>
            </w:r>
          </w:p>
        </w:tc>
        <w:tc>
          <w:tcPr>
            <w:tcW w:w="1021" w:type="dxa"/>
            <w:shd w:val="clear" w:color="auto" w:fill="D9EAF7"/>
          </w:tcPr>
          <w:p w14:paraId="2E60B990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4"/>
              </w:rPr>
              <w:t>Ожидаемый результат</w:t>
            </w:r>
          </w:p>
        </w:tc>
        <w:tc>
          <w:tcPr>
            <w:tcW w:w="1021" w:type="dxa"/>
            <w:shd w:val="clear" w:color="auto" w:fill="D9EAF7"/>
          </w:tcPr>
          <w:p w14:paraId="4FBBA65F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4"/>
              </w:rPr>
              <w:t>Фактический результат</w:t>
            </w:r>
          </w:p>
        </w:tc>
        <w:tc>
          <w:tcPr>
            <w:tcW w:w="1021" w:type="dxa"/>
            <w:shd w:val="clear" w:color="auto" w:fill="D9EAF7"/>
          </w:tcPr>
          <w:p w14:paraId="6CEA7B47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4"/>
              </w:rPr>
              <w:t>Статус</w:t>
            </w:r>
          </w:p>
        </w:tc>
        <w:tc>
          <w:tcPr>
            <w:tcW w:w="1021" w:type="dxa"/>
            <w:shd w:val="clear" w:color="auto" w:fill="D9EAF7"/>
          </w:tcPr>
          <w:p w14:paraId="7A883ACA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4"/>
              </w:rPr>
              <w:t>Комментарий</w:t>
            </w:r>
          </w:p>
        </w:tc>
      </w:tr>
      <w:tr w:rsidR="009E5D87" w14:paraId="7A991EAA" w14:textId="77777777">
        <w:trPr>
          <w:jc w:val="center"/>
        </w:trPr>
        <w:tc>
          <w:tcPr>
            <w:tcW w:w="1021" w:type="dxa"/>
            <w:shd w:val="clear" w:color="auto" w:fill="E2F0D9"/>
          </w:tcPr>
          <w:p w14:paraId="748D5F7A" w14:textId="77777777" w:rsidR="009E5D87" w:rsidRDefault="00FF008E">
            <w:pPr>
              <w:spacing w:after="0" w:line="240" w:lineRule="auto"/>
            </w:pPr>
            <w:r>
              <w:rPr>
                <w:sz w:val="14"/>
              </w:rPr>
              <w:t>TC-BB-001</w:t>
            </w:r>
          </w:p>
        </w:tc>
        <w:tc>
          <w:tcPr>
            <w:tcW w:w="1021" w:type="dxa"/>
            <w:shd w:val="clear" w:color="auto" w:fill="E2F0D9"/>
          </w:tcPr>
          <w:p w14:paraId="6E94C0F5" w14:textId="77777777" w:rsidR="009E5D87" w:rsidRDefault="00FF008E">
            <w:pPr>
              <w:spacing w:after="0" w:line="240" w:lineRule="auto"/>
            </w:pPr>
            <w:r>
              <w:rPr>
                <w:sz w:val="14"/>
              </w:rPr>
              <w:t>REQ-03</w:t>
            </w:r>
          </w:p>
        </w:tc>
        <w:tc>
          <w:tcPr>
            <w:tcW w:w="1021" w:type="dxa"/>
            <w:shd w:val="clear" w:color="auto" w:fill="E2F0D9"/>
          </w:tcPr>
          <w:p w14:paraId="5BBB57BC" w14:textId="77777777" w:rsidR="009E5D87" w:rsidRDefault="00FF008E">
            <w:pPr>
              <w:spacing w:after="0" w:line="240" w:lineRule="auto"/>
            </w:pPr>
            <w:r>
              <w:rPr>
                <w:sz w:val="14"/>
              </w:rPr>
              <w:t>Позитивный сценарий</w:t>
            </w:r>
          </w:p>
        </w:tc>
        <w:tc>
          <w:tcPr>
            <w:tcW w:w="1021" w:type="dxa"/>
            <w:shd w:val="clear" w:color="auto" w:fill="E2F0D9"/>
          </w:tcPr>
          <w:p w14:paraId="3D21B451" w14:textId="77777777" w:rsidR="009E5D87" w:rsidRDefault="00FF008E">
            <w:pPr>
              <w:spacing w:after="0" w:line="240" w:lineRule="auto"/>
            </w:pPr>
            <w:r>
              <w:rPr>
                <w:sz w:val="14"/>
              </w:rPr>
              <w:t>Стенд открыт, БД сброшена</w:t>
            </w:r>
          </w:p>
        </w:tc>
        <w:tc>
          <w:tcPr>
            <w:tcW w:w="1021" w:type="dxa"/>
            <w:shd w:val="clear" w:color="auto" w:fill="E2F0D9"/>
          </w:tcPr>
          <w:p w14:paraId="510F6C47" w14:textId="77777777" w:rsidR="009E5D87" w:rsidRDefault="00FF008E">
            <w:pPr>
              <w:spacing w:after="0" w:line="240" w:lineRule="auto"/>
            </w:pPr>
            <w:r>
              <w:rPr>
                <w:sz w:val="14"/>
              </w:rPr>
              <w:t>1) Ввести email. 2) Ввести пароль. 3) Нажать «Войти».</w:t>
            </w:r>
          </w:p>
        </w:tc>
        <w:tc>
          <w:tcPr>
            <w:tcW w:w="1021" w:type="dxa"/>
            <w:shd w:val="clear" w:color="auto" w:fill="E2F0D9"/>
          </w:tcPr>
          <w:p w14:paraId="57B9CC5D" w14:textId="77777777" w:rsidR="009E5D87" w:rsidRDefault="00FF008E">
            <w:pPr>
              <w:spacing w:after="0" w:line="240" w:lineRule="auto"/>
            </w:pPr>
            <w:r>
              <w:rPr>
                <w:sz w:val="14"/>
              </w:rPr>
              <w:t>qa@test.com / Pass1234</w:t>
            </w:r>
          </w:p>
        </w:tc>
        <w:tc>
          <w:tcPr>
            <w:tcW w:w="1021" w:type="dxa"/>
            <w:shd w:val="clear" w:color="auto" w:fill="E2F0D9"/>
          </w:tcPr>
          <w:p w14:paraId="0DE1ED32" w14:textId="77777777" w:rsidR="009E5D87" w:rsidRDefault="00FF008E">
            <w:pPr>
              <w:spacing w:after="0" w:line="240" w:lineRule="auto"/>
            </w:pPr>
            <w:r>
              <w:rPr>
                <w:sz w:val="14"/>
              </w:rPr>
              <w:t xml:space="preserve">Открыт </w:t>
            </w:r>
            <w:r>
              <w:rPr>
                <w:sz w:val="14"/>
              </w:rPr>
              <w:t>личный кабинет, API status = 200, есть token.</w:t>
            </w:r>
          </w:p>
        </w:tc>
        <w:tc>
          <w:tcPr>
            <w:tcW w:w="1021" w:type="dxa"/>
            <w:shd w:val="clear" w:color="auto" w:fill="E2F0D9"/>
          </w:tcPr>
          <w:p w14:paraId="2F554FBC" w14:textId="77777777" w:rsidR="009E5D87" w:rsidRDefault="00FF008E">
            <w:pPr>
              <w:spacing w:after="0" w:line="240" w:lineRule="auto"/>
            </w:pPr>
            <w:r>
              <w:rPr>
                <w:sz w:val="14"/>
              </w:rPr>
              <w:t>Открыт личный кабинет, отображается сообщение об успешном входе.</w:t>
            </w:r>
          </w:p>
        </w:tc>
        <w:tc>
          <w:tcPr>
            <w:tcW w:w="1021" w:type="dxa"/>
            <w:shd w:val="clear" w:color="auto" w:fill="E2F0D9"/>
          </w:tcPr>
          <w:p w14:paraId="76E0BE74" w14:textId="77777777" w:rsidR="009E5D87" w:rsidRDefault="00FF008E">
            <w:pPr>
              <w:spacing w:after="0" w:line="240" w:lineRule="auto"/>
            </w:pPr>
            <w:r>
              <w:rPr>
                <w:sz w:val="14"/>
              </w:rPr>
              <w:t>Pass</w:t>
            </w:r>
          </w:p>
        </w:tc>
        <w:tc>
          <w:tcPr>
            <w:tcW w:w="1021" w:type="dxa"/>
            <w:shd w:val="clear" w:color="auto" w:fill="E2F0D9"/>
          </w:tcPr>
          <w:p w14:paraId="26F75C35" w14:textId="77777777" w:rsidR="009E5D87" w:rsidRDefault="00FF008E">
            <w:pPr>
              <w:spacing w:after="0" w:line="240" w:lineRule="auto"/>
            </w:pPr>
            <w:r>
              <w:rPr>
                <w:sz w:val="14"/>
              </w:rPr>
              <w:t>Позитивный сценарий работает корректно.</w:t>
            </w:r>
          </w:p>
        </w:tc>
      </w:tr>
      <w:tr w:rsidR="009E5D87" w14:paraId="0E146E49" w14:textId="77777777">
        <w:trPr>
          <w:jc w:val="center"/>
        </w:trPr>
        <w:tc>
          <w:tcPr>
            <w:tcW w:w="1021" w:type="dxa"/>
          </w:tcPr>
          <w:p w14:paraId="5F3A4F8D" w14:textId="77777777" w:rsidR="009E5D87" w:rsidRDefault="00FF008E">
            <w:pPr>
              <w:spacing w:after="0" w:line="240" w:lineRule="auto"/>
            </w:pPr>
            <w:r>
              <w:rPr>
                <w:sz w:val="14"/>
              </w:rPr>
              <w:t>TC-BB-002</w:t>
            </w:r>
          </w:p>
        </w:tc>
        <w:tc>
          <w:tcPr>
            <w:tcW w:w="1021" w:type="dxa"/>
          </w:tcPr>
          <w:p w14:paraId="5B0AAE5C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43CFECF8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1AC2AF00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39C062B9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2498373D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7E8BE570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57EE086D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61C6187C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07A6338D" w14:textId="77777777" w:rsidR="009E5D87" w:rsidRDefault="009E5D87">
            <w:pPr>
              <w:spacing w:after="0" w:line="240" w:lineRule="auto"/>
            </w:pPr>
          </w:p>
        </w:tc>
      </w:tr>
      <w:tr w:rsidR="009E5D87" w14:paraId="5099F3FB" w14:textId="77777777">
        <w:trPr>
          <w:jc w:val="center"/>
        </w:trPr>
        <w:tc>
          <w:tcPr>
            <w:tcW w:w="1021" w:type="dxa"/>
          </w:tcPr>
          <w:p w14:paraId="40D793A0" w14:textId="77777777" w:rsidR="009E5D87" w:rsidRDefault="00FF008E">
            <w:pPr>
              <w:spacing w:after="0" w:line="240" w:lineRule="auto"/>
            </w:pPr>
            <w:r>
              <w:rPr>
                <w:sz w:val="14"/>
              </w:rPr>
              <w:t>TC-BB-003</w:t>
            </w:r>
          </w:p>
        </w:tc>
        <w:tc>
          <w:tcPr>
            <w:tcW w:w="1021" w:type="dxa"/>
          </w:tcPr>
          <w:p w14:paraId="2947484E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2EAD9062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5388D458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43471E84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1A6A9309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05977506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1E7115DD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736078FA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570E09C7" w14:textId="77777777" w:rsidR="009E5D87" w:rsidRDefault="009E5D87">
            <w:pPr>
              <w:spacing w:after="0" w:line="240" w:lineRule="auto"/>
            </w:pPr>
          </w:p>
        </w:tc>
      </w:tr>
      <w:tr w:rsidR="009E5D87" w14:paraId="44B7E1C0" w14:textId="77777777">
        <w:trPr>
          <w:jc w:val="center"/>
        </w:trPr>
        <w:tc>
          <w:tcPr>
            <w:tcW w:w="1021" w:type="dxa"/>
          </w:tcPr>
          <w:p w14:paraId="3D31B21C" w14:textId="77777777" w:rsidR="009E5D87" w:rsidRDefault="00FF008E">
            <w:pPr>
              <w:spacing w:after="0" w:line="240" w:lineRule="auto"/>
            </w:pPr>
            <w:r>
              <w:rPr>
                <w:sz w:val="14"/>
              </w:rPr>
              <w:t>TC-BB-004</w:t>
            </w:r>
          </w:p>
        </w:tc>
        <w:tc>
          <w:tcPr>
            <w:tcW w:w="1021" w:type="dxa"/>
          </w:tcPr>
          <w:p w14:paraId="368AB26A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01EB68F9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3F26D17A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4F3F17ED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4285D170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22C09692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515D338F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7F8FCA97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4A5BF44C" w14:textId="77777777" w:rsidR="009E5D87" w:rsidRDefault="009E5D87">
            <w:pPr>
              <w:spacing w:after="0" w:line="240" w:lineRule="auto"/>
            </w:pPr>
          </w:p>
        </w:tc>
      </w:tr>
      <w:tr w:rsidR="009E5D87" w14:paraId="583C124C" w14:textId="77777777">
        <w:trPr>
          <w:jc w:val="center"/>
        </w:trPr>
        <w:tc>
          <w:tcPr>
            <w:tcW w:w="1021" w:type="dxa"/>
          </w:tcPr>
          <w:p w14:paraId="5D5C49EE" w14:textId="77777777" w:rsidR="009E5D87" w:rsidRDefault="00FF008E">
            <w:pPr>
              <w:spacing w:after="0" w:line="240" w:lineRule="auto"/>
            </w:pPr>
            <w:r>
              <w:rPr>
                <w:sz w:val="14"/>
              </w:rPr>
              <w:t>TC-BB-005</w:t>
            </w:r>
          </w:p>
        </w:tc>
        <w:tc>
          <w:tcPr>
            <w:tcW w:w="1021" w:type="dxa"/>
          </w:tcPr>
          <w:p w14:paraId="388D1EBB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18E0BBA9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008C0011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15EB2C19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7A077D18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0C56E809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7D10691F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799DD1E1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36899C40" w14:textId="77777777" w:rsidR="009E5D87" w:rsidRDefault="009E5D87">
            <w:pPr>
              <w:spacing w:after="0" w:line="240" w:lineRule="auto"/>
            </w:pPr>
          </w:p>
        </w:tc>
      </w:tr>
      <w:tr w:rsidR="009E5D87" w14:paraId="2CAB14E1" w14:textId="77777777">
        <w:trPr>
          <w:jc w:val="center"/>
        </w:trPr>
        <w:tc>
          <w:tcPr>
            <w:tcW w:w="1021" w:type="dxa"/>
          </w:tcPr>
          <w:p w14:paraId="1396DFA7" w14:textId="77777777" w:rsidR="009E5D87" w:rsidRDefault="00FF008E">
            <w:pPr>
              <w:spacing w:after="0" w:line="240" w:lineRule="auto"/>
            </w:pPr>
            <w:r>
              <w:rPr>
                <w:sz w:val="14"/>
              </w:rPr>
              <w:t>TC-BB-006</w:t>
            </w:r>
          </w:p>
        </w:tc>
        <w:tc>
          <w:tcPr>
            <w:tcW w:w="1021" w:type="dxa"/>
          </w:tcPr>
          <w:p w14:paraId="1E0ECEAE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391BA7DA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75032A56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157C24C6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569B7966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258D241C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32AF08C9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7FF0CCD9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53EFAC1F" w14:textId="77777777" w:rsidR="009E5D87" w:rsidRDefault="009E5D87">
            <w:pPr>
              <w:spacing w:after="0" w:line="240" w:lineRule="auto"/>
            </w:pPr>
          </w:p>
        </w:tc>
      </w:tr>
      <w:tr w:rsidR="009E5D87" w14:paraId="32F770FE" w14:textId="77777777">
        <w:trPr>
          <w:jc w:val="center"/>
        </w:trPr>
        <w:tc>
          <w:tcPr>
            <w:tcW w:w="1021" w:type="dxa"/>
          </w:tcPr>
          <w:p w14:paraId="3A4CB9A1" w14:textId="77777777" w:rsidR="009E5D87" w:rsidRDefault="00FF008E">
            <w:pPr>
              <w:spacing w:after="0" w:line="240" w:lineRule="auto"/>
            </w:pPr>
            <w:r>
              <w:rPr>
                <w:sz w:val="14"/>
              </w:rPr>
              <w:t>TC-BB-007</w:t>
            </w:r>
          </w:p>
        </w:tc>
        <w:tc>
          <w:tcPr>
            <w:tcW w:w="1021" w:type="dxa"/>
          </w:tcPr>
          <w:p w14:paraId="2C7A30AD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66AA38DC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2B542BDC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57236BE4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04EEE2EC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5B842A16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784F6A3A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19AB23EA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558D90C3" w14:textId="77777777" w:rsidR="009E5D87" w:rsidRDefault="009E5D87">
            <w:pPr>
              <w:spacing w:after="0" w:line="240" w:lineRule="auto"/>
            </w:pPr>
          </w:p>
        </w:tc>
      </w:tr>
      <w:tr w:rsidR="009E5D87" w14:paraId="7DAF8C18" w14:textId="77777777">
        <w:trPr>
          <w:jc w:val="center"/>
        </w:trPr>
        <w:tc>
          <w:tcPr>
            <w:tcW w:w="1021" w:type="dxa"/>
          </w:tcPr>
          <w:p w14:paraId="59B6862E" w14:textId="77777777" w:rsidR="009E5D87" w:rsidRDefault="00FF008E">
            <w:pPr>
              <w:spacing w:after="0" w:line="240" w:lineRule="auto"/>
            </w:pPr>
            <w:r>
              <w:rPr>
                <w:sz w:val="14"/>
              </w:rPr>
              <w:t>TC-BB-008</w:t>
            </w:r>
          </w:p>
        </w:tc>
        <w:tc>
          <w:tcPr>
            <w:tcW w:w="1021" w:type="dxa"/>
          </w:tcPr>
          <w:p w14:paraId="4A467E9B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0D73EFBB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33C0903B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7D6A0338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670A68BD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1560FBFF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44B0173D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32786271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4F655660" w14:textId="77777777" w:rsidR="009E5D87" w:rsidRDefault="009E5D87">
            <w:pPr>
              <w:spacing w:after="0" w:line="240" w:lineRule="auto"/>
            </w:pPr>
          </w:p>
        </w:tc>
      </w:tr>
      <w:tr w:rsidR="009E5D87" w14:paraId="6608FF5B" w14:textId="77777777">
        <w:trPr>
          <w:jc w:val="center"/>
        </w:trPr>
        <w:tc>
          <w:tcPr>
            <w:tcW w:w="1021" w:type="dxa"/>
          </w:tcPr>
          <w:p w14:paraId="529E7226" w14:textId="77777777" w:rsidR="009E5D87" w:rsidRDefault="00FF008E">
            <w:pPr>
              <w:spacing w:after="0" w:line="240" w:lineRule="auto"/>
            </w:pPr>
            <w:r>
              <w:rPr>
                <w:sz w:val="14"/>
              </w:rPr>
              <w:t>TC-BB-009</w:t>
            </w:r>
          </w:p>
        </w:tc>
        <w:tc>
          <w:tcPr>
            <w:tcW w:w="1021" w:type="dxa"/>
          </w:tcPr>
          <w:p w14:paraId="238DF858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187D07F6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0FA7207E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19963720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32CD86B1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11B4F365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65EA1AEB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6117902C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6002C9EA" w14:textId="77777777" w:rsidR="009E5D87" w:rsidRDefault="009E5D87">
            <w:pPr>
              <w:spacing w:after="0" w:line="240" w:lineRule="auto"/>
            </w:pPr>
          </w:p>
        </w:tc>
      </w:tr>
      <w:tr w:rsidR="009E5D87" w14:paraId="2F6BE8C8" w14:textId="77777777">
        <w:trPr>
          <w:jc w:val="center"/>
        </w:trPr>
        <w:tc>
          <w:tcPr>
            <w:tcW w:w="1021" w:type="dxa"/>
          </w:tcPr>
          <w:p w14:paraId="02392EBD" w14:textId="77777777" w:rsidR="009E5D87" w:rsidRDefault="00FF008E">
            <w:pPr>
              <w:spacing w:after="0" w:line="240" w:lineRule="auto"/>
            </w:pPr>
            <w:r>
              <w:rPr>
                <w:sz w:val="14"/>
              </w:rPr>
              <w:t>TC-BB-010</w:t>
            </w:r>
          </w:p>
        </w:tc>
        <w:tc>
          <w:tcPr>
            <w:tcW w:w="1021" w:type="dxa"/>
          </w:tcPr>
          <w:p w14:paraId="66C2B29E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564B4CD0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21CEAA3F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1065EED5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318820D8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4E60D28A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7379CA54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2253DC52" w14:textId="77777777" w:rsidR="009E5D87" w:rsidRDefault="009E5D87">
            <w:pPr>
              <w:spacing w:after="0" w:line="240" w:lineRule="auto"/>
            </w:pPr>
          </w:p>
        </w:tc>
        <w:tc>
          <w:tcPr>
            <w:tcW w:w="1021" w:type="dxa"/>
          </w:tcPr>
          <w:p w14:paraId="06380D89" w14:textId="77777777" w:rsidR="009E5D87" w:rsidRDefault="009E5D87">
            <w:pPr>
              <w:spacing w:after="0" w:line="240" w:lineRule="auto"/>
            </w:pPr>
          </w:p>
        </w:tc>
      </w:tr>
    </w:tbl>
    <w:p w14:paraId="59CE1A58" w14:textId="77777777" w:rsidR="009E5D87" w:rsidRDefault="009E5D87"/>
    <w:tbl>
      <w:tblPr>
        <w:tblW w:w="0" w:type="auto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  <w:tblLook w:val="04A0" w:firstRow="1" w:lastRow="0" w:firstColumn="1" w:lastColumn="0" w:noHBand="0" w:noVBand="1"/>
      </w:tblPr>
      <w:tblGrid>
        <w:gridCol w:w="10190"/>
      </w:tblGrid>
      <w:tr w:rsidR="009E5D87" w14:paraId="0D253AC5" w14:textId="77777777">
        <w:tc>
          <w:tcPr>
            <w:tcW w:w="10206" w:type="dxa"/>
            <w:shd w:val="clear" w:color="auto" w:fill="FCE4D6"/>
          </w:tcPr>
          <w:p w14:paraId="52D58C11" w14:textId="77777777" w:rsidR="009E5D87" w:rsidRDefault="00FF008E">
            <w:r>
              <w:rPr>
                <w:b/>
                <w:color w:val="1F4E79"/>
              </w:rPr>
              <w:t>Подсказка к заполнению Black-box таблицы</w:t>
            </w:r>
          </w:p>
          <w:p w14:paraId="656B49CE" w14:textId="77777777" w:rsidR="009E5D87" w:rsidRDefault="00FF008E">
            <w:pPr>
              <w:spacing w:after="0"/>
            </w:pPr>
            <w:r>
              <w:rPr>
                <w:sz w:val="18"/>
              </w:rPr>
              <w:t>В колонке «Ожидаемый результат» пишется то, что должно быть по требованиям.</w:t>
            </w:r>
          </w:p>
          <w:p w14:paraId="5FFB57AC" w14:textId="77777777" w:rsidR="009E5D87" w:rsidRDefault="00FF008E">
            <w:pPr>
              <w:spacing w:after="0"/>
            </w:pPr>
            <w:r>
              <w:rPr>
                <w:sz w:val="18"/>
              </w:rPr>
              <w:t xml:space="preserve">В колонке «Фактический результат» пишется то, что </w:t>
            </w:r>
            <w:r>
              <w:rPr>
                <w:sz w:val="18"/>
              </w:rPr>
              <w:t>реально произошло на сайте.</w:t>
            </w:r>
          </w:p>
          <w:p w14:paraId="485F5AA5" w14:textId="77777777" w:rsidR="009E5D87" w:rsidRDefault="00FF008E">
            <w:pPr>
              <w:spacing w:after="0"/>
            </w:pPr>
            <w:r>
              <w:rPr>
                <w:sz w:val="18"/>
              </w:rPr>
              <w:t>Если ожидаемый и фактический результат совпали — статус Pass. Если отличаются — Fail и нужен Bug Report.</w:t>
            </w:r>
          </w:p>
        </w:tc>
      </w:tr>
    </w:tbl>
    <w:p w14:paraId="684C4E56" w14:textId="77777777" w:rsidR="009E5D87" w:rsidRDefault="009E5D87"/>
    <w:p w14:paraId="526630FA" w14:textId="77777777" w:rsidR="009E5D87" w:rsidRDefault="00FF008E">
      <w:pPr>
        <w:pStyle w:val="21"/>
      </w:pPr>
      <w:r>
        <w:t>4.2. Bug Report</w:t>
      </w:r>
    </w:p>
    <w:p w14:paraId="3571CAB3" w14:textId="77777777" w:rsidR="009E5D87" w:rsidRDefault="00FF008E">
      <w:r>
        <w:t xml:space="preserve">Оформите минимум 2 дефекта. Первая строка заполнена как пример дефекта, который может быть найден при </w:t>
      </w:r>
      <w:r>
        <w:t>gray-box проверке.</w:t>
      </w:r>
    </w:p>
    <w:tbl>
      <w:tblPr>
        <w:tblStyle w:val="aff0"/>
        <w:tblW w:w="0" w:type="auto"/>
        <w:jc w:val="center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  <w:tblLook w:val="04A0" w:firstRow="1" w:lastRow="0" w:firstColumn="1" w:lastColumn="0" w:noHBand="0" w:noVBand="1"/>
      </w:tblPr>
      <w:tblGrid>
        <w:gridCol w:w="2549"/>
        <w:gridCol w:w="2549"/>
        <w:gridCol w:w="2546"/>
        <w:gridCol w:w="2546"/>
      </w:tblGrid>
      <w:tr w:rsidR="009E5D87" w14:paraId="228C72ED" w14:textId="77777777">
        <w:trPr>
          <w:tblHeader/>
          <w:jc w:val="center"/>
        </w:trPr>
        <w:tc>
          <w:tcPr>
            <w:tcW w:w="2551" w:type="dxa"/>
            <w:shd w:val="clear" w:color="auto" w:fill="D9EAF7"/>
          </w:tcPr>
          <w:p w14:paraId="697A13BC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6"/>
              </w:rPr>
              <w:t>Поле</w:t>
            </w:r>
          </w:p>
        </w:tc>
        <w:tc>
          <w:tcPr>
            <w:tcW w:w="2551" w:type="dxa"/>
            <w:shd w:val="clear" w:color="auto" w:fill="D9EAF7"/>
          </w:tcPr>
          <w:p w14:paraId="0B5403EB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6"/>
              </w:rPr>
              <w:t>Пример заполнения BUG-001</w:t>
            </w:r>
          </w:p>
        </w:tc>
        <w:tc>
          <w:tcPr>
            <w:tcW w:w="2551" w:type="dxa"/>
            <w:shd w:val="clear" w:color="auto" w:fill="D9EAF7"/>
          </w:tcPr>
          <w:p w14:paraId="31270213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6"/>
              </w:rPr>
              <w:t>BUG-002: заполнить студенту</w:t>
            </w:r>
          </w:p>
        </w:tc>
        <w:tc>
          <w:tcPr>
            <w:tcW w:w="2551" w:type="dxa"/>
            <w:shd w:val="clear" w:color="auto" w:fill="D9EAF7"/>
          </w:tcPr>
          <w:p w14:paraId="4087531E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6"/>
              </w:rPr>
              <w:t>BUG-003: заполнить студенту</w:t>
            </w:r>
          </w:p>
        </w:tc>
      </w:tr>
      <w:tr w:rsidR="009E5D87" w14:paraId="7C1D6027" w14:textId="77777777">
        <w:trPr>
          <w:jc w:val="center"/>
        </w:trPr>
        <w:tc>
          <w:tcPr>
            <w:tcW w:w="2551" w:type="dxa"/>
          </w:tcPr>
          <w:p w14:paraId="0121BD73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ID дефекта</w:t>
            </w:r>
          </w:p>
        </w:tc>
        <w:tc>
          <w:tcPr>
            <w:tcW w:w="2551" w:type="dxa"/>
          </w:tcPr>
          <w:p w14:paraId="066DA5F8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BUG-001</w:t>
            </w:r>
          </w:p>
        </w:tc>
        <w:tc>
          <w:tcPr>
            <w:tcW w:w="2551" w:type="dxa"/>
          </w:tcPr>
          <w:p w14:paraId="3784CF9F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BUG-002</w:t>
            </w:r>
          </w:p>
        </w:tc>
        <w:tc>
          <w:tcPr>
            <w:tcW w:w="2551" w:type="dxa"/>
          </w:tcPr>
          <w:p w14:paraId="7D1DD265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BUG-003</w:t>
            </w:r>
          </w:p>
        </w:tc>
      </w:tr>
      <w:tr w:rsidR="009E5D87" w14:paraId="7F3CAA8F" w14:textId="77777777">
        <w:trPr>
          <w:jc w:val="center"/>
        </w:trPr>
        <w:tc>
          <w:tcPr>
            <w:tcW w:w="2551" w:type="dxa"/>
          </w:tcPr>
          <w:p w14:paraId="0DFEB4ED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Заголовок</w:t>
            </w:r>
          </w:p>
        </w:tc>
        <w:tc>
          <w:tcPr>
            <w:tcW w:w="2551" w:type="dxa"/>
          </w:tcPr>
          <w:p w14:paraId="7F6FAC34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После 5 неверных попыток аккаунт не блокируется</w:t>
            </w:r>
          </w:p>
        </w:tc>
        <w:tc>
          <w:tcPr>
            <w:tcW w:w="2551" w:type="dxa"/>
          </w:tcPr>
          <w:p w14:paraId="7A2E4B5C" w14:textId="77777777" w:rsidR="009E5D87" w:rsidRDefault="009E5D87">
            <w:pPr>
              <w:spacing w:after="0" w:line="240" w:lineRule="auto"/>
            </w:pPr>
          </w:p>
        </w:tc>
        <w:tc>
          <w:tcPr>
            <w:tcW w:w="2551" w:type="dxa"/>
          </w:tcPr>
          <w:p w14:paraId="5D0E0E04" w14:textId="77777777" w:rsidR="009E5D87" w:rsidRDefault="009E5D87">
            <w:pPr>
              <w:spacing w:after="0" w:line="240" w:lineRule="auto"/>
            </w:pPr>
          </w:p>
        </w:tc>
      </w:tr>
      <w:tr w:rsidR="009E5D87" w14:paraId="1128CE4F" w14:textId="77777777">
        <w:trPr>
          <w:jc w:val="center"/>
        </w:trPr>
        <w:tc>
          <w:tcPr>
            <w:tcW w:w="2551" w:type="dxa"/>
          </w:tcPr>
          <w:p w14:paraId="55681A7F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Окружение</w:t>
            </w:r>
          </w:p>
        </w:tc>
        <w:tc>
          <w:tcPr>
            <w:tcW w:w="2551" w:type="dxa"/>
          </w:tcPr>
          <w:p w14:paraId="15CD5F5E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 xml:space="preserve">Windows 10/11, Google Chrome, </w:t>
            </w:r>
            <w:r>
              <w:rPr>
                <w:sz w:val="16"/>
              </w:rPr>
              <w:t>локальный файл index.html</w:t>
            </w:r>
          </w:p>
        </w:tc>
        <w:tc>
          <w:tcPr>
            <w:tcW w:w="2551" w:type="dxa"/>
          </w:tcPr>
          <w:p w14:paraId="02D05BD7" w14:textId="77777777" w:rsidR="009E5D87" w:rsidRDefault="009E5D87">
            <w:pPr>
              <w:spacing w:after="0" w:line="240" w:lineRule="auto"/>
            </w:pPr>
          </w:p>
        </w:tc>
        <w:tc>
          <w:tcPr>
            <w:tcW w:w="2551" w:type="dxa"/>
          </w:tcPr>
          <w:p w14:paraId="0E5FED8C" w14:textId="77777777" w:rsidR="009E5D87" w:rsidRDefault="009E5D87">
            <w:pPr>
              <w:spacing w:after="0" w:line="240" w:lineRule="auto"/>
            </w:pPr>
          </w:p>
        </w:tc>
      </w:tr>
      <w:tr w:rsidR="009E5D87" w14:paraId="44FC3C34" w14:textId="77777777">
        <w:trPr>
          <w:jc w:val="center"/>
        </w:trPr>
        <w:tc>
          <w:tcPr>
            <w:tcW w:w="2551" w:type="dxa"/>
          </w:tcPr>
          <w:p w14:paraId="657F6AE3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Severity</w:t>
            </w:r>
          </w:p>
        </w:tc>
        <w:tc>
          <w:tcPr>
            <w:tcW w:w="2551" w:type="dxa"/>
          </w:tcPr>
          <w:p w14:paraId="64347D86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Major</w:t>
            </w:r>
          </w:p>
        </w:tc>
        <w:tc>
          <w:tcPr>
            <w:tcW w:w="2551" w:type="dxa"/>
          </w:tcPr>
          <w:p w14:paraId="4CC06F92" w14:textId="77777777" w:rsidR="009E5D87" w:rsidRDefault="009E5D87">
            <w:pPr>
              <w:spacing w:after="0" w:line="240" w:lineRule="auto"/>
            </w:pPr>
          </w:p>
        </w:tc>
        <w:tc>
          <w:tcPr>
            <w:tcW w:w="2551" w:type="dxa"/>
          </w:tcPr>
          <w:p w14:paraId="0D85117A" w14:textId="77777777" w:rsidR="009E5D87" w:rsidRDefault="009E5D87">
            <w:pPr>
              <w:spacing w:after="0" w:line="240" w:lineRule="auto"/>
            </w:pPr>
          </w:p>
        </w:tc>
      </w:tr>
      <w:tr w:rsidR="009E5D87" w14:paraId="2EE13AA2" w14:textId="77777777">
        <w:trPr>
          <w:jc w:val="center"/>
        </w:trPr>
        <w:tc>
          <w:tcPr>
            <w:tcW w:w="2551" w:type="dxa"/>
          </w:tcPr>
          <w:p w14:paraId="1B9E6A4A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Priority</w:t>
            </w:r>
          </w:p>
        </w:tc>
        <w:tc>
          <w:tcPr>
            <w:tcW w:w="2551" w:type="dxa"/>
          </w:tcPr>
          <w:p w14:paraId="276052BB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2551" w:type="dxa"/>
          </w:tcPr>
          <w:p w14:paraId="35528C1A" w14:textId="77777777" w:rsidR="009E5D87" w:rsidRDefault="009E5D87">
            <w:pPr>
              <w:spacing w:after="0" w:line="240" w:lineRule="auto"/>
            </w:pPr>
          </w:p>
        </w:tc>
        <w:tc>
          <w:tcPr>
            <w:tcW w:w="2551" w:type="dxa"/>
          </w:tcPr>
          <w:p w14:paraId="3AD595D1" w14:textId="77777777" w:rsidR="009E5D87" w:rsidRDefault="009E5D87">
            <w:pPr>
              <w:spacing w:after="0" w:line="240" w:lineRule="auto"/>
            </w:pPr>
          </w:p>
        </w:tc>
      </w:tr>
      <w:tr w:rsidR="009E5D87" w14:paraId="38DCB71A" w14:textId="77777777">
        <w:trPr>
          <w:jc w:val="center"/>
        </w:trPr>
        <w:tc>
          <w:tcPr>
            <w:tcW w:w="2551" w:type="dxa"/>
          </w:tcPr>
          <w:p w14:paraId="11932C2D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Предусловие</w:t>
            </w:r>
          </w:p>
        </w:tc>
        <w:tc>
          <w:tcPr>
            <w:tcW w:w="2551" w:type="dxa"/>
          </w:tcPr>
          <w:p w14:paraId="56126D39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Стенд открыт, нажата кнопка «Сбросить стенд», пользователь qa@test.com имеет status = active</w:t>
            </w:r>
          </w:p>
        </w:tc>
        <w:tc>
          <w:tcPr>
            <w:tcW w:w="2551" w:type="dxa"/>
          </w:tcPr>
          <w:p w14:paraId="1BF50A5C" w14:textId="77777777" w:rsidR="009E5D87" w:rsidRDefault="009E5D87">
            <w:pPr>
              <w:spacing w:after="0" w:line="240" w:lineRule="auto"/>
            </w:pPr>
          </w:p>
        </w:tc>
        <w:tc>
          <w:tcPr>
            <w:tcW w:w="2551" w:type="dxa"/>
          </w:tcPr>
          <w:p w14:paraId="229B3F6B" w14:textId="77777777" w:rsidR="009E5D87" w:rsidRDefault="009E5D87">
            <w:pPr>
              <w:spacing w:after="0" w:line="240" w:lineRule="auto"/>
            </w:pPr>
          </w:p>
        </w:tc>
      </w:tr>
      <w:tr w:rsidR="009E5D87" w14:paraId="14BFAFBE" w14:textId="77777777">
        <w:trPr>
          <w:jc w:val="center"/>
        </w:trPr>
        <w:tc>
          <w:tcPr>
            <w:tcW w:w="2551" w:type="dxa"/>
          </w:tcPr>
          <w:p w14:paraId="06692203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Шаги воспроизведения</w:t>
            </w:r>
          </w:p>
        </w:tc>
        <w:tc>
          <w:tcPr>
            <w:tcW w:w="2551" w:type="dxa"/>
          </w:tcPr>
          <w:p w14:paraId="0A4A7E19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 xml:space="preserve">1) Ввести qa@test.com. 2) Ввести Wrong1234. 3) Нажать </w:t>
            </w:r>
            <w:r>
              <w:rPr>
                <w:sz w:val="16"/>
              </w:rPr>
              <w:t>«Войти» 5 раз. 4) Открыть БД.</w:t>
            </w:r>
          </w:p>
        </w:tc>
        <w:tc>
          <w:tcPr>
            <w:tcW w:w="2551" w:type="dxa"/>
          </w:tcPr>
          <w:p w14:paraId="66D4309D" w14:textId="77777777" w:rsidR="009E5D87" w:rsidRDefault="009E5D87">
            <w:pPr>
              <w:spacing w:after="0" w:line="240" w:lineRule="auto"/>
            </w:pPr>
          </w:p>
        </w:tc>
        <w:tc>
          <w:tcPr>
            <w:tcW w:w="2551" w:type="dxa"/>
          </w:tcPr>
          <w:p w14:paraId="7559E554" w14:textId="77777777" w:rsidR="009E5D87" w:rsidRDefault="009E5D87">
            <w:pPr>
              <w:spacing w:after="0" w:line="240" w:lineRule="auto"/>
            </w:pPr>
          </w:p>
        </w:tc>
      </w:tr>
      <w:tr w:rsidR="009E5D87" w14:paraId="67730F86" w14:textId="77777777">
        <w:trPr>
          <w:jc w:val="center"/>
        </w:trPr>
        <w:tc>
          <w:tcPr>
            <w:tcW w:w="2551" w:type="dxa"/>
          </w:tcPr>
          <w:p w14:paraId="18C5D8FA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Ожидаемый результат</w:t>
            </w:r>
          </w:p>
        </w:tc>
        <w:tc>
          <w:tcPr>
            <w:tcW w:w="2551" w:type="dxa"/>
          </w:tcPr>
          <w:p w14:paraId="7921B733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После 5 неверных попыток status пользователя должен стать blocked.</w:t>
            </w:r>
          </w:p>
        </w:tc>
        <w:tc>
          <w:tcPr>
            <w:tcW w:w="2551" w:type="dxa"/>
          </w:tcPr>
          <w:p w14:paraId="1D7E0B34" w14:textId="77777777" w:rsidR="009E5D87" w:rsidRDefault="009E5D87">
            <w:pPr>
              <w:spacing w:after="0" w:line="240" w:lineRule="auto"/>
            </w:pPr>
          </w:p>
        </w:tc>
        <w:tc>
          <w:tcPr>
            <w:tcW w:w="2551" w:type="dxa"/>
          </w:tcPr>
          <w:p w14:paraId="07807E1F" w14:textId="77777777" w:rsidR="009E5D87" w:rsidRDefault="009E5D87">
            <w:pPr>
              <w:spacing w:after="0" w:line="240" w:lineRule="auto"/>
            </w:pPr>
          </w:p>
        </w:tc>
      </w:tr>
      <w:tr w:rsidR="009E5D87" w14:paraId="25E127F9" w14:textId="77777777">
        <w:trPr>
          <w:jc w:val="center"/>
        </w:trPr>
        <w:tc>
          <w:tcPr>
            <w:tcW w:w="2551" w:type="dxa"/>
          </w:tcPr>
          <w:p w14:paraId="44278496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Фактический результат</w:t>
            </w:r>
          </w:p>
        </w:tc>
        <w:tc>
          <w:tcPr>
            <w:tcW w:w="2551" w:type="dxa"/>
          </w:tcPr>
          <w:p w14:paraId="3B164077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После 5 неверных попыток status остается active, failedAttempts = 5.</w:t>
            </w:r>
          </w:p>
        </w:tc>
        <w:tc>
          <w:tcPr>
            <w:tcW w:w="2551" w:type="dxa"/>
          </w:tcPr>
          <w:p w14:paraId="5FB3E421" w14:textId="77777777" w:rsidR="009E5D87" w:rsidRDefault="009E5D87">
            <w:pPr>
              <w:spacing w:after="0" w:line="240" w:lineRule="auto"/>
            </w:pPr>
          </w:p>
        </w:tc>
        <w:tc>
          <w:tcPr>
            <w:tcW w:w="2551" w:type="dxa"/>
          </w:tcPr>
          <w:p w14:paraId="1343AA18" w14:textId="77777777" w:rsidR="009E5D87" w:rsidRDefault="009E5D87">
            <w:pPr>
              <w:spacing w:after="0" w:line="240" w:lineRule="auto"/>
            </w:pPr>
          </w:p>
        </w:tc>
      </w:tr>
      <w:tr w:rsidR="009E5D87" w14:paraId="5688B91C" w14:textId="77777777">
        <w:trPr>
          <w:jc w:val="center"/>
        </w:trPr>
        <w:tc>
          <w:tcPr>
            <w:tcW w:w="2551" w:type="dxa"/>
          </w:tcPr>
          <w:p w14:paraId="49C73959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Вложения/доказательства</w:t>
            </w:r>
          </w:p>
        </w:tc>
        <w:tc>
          <w:tcPr>
            <w:tcW w:w="2551" w:type="dxa"/>
          </w:tcPr>
          <w:p w14:paraId="7AEFE684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Скриншот UI, API-ответ 401, БД: users[0].failedAttempts = 5, status = active</w:t>
            </w:r>
          </w:p>
        </w:tc>
        <w:tc>
          <w:tcPr>
            <w:tcW w:w="2551" w:type="dxa"/>
          </w:tcPr>
          <w:p w14:paraId="606B5854" w14:textId="77777777" w:rsidR="009E5D87" w:rsidRDefault="009E5D87">
            <w:pPr>
              <w:spacing w:after="0" w:line="240" w:lineRule="auto"/>
            </w:pPr>
          </w:p>
        </w:tc>
        <w:tc>
          <w:tcPr>
            <w:tcW w:w="2551" w:type="dxa"/>
          </w:tcPr>
          <w:p w14:paraId="11286A75" w14:textId="77777777" w:rsidR="009E5D87" w:rsidRDefault="009E5D87">
            <w:pPr>
              <w:spacing w:after="0" w:line="240" w:lineRule="auto"/>
            </w:pPr>
          </w:p>
        </w:tc>
      </w:tr>
      <w:tr w:rsidR="009E5D87" w14:paraId="5F1B2D75" w14:textId="77777777">
        <w:trPr>
          <w:jc w:val="center"/>
        </w:trPr>
        <w:tc>
          <w:tcPr>
            <w:tcW w:w="2551" w:type="dxa"/>
          </w:tcPr>
          <w:p w14:paraId="56324043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Предполагаемая причина</w:t>
            </w:r>
          </w:p>
        </w:tc>
        <w:tc>
          <w:tcPr>
            <w:tcW w:w="2551" w:type="dxa"/>
          </w:tcPr>
          <w:p w14:paraId="60D8230E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В коде условие блокировки может быть записано как failedAttempts &gt; 5 вместо failedAttempts &gt;= 5.</w:t>
            </w:r>
          </w:p>
        </w:tc>
        <w:tc>
          <w:tcPr>
            <w:tcW w:w="2551" w:type="dxa"/>
          </w:tcPr>
          <w:p w14:paraId="5EC5AC52" w14:textId="77777777" w:rsidR="009E5D87" w:rsidRDefault="009E5D87">
            <w:pPr>
              <w:spacing w:after="0" w:line="240" w:lineRule="auto"/>
            </w:pPr>
          </w:p>
        </w:tc>
        <w:tc>
          <w:tcPr>
            <w:tcW w:w="2551" w:type="dxa"/>
          </w:tcPr>
          <w:p w14:paraId="6070B6A1" w14:textId="77777777" w:rsidR="009E5D87" w:rsidRDefault="009E5D87">
            <w:pPr>
              <w:spacing w:after="0" w:line="240" w:lineRule="auto"/>
            </w:pPr>
          </w:p>
        </w:tc>
      </w:tr>
      <w:tr w:rsidR="009E5D87" w14:paraId="6D0CDE76" w14:textId="77777777">
        <w:trPr>
          <w:jc w:val="center"/>
        </w:trPr>
        <w:tc>
          <w:tcPr>
            <w:tcW w:w="2551" w:type="dxa"/>
          </w:tcPr>
          <w:p w14:paraId="30ABBBB8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Подход</w:t>
            </w:r>
          </w:p>
        </w:tc>
        <w:tc>
          <w:tcPr>
            <w:tcW w:w="2551" w:type="dxa"/>
          </w:tcPr>
          <w:p w14:paraId="474D4FFE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Gray-box / White-box</w:t>
            </w:r>
          </w:p>
        </w:tc>
        <w:tc>
          <w:tcPr>
            <w:tcW w:w="2551" w:type="dxa"/>
          </w:tcPr>
          <w:p w14:paraId="7C02AE6B" w14:textId="77777777" w:rsidR="009E5D87" w:rsidRDefault="009E5D87">
            <w:pPr>
              <w:spacing w:after="0" w:line="240" w:lineRule="auto"/>
            </w:pPr>
          </w:p>
        </w:tc>
        <w:tc>
          <w:tcPr>
            <w:tcW w:w="2551" w:type="dxa"/>
          </w:tcPr>
          <w:p w14:paraId="0DEA3556" w14:textId="77777777" w:rsidR="009E5D87" w:rsidRDefault="009E5D87">
            <w:pPr>
              <w:spacing w:after="0" w:line="240" w:lineRule="auto"/>
            </w:pPr>
          </w:p>
        </w:tc>
      </w:tr>
    </w:tbl>
    <w:p w14:paraId="21BF33E1" w14:textId="77777777" w:rsidR="009E5D87" w:rsidRDefault="009E5D87"/>
    <w:p w14:paraId="3F35FE81" w14:textId="77777777" w:rsidR="009E5D87" w:rsidRDefault="00FF008E">
      <w:pPr>
        <w:pStyle w:val="21"/>
      </w:pPr>
      <w:r>
        <w:lastRenderedPageBreak/>
        <w:t>4.3. White-box Coverage Report</w:t>
      </w:r>
    </w:p>
    <w:p w14:paraId="15716472" w14:textId="77777777" w:rsidR="009E5D87" w:rsidRDefault="00FF008E">
      <w:r>
        <w:t>Заполните не менее 4 строк. Первая строка заполнена как пример анализа условия в коде.</w:t>
      </w:r>
    </w:p>
    <w:tbl>
      <w:tblPr>
        <w:tblStyle w:val="aff0"/>
        <w:tblW w:w="0" w:type="auto"/>
        <w:jc w:val="center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  <w:tblLook w:val="04A0" w:firstRow="1" w:lastRow="0" w:firstColumn="1" w:lastColumn="0" w:noHBand="0" w:noVBand="1"/>
      </w:tblPr>
      <w:tblGrid>
        <w:gridCol w:w="863"/>
        <w:gridCol w:w="1492"/>
        <w:gridCol w:w="1309"/>
        <w:gridCol w:w="1093"/>
        <w:gridCol w:w="1065"/>
        <w:gridCol w:w="1131"/>
        <w:gridCol w:w="1182"/>
        <w:gridCol w:w="985"/>
        <w:gridCol w:w="1070"/>
      </w:tblGrid>
      <w:tr w:rsidR="009E5D87" w14:paraId="1CED69B4" w14:textId="77777777">
        <w:trPr>
          <w:tblHeader/>
          <w:jc w:val="center"/>
        </w:trPr>
        <w:tc>
          <w:tcPr>
            <w:tcW w:w="1134" w:type="dxa"/>
            <w:shd w:val="clear" w:color="auto" w:fill="D9EAF7"/>
          </w:tcPr>
          <w:p w14:paraId="3A272B20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>№</w:t>
            </w:r>
          </w:p>
        </w:tc>
        <w:tc>
          <w:tcPr>
            <w:tcW w:w="1134" w:type="dxa"/>
            <w:shd w:val="clear" w:color="auto" w:fill="D9EAF7"/>
          </w:tcPr>
          <w:p w14:paraId="0BAE4FEE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>Функция/участок кода</w:t>
            </w:r>
          </w:p>
        </w:tc>
        <w:tc>
          <w:tcPr>
            <w:tcW w:w="1134" w:type="dxa"/>
            <w:shd w:val="clear" w:color="auto" w:fill="D9EAF7"/>
          </w:tcPr>
          <w:p w14:paraId="393D271E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>Проверяемое условие</w:t>
            </w:r>
          </w:p>
        </w:tc>
        <w:tc>
          <w:tcPr>
            <w:tcW w:w="1134" w:type="dxa"/>
            <w:shd w:val="clear" w:color="auto" w:fill="D9EAF7"/>
          </w:tcPr>
          <w:p w14:paraId="7A127293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>Ветка/путь</w:t>
            </w:r>
          </w:p>
        </w:tc>
        <w:tc>
          <w:tcPr>
            <w:tcW w:w="1134" w:type="dxa"/>
            <w:shd w:val="clear" w:color="auto" w:fill="D9EAF7"/>
          </w:tcPr>
          <w:p w14:paraId="30C278F3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>Тестовые данные</w:t>
            </w:r>
          </w:p>
        </w:tc>
        <w:tc>
          <w:tcPr>
            <w:tcW w:w="1134" w:type="dxa"/>
            <w:shd w:val="clear" w:color="auto" w:fill="D9EAF7"/>
          </w:tcPr>
          <w:p w14:paraId="2FA6CC62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>Ожидаемый результат</w:t>
            </w:r>
          </w:p>
        </w:tc>
        <w:tc>
          <w:tcPr>
            <w:tcW w:w="1134" w:type="dxa"/>
            <w:shd w:val="clear" w:color="auto" w:fill="D9EAF7"/>
          </w:tcPr>
          <w:p w14:paraId="2CFB97BB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>Фактический результат</w:t>
            </w:r>
          </w:p>
        </w:tc>
        <w:tc>
          <w:tcPr>
            <w:tcW w:w="1134" w:type="dxa"/>
            <w:shd w:val="clear" w:color="auto" w:fill="D9EAF7"/>
          </w:tcPr>
          <w:p w14:paraId="4AF8A964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>Статус</w:t>
            </w:r>
          </w:p>
        </w:tc>
        <w:tc>
          <w:tcPr>
            <w:tcW w:w="1134" w:type="dxa"/>
            <w:shd w:val="clear" w:color="auto" w:fill="D9EAF7"/>
          </w:tcPr>
          <w:p w14:paraId="40872D9B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5"/>
              </w:rPr>
              <w:t>Вывод</w:t>
            </w:r>
          </w:p>
        </w:tc>
      </w:tr>
      <w:tr w:rsidR="009E5D87" w14:paraId="05F62325" w14:textId="77777777">
        <w:trPr>
          <w:jc w:val="center"/>
        </w:trPr>
        <w:tc>
          <w:tcPr>
            <w:tcW w:w="1134" w:type="dxa"/>
            <w:shd w:val="clear" w:color="auto" w:fill="E2F0D9"/>
          </w:tcPr>
          <w:p w14:paraId="5AFCE26D" w14:textId="77777777" w:rsidR="009E5D87" w:rsidRDefault="00FF008E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1134" w:type="dxa"/>
            <w:shd w:val="clear" w:color="auto" w:fill="E2F0D9"/>
          </w:tcPr>
          <w:p w14:paraId="328746BE" w14:textId="77777777" w:rsidR="009E5D87" w:rsidRDefault="00FF008E">
            <w:pPr>
              <w:spacing w:after="0" w:line="240" w:lineRule="auto"/>
            </w:pPr>
            <w:r>
              <w:rPr>
                <w:sz w:val="15"/>
              </w:rPr>
              <w:t>validatePassword()</w:t>
            </w:r>
          </w:p>
        </w:tc>
        <w:tc>
          <w:tcPr>
            <w:tcW w:w="1134" w:type="dxa"/>
            <w:shd w:val="clear" w:color="auto" w:fill="E2F0D9"/>
          </w:tcPr>
          <w:p w14:paraId="0AB1A405" w14:textId="77777777" w:rsidR="009E5D87" w:rsidRDefault="00FF008E">
            <w:pPr>
              <w:spacing w:after="0" w:line="240" w:lineRule="auto"/>
            </w:pPr>
            <w:r>
              <w:rPr>
                <w:sz w:val="15"/>
              </w:rPr>
              <w:t>password.length &gt;= 8 &amp;&amp; password.length &lt;= 20</w:t>
            </w:r>
          </w:p>
        </w:tc>
        <w:tc>
          <w:tcPr>
            <w:tcW w:w="1134" w:type="dxa"/>
            <w:shd w:val="clear" w:color="auto" w:fill="E2F0D9"/>
          </w:tcPr>
          <w:p w14:paraId="5BEE01BF" w14:textId="77777777" w:rsidR="009E5D87" w:rsidRDefault="00FF008E">
            <w:pPr>
              <w:spacing w:after="0" w:line="240" w:lineRule="auto"/>
            </w:pPr>
            <w:r>
              <w:rPr>
                <w:sz w:val="15"/>
              </w:rPr>
              <w:t>true для нижней границы</w:t>
            </w:r>
          </w:p>
        </w:tc>
        <w:tc>
          <w:tcPr>
            <w:tcW w:w="1134" w:type="dxa"/>
            <w:shd w:val="clear" w:color="auto" w:fill="E2F0D9"/>
          </w:tcPr>
          <w:p w14:paraId="54C5E37D" w14:textId="77777777" w:rsidR="009E5D87" w:rsidRDefault="00FF008E">
            <w:pPr>
              <w:spacing w:after="0" w:line="240" w:lineRule="auto"/>
            </w:pPr>
            <w:r>
              <w:rPr>
                <w:sz w:val="15"/>
              </w:rPr>
              <w:t>12345678</w:t>
            </w:r>
          </w:p>
        </w:tc>
        <w:tc>
          <w:tcPr>
            <w:tcW w:w="1134" w:type="dxa"/>
            <w:shd w:val="clear" w:color="auto" w:fill="E2F0D9"/>
          </w:tcPr>
          <w:p w14:paraId="46B509DA" w14:textId="77777777" w:rsidR="009E5D87" w:rsidRDefault="00FF008E">
            <w:pPr>
              <w:spacing w:after="0" w:line="240" w:lineRule="auto"/>
            </w:pPr>
            <w:r>
              <w:rPr>
                <w:sz w:val="15"/>
              </w:rPr>
              <w:t>Пароль длиной 8 символов должен быть принят.</w:t>
            </w:r>
          </w:p>
        </w:tc>
        <w:tc>
          <w:tcPr>
            <w:tcW w:w="1134" w:type="dxa"/>
            <w:shd w:val="clear" w:color="auto" w:fill="E2F0D9"/>
          </w:tcPr>
          <w:p w14:paraId="2A47C910" w14:textId="77777777" w:rsidR="009E5D87" w:rsidRDefault="00FF008E">
            <w:pPr>
              <w:spacing w:after="0" w:line="240" w:lineRule="auto"/>
            </w:pPr>
            <w:r>
              <w:rPr>
                <w:sz w:val="15"/>
              </w:rPr>
              <w:t>Пароль принят.</w:t>
            </w:r>
          </w:p>
        </w:tc>
        <w:tc>
          <w:tcPr>
            <w:tcW w:w="1134" w:type="dxa"/>
            <w:shd w:val="clear" w:color="auto" w:fill="E2F0D9"/>
          </w:tcPr>
          <w:p w14:paraId="1EF92EA0" w14:textId="77777777" w:rsidR="009E5D87" w:rsidRDefault="00FF008E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  <w:tc>
          <w:tcPr>
            <w:tcW w:w="1134" w:type="dxa"/>
            <w:shd w:val="clear" w:color="auto" w:fill="E2F0D9"/>
          </w:tcPr>
          <w:p w14:paraId="587E725C" w14:textId="77777777" w:rsidR="009E5D87" w:rsidRDefault="00FF008E">
            <w:pPr>
              <w:spacing w:after="0" w:line="240" w:lineRule="auto"/>
            </w:pPr>
            <w:r>
              <w:rPr>
                <w:sz w:val="15"/>
              </w:rPr>
              <w:t>Нижняя граница работает корректно.</w:t>
            </w:r>
          </w:p>
        </w:tc>
      </w:tr>
      <w:tr w:rsidR="009E5D87" w14:paraId="587EDA1C" w14:textId="77777777">
        <w:trPr>
          <w:jc w:val="center"/>
        </w:trPr>
        <w:tc>
          <w:tcPr>
            <w:tcW w:w="1134" w:type="dxa"/>
          </w:tcPr>
          <w:p w14:paraId="4EAEEF3F" w14:textId="77777777" w:rsidR="009E5D87" w:rsidRDefault="00FF008E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1134" w:type="dxa"/>
          </w:tcPr>
          <w:p w14:paraId="281D358E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039C511F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1EE0BF25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2F11C0B7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571AF0E4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3F982E73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4C3AC087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04F8D137" w14:textId="77777777" w:rsidR="009E5D87" w:rsidRDefault="009E5D87">
            <w:pPr>
              <w:spacing w:after="0" w:line="240" w:lineRule="auto"/>
            </w:pPr>
          </w:p>
        </w:tc>
      </w:tr>
      <w:tr w:rsidR="009E5D87" w14:paraId="6FF7BDAB" w14:textId="77777777">
        <w:trPr>
          <w:jc w:val="center"/>
        </w:trPr>
        <w:tc>
          <w:tcPr>
            <w:tcW w:w="1134" w:type="dxa"/>
          </w:tcPr>
          <w:p w14:paraId="158247AE" w14:textId="77777777" w:rsidR="009E5D87" w:rsidRDefault="00FF008E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1134" w:type="dxa"/>
          </w:tcPr>
          <w:p w14:paraId="42049A14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4597D020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6C1833D0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7788AABF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510B48B6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38F15A8A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1E2B339B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7A67821E" w14:textId="77777777" w:rsidR="009E5D87" w:rsidRDefault="009E5D87">
            <w:pPr>
              <w:spacing w:after="0" w:line="240" w:lineRule="auto"/>
            </w:pPr>
          </w:p>
        </w:tc>
      </w:tr>
      <w:tr w:rsidR="009E5D87" w14:paraId="5AFAFFAC" w14:textId="77777777">
        <w:trPr>
          <w:jc w:val="center"/>
        </w:trPr>
        <w:tc>
          <w:tcPr>
            <w:tcW w:w="1134" w:type="dxa"/>
          </w:tcPr>
          <w:p w14:paraId="0E34443B" w14:textId="77777777" w:rsidR="009E5D87" w:rsidRDefault="00FF008E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1134" w:type="dxa"/>
          </w:tcPr>
          <w:p w14:paraId="062A4FB2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2040255A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57E59E53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1EF7AB93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1E7DDC94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5D83D9C1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26459F9A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58088C4B" w14:textId="77777777" w:rsidR="009E5D87" w:rsidRDefault="009E5D87">
            <w:pPr>
              <w:spacing w:after="0" w:line="240" w:lineRule="auto"/>
            </w:pPr>
          </w:p>
        </w:tc>
      </w:tr>
      <w:tr w:rsidR="009E5D87" w14:paraId="2B1149E5" w14:textId="77777777">
        <w:trPr>
          <w:jc w:val="center"/>
        </w:trPr>
        <w:tc>
          <w:tcPr>
            <w:tcW w:w="1134" w:type="dxa"/>
          </w:tcPr>
          <w:p w14:paraId="6A2F4EEF" w14:textId="77777777" w:rsidR="009E5D87" w:rsidRDefault="00FF008E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1134" w:type="dxa"/>
          </w:tcPr>
          <w:p w14:paraId="33F424C8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3833CD18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364FF3A7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344310A8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0BE2BF59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14D3634B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0C95034D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4BAC4649" w14:textId="77777777" w:rsidR="009E5D87" w:rsidRDefault="009E5D87">
            <w:pPr>
              <w:spacing w:after="0" w:line="240" w:lineRule="auto"/>
            </w:pPr>
          </w:p>
        </w:tc>
      </w:tr>
      <w:tr w:rsidR="009E5D87" w14:paraId="2FAD9E0D" w14:textId="77777777">
        <w:trPr>
          <w:jc w:val="center"/>
        </w:trPr>
        <w:tc>
          <w:tcPr>
            <w:tcW w:w="1134" w:type="dxa"/>
          </w:tcPr>
          <w:p w14:paraId="514C94D5" w14:textId="77777777" w:rsidR="009E5D87" w:rsidRDefault="00FF008E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1134" w:type="dxa"/>
          </w:tcPr>
          <w:p w14:paraId="01F68387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692084D8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1F953228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39B1F14A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7A8265AB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77833D64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00D7114E" w14:textId="77777777" w:rsidR="009E5D87" w:rsidRDefault="009E5D87">
            <w:pPr>
              <w:spacing w:after="0" w:line="240" w:lineRule="auto"/>
            </w:pPr>
          </w:p>
        </w:tc>
        <w:tc>
          <w:tcPr>
            <w:tcW w:w="1134" w:type="dxa"/>
          </w:tcPr>
          <w:p w14:paraId="55BF8712" w14:textId="77777777" w:rsidR="009E5D87" w:rsidRDefault="009E5D87">
            <w:pPr>
              <w:spacing w:after="0" w:line="240" w:lineRule="auto"/>
            </w:pPr>
          </w:p>
        </w:tc>
      </w:tr>
    </w:tbl>
    <w:p w14:paraId="329515DE" w14:textId="77777777" w:rsidR="009E5D87" w:rsidRDefault="009E5D87"/>
    <w:tbl>
      <w:tblPr>
        <w:tblW w:w="0" w:type="auto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  <w:tblLook w:val="04A0" w:firstRow="1" w:lastRow="0" w:firstColumn="1" w:lastColumn="0" w:noHBand="0" w:noVBand="1"/>
      </w:tblPr>
      <w:tblGrid>
        <w:gridCol w:w="10190"/>
      </w:tblGrid>
      <w:tr w:rsidR="009E5D87" w14:paraId="601BBAC0" w14:textId="77777777">
        <w:tc>
          <w:tcPr>
            <w:tcW w:w="10206" w:type="dxa"/>
            <w:shd w:val="clear" w:color="auto" w:fill="FFF2CC"/>
          </w:tcPr>
          <w:p w14:paraId="1C74A185" w14:textId="77777777" w:rsidR="009E5D87" w:rsidRDefault="00FF008E">
            <w:r>
              <w:rPr>
                <w:b/>
                <w:color w:val="1F4E79"/>
              </w:rPr>
              <w:t>Что считать хорошим white-box анализом</w:t>
            </w:r>
          </w:p>
          <w:p w14:paraId="416523D0" w14:textId="77777777" w:rsidR="009E5D87" w:rsidRDefault="00FF008E">
            <w:pPr>
              <w:spacing w:after="0"/>
            </w:pPr>
            <w:r>
              <w:rPr>
                <w:sz w:val="18"/>
              </w:rPr>
              <w:t>Студент не просто пишет «тест прошел» или «тест упал». Он объясняет, какая ветка кода была проверена и почему выбранные данные покрывают это условие.</w:t>
            </w:r>
          </w:p>
        </w:tc>
      </w:tr>
    </w:tbl>
    <w:p w14:paraId="22D84FF0" w14:textId="77777777" w:rsidR="009E5D87" w:rsidRDefault="009E5D87"/>
    <w:p w14:paraId="5F7F6B26" w14:textId="77777777" w:rsidR="009E5D87" w:rsidRDefault="00FF008E">
      <w:pPr>
        <w:pStyle w:val="21"/>
      </w:pPr>
      <w:r>
        <w:t>4.4. Gray-box Integration Report</w:t>
      </w:r>
    </w:p>
    <w:p w14:paraId="363E7D27" w14:textId="77777777" w:rsidR="009E5D87" w:rsidRDefault="00FF008E">
      <w:r>
        <w:t xml:space="preserve">Заполните не менее 3 сценариев. </w:t>
      </w:r>
      <w:r>
        <w:t>Первая строка заполнена как пример проверки успешного входа.</w:t>
      </w:r>
    </w:p>
    <w:tbl>
      <w:tblPr>
        <w:tblStyle w:val="aff0"/>
        <w:tblW w:w="0" w:type="auto"/>
        <w:jc w:val="center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  <w:tblLook w:val="04A0" w:firstRow="1" w:lastRow="0" w:firstColumn="1" w:lastColumn="0" w:noHBand="0" w:noVBand="1"/>
      </w:tblPr>
      <w:tblGrid>
        <w:gridCol w:w="794"/>
        <w:gridCol w:w="910"/>
        <w:gridCol w:w="914"/>
        <w:gridCol w:w="858"/>
        <w:gridCol w:w="880"/>
        <w:gridCol w:w="907"/>
        <w:gridCol w:w="908"/>
        <w:gridCol w:w="1100"/>
        <w:gridCol w:w="1100"/>
        <w:gridCol w:w="863"/>
        <w:gridCol w:w="956"/>
      </w:tblGrid>
      <w:tr w:rsidR="009E5D87" w14:paraId="4D681003" w14:textId="77777777">
        <w:trPr>
          <w:tblHeader/>
          <w:jc w:val="center"/>
        </w:trPr>
        <w:tc>
          <w:tcPr>
            <w:tcW w:w="928" w:type="dxa"/>
            <w:shd w:val="clear" w:color="auto" w:fill="D9EAF7"/>
          </w:tcPr>
          <w:p w14:paraId="16540DAC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3"/>
              </w:rPr>
              <w:t>№</w:t>
            </w:r>
          </w:p>
        </w:tc>
        <w:tc>
          <w:tcPr>
            <w:tcW w:w="928" w:type="dxa"/>
            <w:shd w:val="clear" w:color="auto" w:fill="D9EAF7"/>
          </w:tcPr>
          <w:p w14:paraId="319D446B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3"/>
              </w:rPr>
              <w:t>Сценарий</w:t>
            </w:r>
          </w:p>
        </w:tc>
        <w:tc>
          <w:tcPr>
            <w:tcW w:w="928" w:type="dxa"/>
            <w:shd w:val="clear" w:color="auto" w:fill="D9EAF7"/>
          </w:tcPr>
          <w:p w14:paraId="79569AE7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3"/>
              </w:rPr>
              <w:t>UI-результат</w:t>
            </w:r>
          </w:p>
        </w:tc>
        <w:tc>
          <w:tcPr>
            <w:tcW w:w="928" w:type="dxa"/>
            <w:shd w:val="clear" w:color="auto" w:fill="D9EAF7"/>
          </w:tcPr>
          <w:p w14:paraId="0A818E8D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3"/>
              </w:rPr>
              <w:t>API-статус</w:t>
            </w:r>
          </w:p>
        </w:tc>
        <w:tc>
          <w:tcPr>
            <w:tcW w:w="928" w:type="dxa"/>
            <w:shd w:val="clear" w:color="auto" w:fill="D9EAF7"/>
          </w:tcPr>
          <w:p w14:paraId="274669CD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3"/>
              </w:rPr>
              <w:t>API-body</w:t>
            </w:r>
          </w:p>
        </w:tc>
        <w:tc>
          <w:tcPr>
            <w:tcW w:w="928" w:type="dxa"/>
            <w:shd w:val="clear" w:color="auto" w:fill="D9EAF7"/>
          </w:tcPr>
          <w:p w14:paraId="5355A840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3"/>
              </w:rPr>
              <w:t>Проверка БД</w:t>
            </w:r>
          </w:p>
        </w:tc>
        <w:tc>
          <w:tcPr>
            <w:tcW w:w="928" w:type="dxa"/>
            <w:shd w:val="clear" w:color="auto" w:fill="D9EAF7"/>
          </w:tcPr>
          <w:p w14:paraId="182483BB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3"/>
              </w:rPr>
              <w:t>Проверка логов</w:t>
            </w:r>
          </w:p>
        </w:tc>
        <w:tc>
          <w:tcPr>
            <w:tcW w:w="928" w:type="dxa"/>
            <w:shd w:val="clear" w:color="auto" w:fill="D9EAF7"/>
          </w:tcPr>
          <w:p w14:paraId="4BDE66AA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3"/>
              </w:rPr>
              <w:t>Ожидаемое поведение</w:t>
            </w:r>
          </w:p>
        </w:tc>
        <w:tc>
          <w:tcPr>
            <w:tcW w:w="928" w:type="dxa"/>
            <w:shd w:val="clear" w:color="auto" w:fill="D9EAF7"/>
          </w:tcPr>
          <w:p w14:paraId="2E155768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3"/>
              </w:rPr>
              <w:t>Фактическое поведение</w:t>
            </w:r>
          </w:p>
        </w:tc>
        <w:tc>
          <w:tcPr>
            <w:tcW w:w="928" w:type="dxa"/>
            <w:shd w:val="clear" w:color="auto" w:fill="D9EAF7"/>
          </w:tcPr>
          <w:p w14:paraId="03C70DD9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3"/>
              </w:rPr>
              <w:t>Статус</w:t>
            </w:r>
          </w:p>
        </w:tc>
        <w:tc>
          <w:tcPr>
            <w:tcW w:w="928" w:type="dxa"/>
            <w:shd w:val="clear" w:color="auto" w:fill="D9EAF7"/>
          </w:tcPr>
          <w:p w14:paraId="066AE1E0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3"/>
              </w:rPr>
              <w:t>Вывод</w:t>
            </w:r>
          </w:p>
        </w:tc>
      </w:tr>
      <w:tr w:rsidR="009E5D87" w14:paraId="19D34D41" w14:textId="77777777">
        <w:trPr>
          <w:jc w:val="center"/>
        </w:trPr>
        <w:tc>
          <w:tcPr>
            <w:tcW w:w="928" w:type="dxa"/>
            <w:shd w:val="clear" w:color="auto" w:fill="E2F0D9"/>
          </w:tcPr>
          <w:p w14:paraId="2C3B216D" w14:textId="77777777" w:rsidR="009E5D87" w:rsidRDefault="00FF008E">
            <w:pPr>
              <w:spacing w:after="0" w:line="240" w:lineRule="auto"/>
            </w:pPr>
            <w:r>
              <w:rPr>
                <w:sz w:val="13"/>
              </w:rPr>
              <w:t>1</w:t>
            </w:r>
          </w:p>
        </w:tc>
        <w:tc>
          <w:tcPr>
            <w:tcW w:w="928" w:type="dxa"/>
            <w:shd w:val="clear" w:color="auto" w:fill="E2F0D9"/>
          </w:tcPr>
          <w:p w14:paraId="737E205F" w14:textId="77777777" w:rsidR="009E5D87" w:rsidRDefault="00FF008E">
            <w:pPr>
              <w:spacing w:after="0" w:line="240" w:lineRule="auto"/>
            </w:pPr>
            <w:r>
              <w:rPr>
                <w:sz w:val="13"/>
              </w:rPr>
              <w:t>Успешный вход</w:t>
            </w:r>
          </w:p>
        </w:tc>
        <w:tc>
          <w:tcPr>
            <w:tcW w:w="928" w:type="dxa"/>
            <w:shd w:val="clear" w:color="auto" w:fill="E2F0D9"/>
          </w:tcPr>
          <w:p w14:paraId="48ACCB2E" w14:textId="77777777" w:rsidR="009E5D87" w:rsidRDefault="00FF008E">
            <w:pPr>
              <w:spacing w:after="0" w:line="240" w:lineRule="auto"/>
            </w:pPr>
            <w:r>
              <w:rPr>
                <w:sz w:val="13"/>
              </w:rPr>
              <w:t>Показан личный кабинет</w:t>
            </w:r>
          </w:p>
        </w:tc>
        <w:tc>
          <w:tcPr>
            <w:tcW w:w="928" w:type="dxa"/>
            <w:shd w:val="clear" w:color="auto" w:fill="E2F0D9"/>
          </w:tcPr>
          <w:p w14:paraId="27FB887E" w14:textId="77777777" w:rsidR="009E5D87" w:rsidRDefault="00FF008E">
            <w:pPr>
              <w:spacing w:after="0" w:line="240" w:lineRule="auto"/>
            </w:pPr>
            <w:r>
              <w:rPr>
                <w:sz w:val="13"/>
              </w:rPr>
              <w:t>200</w:t>
            </w:r>
          </w:p>
        </w:tc>
        <w:tc>
          <w:tcPr>
            <w:tcW w:w="928" w:type="dxa"/>
            <w:shd w:val="clear" w:color="auto" w:fill="E2F0D9"/>
          </w:tcPr>
          <w:p w14:paraId="77B00903" w14:textId="77777777" w:rsidR="009E5D87" w:rsidRDefault="00FF008E">
            <w:pPr>
              <w:spacing w:after="0" w:line="240" w:lineRule="auto"/>
            </w:pPr>
            <w:r>
              <w:rPr>
                <w:sz w:val="13"/>
              </w:rPr>
              <w:t xml:space="preserve">ok=true, token есть, </w:t>
            </w:r>
            <w:r>
              <w:rPr>
                <w:sz w:val="13"/>
              </w:rPr>
              <w:t>userId=1</w:t>
            </w:r>
          </w:p>
        </w:tc>
        <w:tc>
          <w:tcPr>
            <w:tcW w:w="928" w:type="dxa"/>
            <w:shd w:val="clear" w:color="auto" w:fill="E2F0D9"/>
          </w:tcPr>
          <w:p w14:paraId="37569D9E" w14:textId="77777777" w:rsidR="009E5D87" w:rsidRDefault="00FF008E">
            <w:pPr>
              <w:spacing w:after="0" w:line="240" w:lineRule="auto"/>
            </w:pPr>
            <w:r>
              <w:rPr>
                <w:sz w:val="13"/>
              </w:rPr>
              <w:t>В sessions создана новая запись с token</w:t>
            </w:r>
          </w:p>
        </w:tc>
        <w:tc>
          <w:tcPr>
            <w:tcW w:w="928" w:type="dxa"/>
            <w:shd w:val="clear" w:color="auto" w:fill="E2F0D9"/>
          </w:tcPr>
          <w:p w14:paraId="10E99509" w14:textId="77777777" w:rsidR="009E5D87" w:rsidRDefault="00FF008E">
            <w:pPr>
              <w:spacing w:after="0" w:line="240" w:lineRule="auto"/>
            </w:pPr>
            <w:r>
              <w:rPr>
                <w:sz w:val="13"/>
              </w:rPr>
              <w:t>SUCCESS 200</w:t>
            </w:r>
          </w:p>
        </w:tc>
        <w:tc>
          <w:tcPr>
            <w:tcW w:w="928" w:type="dxa"/>
            <w:shd w:val="clear" w:color="auto" w:fill="E2F0D9"/>
          </w:tcPr>
          <w:p w14:paraId="6C073D8E" w14:textId="77777777" w:rsidR="009E5D87" w:rsidRDefault="00FF008E">
            <w:pPr>
              <w:spacing w:after="0" w:line="240" w:lineRule="auto"/>
            </w:pPr>
            <w:r>
              <w:rPr>
                <w:sz w:val="13"/>
              </w:rPr>
              <w:t>UI, API и БД подтверждают успешную авторизацию.</w:t>
            </w:r>
          </w:p>
        </w:tc>
        <w:tc>
          <w:tcPr>
            <w:tcW w:w="928" w:type="dxa"/>
            <w:shd w:val="clear" w:color="auto" w:fill="E2F0D9"/>
          </w:tcPr>
          <w:p w14:paraId="6CD14EC5" w14:textId="77777777" w:rsidR="009E5D87" w:rsidRDefault="00FF008E">
            <w:pPr>
              <w:spacing w:after="0" w:line="240" w:lineRule="auto"/>
            </w:pPr>
            <w:r>
              <w:rPr>
                <w:sz w:val="13"/>
              </w:rPr>
              <w:t>Все уровни подтверждают успешный вход.</w:t>
            </w:r>
          </w:p>
        </w:tc>
        <w:tc>
          <w:tcPr>
            <w:tcW w:w="928" w:type="dxa"/>
            <w:shd w:val="clear" w:color="auto" w:fill="E2F0D9"/>
          </w:tcPr>
          <w:p w14:paraId="34C7C1D8" w14:textId="77777777" w:rsidR="009E5D87" w:rsidRDefault="00FF008E">
            <w:pPr>
              <w:spacing w:after="0" w:line="240" w:lineRule="auto"/>
            </w:pPr>
            <w:r>
              <w:rPr>
                <w:sz w:val="13"/>
              </w:rPr>
              <w:t>Pass</w:t>
            </w:r>
          </w:p>
        </w:tc>
        <w:tc>
          <w:tcPr>
            <w:tcW w:w="928" w:type="dxa"/>
            <w:shd w:val="clear" w:color="auto" w:fill="E2F0D9"/>
          </w:tcPr>
          <w:p w14:paraId="6E64530F" w14:textId="77777777" w:rsidR="009E5D87" w:rsidRDefault="00FF008E">
            <w:pPr>
              <w:spacing w:after="0" w:line="240" w:lineRule="auto"/>
            </w:pPr>
            <w:r>
              <w:rPr>
                <w:sz w:val="13"/>
              </w:rPr>
              <w:t>Интеграция UI/API/БД работает для позитивного сценария.</w:t>
            </w:r>
          </w:p>
        </w:tc>
      </w:tr>
      <w:tr w:rsidR="009E5D87" w14:paraId="014F1B56" w14:textId="77777777">
        <w:trPr>
          <w:jc w:val="center"/>
        </w:trPr>
        <w:tc>
          <w:tcPr>
            <w:tcW w:w="928" w:type="dxa"/>
          </w:tcPr>
          <w:p w14:paraId="5A47722E" w14:textId="77777777" w:rsidR="009E5D87" w:rsidRDefault="00FF008E">
            <w:pPr>
              <w:spacing w:after="0" w:line="240" w:lineRule="auto"/>
            </w:pPr>
            <w:r>
              <w:rPr>
                <w:sz w:val="13"/>
              </w:rPr>
              <w:t>2</w:t>
            </w:r>
          </w:p>
        </w:tc>
        <w:tc>
          <w:tcPr>
            <w:tcW w:w="928" w:type="dxa"/>
          </w:tcPr>
          <w:p w14:paraId="01F43810" w14:textId="77777777" w:rsidR="009E5D87" w:rsidRDefault="009E5D87">
            <w:pPr>
              <w:spacing w:after="0" w:line="240" w:lineRule="auto"/>
            </w:pPr>
          </w:p>
        </w:tc>
        <w:tc>
          <w:tcPr>
            <w:tcW w:w="928" w:type="dxa"/>
          </w:tcPr>
          <w:p w14:paraId="11178021" w14:textId="77777777" w:rsidR="009E5D87" w:rsidRDefault="009E5D87">
            <w:pPr>
              <w:spacing w:after="0" w:line="240" w:lineRule="auto"/>
            </w:pPr>
          </w:p>
        </w:tc>
        <w:tc>
          <w:tcPr>
            <w:tcW w:w="928" w:type="dxa"/>
          </w:tcPr>
          <w:p w14:paraId="4D9B1BF3" w14:textId="77777777" w:rsidR="009E5D87" w:rsidRDefault="009E5D87">
            <w:pPr>
              <w:spacing w:after="0" w:line="240" w:lineRule="auto"/>
            </w:pPr>
          </w:p>
        </w:tc>
        <w:tc>
          <w:tcPr>
            <w:tcW w:w="928" w:type="dxa"/>
          </w:tcPr>
          <w:p w14:paraId="528C1F54" w14:textId="77777777" w:rsidR="009E5D87" w:rsidRDefault="009E5D87">
            <w:pPr>
              <w:spacing w:after="0" w:line="240" w:lineRule="auto"/>
            </w:pPr>
          </w:p>
        </w:tc>
        <w:tc>
          <w:tcPr>
            <w:tcW w:w="928" w:type="dxa"/>
          </w:tcPr>
          <w:p w14:paraId="649AC27D" w14:textId="77777777" w:rsidR="009E5D87" w:rsidRDefault="009E5D87">
            <w:pPr>
              <w:spacing w:after="0" w:line="240" w:lineRule="auto"/>
            </w:pPr>
          </w:p>
        </w:tc>
        <w:tc>
          <w:tcPr>
            <w:tcW w:w="928" w:type="dxa"/>
          </w:tcPr>
          <w:p w14:paraId="2024219C" w14:textId="77777777" w:rsidR="009E5D87" w:rsidRDefault="009E5D87">
            <w:pPr>
              <w:spacing w:after="0" w:line="240" w:lineRule="auto"/>
            </w:pPr>
          </w:p>
        </w:tc>
        <w:tc>
          <w:tcPr>
            <w:tcW w:w="928" w:type="dxa"/>
          </w:tcPr>
          <w:p w14:paraId="252A1C3D" w14:textId="77777777" w:rsidR="009E5D87" w:rsidRDefault="009E5D87">
            <w:pPr>
              <w:spacing w:after="0" w:line="240" w:lineRule="auto"/>
            </w:pPr>
          </w:p>
        </w:tc>
        <w:tc>
          <w:tcPr>
            <w:tcW w:w="928" w:type="dxa"/>
          </w:tcPr>
          <w:p w14:paraId="5B8A1D56" w14:textId="77777777" w:rsidR="009E5D87" w:rsidRDefault="009E5D87">
            <w:pPr>
              <w:spacing w:after="0" w:line="240" w:lineRule="auto"/>
            </w:pPr>
          </w:p>
        </w:tc>
        <w:tc>
          <w:tcPr>
            <w:tcW w:w="928" w:type="dxa"/>
          </w:tcPr>
          <w:p w14:paraId="5C944987" w14:textId="77777777" w:rsidR="009E5D87" w:rsidRDefault="009E5D87">
            <w:pPr>
              <w:spacing w:after="0" w:line="240" w:lineRule="auto"/>
            </w:pPr>
          </w:p>
        </w:tc>
        <w:tc>
          <w:tcPr>
            <w:tcW w:w="928" w:type="dxa"/>
          </w:tcPr>
          <w:p w14:paraId="3FD59F5A" w14:textId="77777777" w:rsidR="009E5D87" w:rsidRDefault="009E5D87">
            <w:pPr>
              <w:spacing w:after="0" w:line="240" w:lineRule="auto"/>
            </w:pPr>
          </w:p>
        </w:tc>
      </w:tr>
      <w:tr w:rsidR="009E5D87" w14:paraId="4ED94ECA" w14:textId="77777777">
        <w:trPr>
          <w:jc w:val="center"/>
        </w:trPr>
        <w:tc>
          <w:tcPr>
            <w:tcW w:w="928" w:type="dxa"/>
          </w:tcPr>
          <w:p w14:paraId="52D86B56" w14:textId="77777777" w:rsidR="009E5D87" w:rsidRDefault="00FF008E">
            <w:pPr>
              <w:spacing w:after="0" w:line="240" w:lineRule="auto"/>
            </w:pPr>
            <w:r>
              <w:rPr>
                <w:sz w:val="13"/>
              </w:rPr>
              <w:t>3</w:t>
            </w:r>
          </w:p>
        </w:tc>
        <w:tc>
          <w:tcPr>
            <w:tcW w:w="928" w:type="dxa"/>
          </w:tcPr>
          <w:p w14:paraId="539AABD1" w14:textId="77777777" w:rsidR="009E5D87" w:rsidRDefault="009E5D87">
            <w:pPr>
              <w:spacing w:after="0" w:line="240" w:lineRule="auto"/>
            </w:pPr>
          </w:p>
        </w:tc>
        <w:tc>
          <w:tcPr>
            <w:tcW w:w="928" w:type="dxa"/>
          </w:tcPr>
          <w:p w14:paraId="6FBE539B" w14:textId="77777777" w:rsidR="009E5D87" w:rsidRDefault="009E5D87">
            <w:pPr>
              <w:spacing w:after="0" w:line="240" w:lineRule="auto"/>
            </w:pPr>
          </w:p>
        </w:tc>
        <w:tc>
          <w:tcPr>
            <w:tcW w:w="928" w:type="dxa"/>
          </w:tcPr>
          <w:p w14:paraId="739A439D" w14:textId="77777777" w:rsidR="009E5D87" w:rsidRDefault="009E5D87">
            <w:pPr>
              <w:spacing w:after="0" w:line="240" w:lineRule="auto"/>
            </w:pPr>
          </w:p>
        </w:tc>
        <w:tc>
          <w:tcPr>
            <w:tcW w:w="928" w:type="dxa"/>
          </w:tcPr>
          <w:p w14:paraId="0020C3DE" w14:textId="77777777" w:rsidR="009E5D87" w:rsidRDefault="009E5D87">
            <w:pPr>
              <w:spacing w:after="0" w:line="240" w:lineRule="auto"/>
            </w:pPr>
          </w:p>
        </w:tc>
        <w:tc>
          <w:tcPr>
            <w:tcW w:w="928" w:type="dxa"/>
          </w:tcPr>
          <w:p w14:paraId="0406C96F" w14:textId="77777777" w:rsidR="009E5D87" w:rsidRDefault="009E5D87">
            <w:pPr>
              <w:spacing w:after="0" w:line="240" w:lineRule="auto"/>
            </w:pPr>
          </w:p>
        </w:tc>
        <w:tc>
          <w:tcPr>
            <w:tcW w:w="928" w:type="dxa"/>
          </w:tcPr>
          <w:p w14:paraId="136A5A21" w14:textId="77777777" w:rsidR="009E5D87" w:rsidRDefault="009E5D87">
            <w:pPr>
              <w:spacing w:after="0" w:line="240" w:lineRule="auto"/>
            </w:pPr>
          </w:p>
        </w:tc>
        <w:tc>
          <w:tcPr>
            <w:tcW w:w="928" w:type="dxa"/>
          </w:tcPr>
          <w:p w14:paraId="72106BAE" w14:textId="77777777" w:rsidR="009E5D87" w:rsidRDefault="009E5D87">
            <w:pPr>
              <w:spacing w:after="0" w:line="240" w:lineRule="auto"/>
            </w:pPr>
          </w:p>
        </w:tc>
        <w:tc>
          <w:tcPr>
            <w:tcW w:w="928" w:type="dxa"/>
          </w:tcPr>
          <w:p w14:paraId="7AFFD500" w14:textId="77777777" w:rsidR="009E5D87" w:rsidRDefault="009E5D87">
            <w:pPr>
              <w:spacing w:after="0" w:line="240" w:lineRule="auto"/>
            </w:pPr>
          </w:p>
        </w:tc>
        <w:tc>
          <w:tcPr>
            <w:tcW w:w="928" w:type="dxa"/>
          </w:tcPr>
          <w:p w14:paraId="439B610D" w14:textId="77777777" w:rsidR="009E5D87" w:rsidRDefault="009E5D87">
            <w:pPr>
              <w:spacing w:after="0" w:line="240" w:lineRule="auto"/>
            </w:pPr>
          </w:p>
        </w:tc>
        <w:tc>
          <w:tcPr>
            <w:tcW w:w="928" w:type="dxa"/>
          </w:tcPr>
          <w:p w14:paraId="3AE719E6" w14:textId="77777777" w:rsidR="009E5D87" w:rsidRDefault="009E5D87">
            <w:pPr>
              <w:spacing w:after="0" w:line="240" w:lineRule="auto"/>
            </w:pPr>
          </w:p>
        </w:tc>
      </w:tr>
      <w:tr w:rsidR="009E5D87" w14:paraId="2B1EC42B" w14:textId="77777777">
        <w:trPr>
          <w:jc w:val="center"/>
        </w:trPr>
        <w:tc>
          <w:tcPr>
            <w:tcW w:w="928" w:type="dxa"/>
          </w:tcPr>
          <w:p w14:paraId="01B08B1B" w14:textId="77777777" w:rsidR="009E5D87" w:rsidRDefault="00FF008E">
            <w:pPr>
              <w:spacing w:after="0" w:line="240" w:lineRule="auto"/>
            </w:pPr>
            <w:r>
              <w:rPr>
                <w:sz w:val="13"/>
              </w:rPr>
              <w:t>4</w:t>
            </w:r>
          </w:p>
        </w:tc>
        <w:tc>
          <w:tcPr>
            <w:tcW w:w="928" w:type="dxa"/>
          </w:tcPr>
          <w:p w14:paraId="6CD5379D" w14:textId="77777777" w:rsidR="009E5D87" w:rsidRDefault="009E5D87">
            <w:pPr>
              <w:spacing w:after="0" w:line="240" w:lineRule="auto"/>
            </w:pPr>
          </w:p>
        </w:tc>
        <w:tc>
          <w:tcPr>
            <w:tcW w:w="928" w:type="dxa"/>
          </w:tcPr>
          <w:p w14:paraId="4AC373B4" w14:textId="77777777" w:rsidR="009E5D87" w:rsidRDefault="009E5D87">
            <w:pPr>
              <w:spacing w:after="0" w:line="240" w:lineRule="auto"/>
            </w:pPr>
          </w:p>
        </w:tc>
        <w:tc>
          <w:tcPr>
            <w:tcW w:w="928" w:type="dxa"/>
          </w:tcPr>
          <w:p w14:paraId="473A9FED" w14:textId="77777777" w:rsidR="009E5D87" w:rsidRDefault="009E5D87">
            <w:pPr>
              <w:spacing w:after="0" w:line="240" w:lineRule="auto"/>
            </w:pPr>
          </w:p>
        </w:tc>
        <w:tc>
          <w:tcPr>
            <w:tcW w:w="928" w:type="dxa"/>
          </w:tcPr>
          <w:p w14:paraId="2F161147" w14:textId="77777777" w:rsidR="009E5D87" w:rsidRDefault="009E5D87">
            <w:pPr>
              <w:spacing w:after="0" w:line="240" w:lineRule="auto"/>
            </w:pPr>
          </w:p>
        </w:tc>
        <w:tc>
          <w:tcPr>
            <w:tcW w:w="928" w:type="dxa"/>
          </w:tcPr>
          <w:p w14:paraId="7CA1A3E3" w14:textId="77777777" w:rsidR="009E5D87" w:rsidRDefault="009E5D87">
            <w:pPr>
              <w:spacing w:after="0" w:line="240" w:lineRule="auto"/>
            </w:pPr>
          </w:p>
        </w:tc>
        <w:tc>
          <w:tcPr>
            <w:tcW w:w="928" w:type="dxa"/>
          </w:tcPr>
          <w:p w14:paraId="60192629" w14:textId="77777777" w:rsidR="009E5D87" w:rsidRDefault="009E5D87">
            <w:pPr>
              <w:spacing w:after="0" w:line="240" w:lineRule="auto"/>
            </w:pPr>
          </w:p>
        </w:tc>
        <w:tc>
          <w:tcPr>
            <w:tcW w:w="928" w:type="dxa"/>
          </w:tcPr>
          <w:p w14:paraId="3FD9E5E9" w14:textId="77777777" w:rsidR="009E5D87" w:rsidRDefault="009E5D87">
            <w:pPr>
              <w:spacing w:after="0" w:line="240" w:lineRule="auto"/>
            </w:pPr>
          </w:p>
        </w:tc>
        <w:tc>
          <w:tcPr>
            <w:tcW w:w="928" w:type="dxa"/>
          </w:tcPr>
          <w:p w14:paraId="2555EE84" w14:textId="77777777" w:rsidR="009E5D87" w:rsidRDefault="009E5D87">
            <w:pPr>
              <w:spacing w:after="0" w:line="240" w:lineRule="auto"/>
            </w:pPr>
          </w:p>
        </w:tc>
        <w:tc>
          <w:tcPr>
            <w:tcW w:w="928" w:type="dxa"/>
          </w:tcPr>
          <w:p w14:paraId="6CAC13BE" w14:textId="77777777" w:rsidR="009E5D87" w:rsidRDefault="009E5D87">
            <w:pPr>
              <w:spacing w:after="0" w:line="240" w:lineRule="auto"/>
            </w:pPr>
          </w:p>
        </w:tc>
        <w:tc>
          <w:tcPr>
            <w:tcW w:w="928" w:type="dxa"/>
          </w:tcPr>
          <w:p w14:paraId="207E5F67" w14:textId="77777777" w:rsidR="009E5D87" w:rsidRDefault="009E5D87">
            <w:pPr>
              <w:spacing w:after="0" w:line="240" w:lineRule="auto"/>
            </w:pPr>
          </w:p>
        </w:tc>
      </w:tr>
    </w:tbl>
    <w:p w14:paraId="56585F9D" w14:textId="77777777" w:rsidR="009E5D87" w:rsidRDefault="009E5D87"/>
    <w:p w14:paraId="1758FA81" w14:textId="77777777" w:rsidR="009E5D87" w:rsidRDefault="00FF008E">
      <w:pPr>
        <w:pStyle w:val="21"/>
      </w:pPr>
      <w:r>
        <w:t>4.5. QA Summary Report</w:t>
      </w:r>
    </w:p>
    <w:p w14:paraId="4B8EF2FD" w14:textId="77777777" w:rsidR="009E5D87" w:rsidRDefault="00FF008E">
      <w:r>
        <w:t>Это итоговая таблица. Она показывает, может ли модуль быть передан в релиз.</w:t>
      </w:r>
    </w:p>
    <w:tbl>
      <w:tblPr>
        <w:tblStyle w:val="aff0"/>
        <w:tblW w:w="0" w:type="auto"/>
        <w:jc w:val="center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  <w:tblLook w:val="04A0" w:firstRow="1" w:lastRow="0" w:firstColumn="1" w:lastColumn="0" w:noHBand="0" w:noVBand="1"/>
      </w:tblPr>
      <w:tblGrid>
        <w:gridCol w:w="3397"/>
        <w:gridCol w:w="3397"/>
        <w:gridCol w:w="3396"/>
      </w:tblGrid>
      <w:tr w:rsidR="009E5D87" w14:paraId="6CE25932" w14:textId="77777777">
        <w:trPr>
          <w:tblHeader/>
          <w:jc w:val="center"/>
        </w:trPr>
        <w:tc>
          <w:tcPr>
            <w:tcW w:w="3402" w:type="dxa"/>
            <w:shd w:val="clear" w:color="auto" w:fill="D9EAF7"/>
          </w:tcPr>
          <w:p w14:paraId="460CC2BB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6"/>
              </w:rPr>
              <w:t>Раздел</w:t>
            </w:r>
          </w:p>
        </w:tc>
        <w:tc>
          <w:tcPr>
            <w:tcW w:w="3402" w:type="dxa"/>
            <w:shd w:val="clear" w:color="auto" w:fill="D9EAF7"/>
          </w:tcPr>
          <w:p w14:paraId="72974C35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6"/>
              </w:rPr>
              <w:t>Пример заполнения</w:t>
            </w:r>
          </w:p>
        </w:tc>
        <w:tc>
          <w:tcPr>
            <w:tcW w:w="3402" w:type="dxa"/>
            <w:shd w:val="clear" w:color="auto" w:fill="D9EAF7"/>
          </w:tcPr>
          <w:p w14:paraId="31538A03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6"/>
              </w:rPr>
              <w:t>Заполнить студенту</w:t>
            </w:r>
          </w:p>
        </w:tc>
      </w:tr>
      <w:tr w:rsidR="009E5D87" w14:paraId="425EA825" w14:textId="77777777">
        <w:trPr>
          <w:jc w:val="center"/>
        </w:trPr>
        <w:tc>
          <w:tcPr>
            <w:tcW w:w="3402" w:type="dxa"/>
          </w:tcPr>
          <w:p w14:paraId="4284D7A3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Проверенный модуль</w:t>
            </w:r>
          </w:p>
        </w:tc>
        <w:tc>
          <w:tcPr>
            <w:tcW w:w="3402" w:type="dxa"/>
          </w:tcPr>
          <w:p w14:paraId="7D516772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Авторизация пользователя</w:t>
            </w:r>
          </w:p>
        </w:tc>
        <w:tc>
          <w:tcPr>
            <w:tcW w:w="3402" w:type="dxa"/>
          </w:tcPr>
          <w:p w14:paraId="36FA7B72" w14:textId="77777777" w:rsidR="009E5D87" w:rsidRDefault="009E5D87">
            <w:pPr>
              <w:spacing w:after="0" w:line="240" w:lineRule="auto"/>
            </w:pPr>
          </w:p>
        </w:tc>
      </w:tr>
      <w:tr w:rsidR="009E5D87" w14:paraId="4CCEB579" w14:textId="77777777">
        <w:trPr>
          <w:jc w:val="center"/>
        </w:trPr>
        <w:tc>
          <w:tcPr>
            <w:tcW w:w="3402" w:type="dxa"/>
          </w:tcPr>
          <w:p w14:paraId="44656437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Количество выполненных тест-кейсов</w:t>
            </w:r>
          </w:p>
        </w:tc>
        <w:tc>
          <w:tcPr>
            <w:tcW w:w="3402" w:type="dxa"/>
          </w:tcPr>
          <w:p w14:paraId="00C2647B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w="3402" w:type="dxa"/>
          </w:tcPr>
          <w:p w14:paraId="3C9575A3" w14:textId="77777777" w:rsidR="009E5D87" w:rsidRDefault="009E5D87">
            <w:pPr>
              <w:spacing w:after="0" w:line="240" w:lineRule="auto"/>
            </w:pPr>
          </w:p>
        </w:tc>
      </w:tr>
      <w:tr w:rsidR="009E5D87" w14:paraId="6D2E8FA3" w14:textId="77777777">
        <w:trPr>
          <w:jc w:val="center"/>
        </w:trPr>
        <w:tc>
          <w:tcPr>
            <w:tcW w:w="3402" w:type="dxa"/>
          </w:tcPr>
          <w:p w14:paraId="3114BE4C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Passed</w:t>
            </w:r>
          </w:p>
        </w:tc>
        <w:tc>
          <w:tcPr>
            <w:tcW w:w="3402" w:type="dxa"/>
          </w:tcPr>
          <w:p w14:paraId="03D52D33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3402" w:type="dxa"/>
          </w:tcPr>
          <w:p w14:paraId="2433AADC" w14:textId="77777777" w:rsidR="009E5D87" w:rsidRDefault="009E5D87">
            <w:pPr>
              <w:spacing w:after="0" w:line="240" w:lineRule="auto"/>
            </w:pPr>
          </w:p>
        </w:tc>
      </w:tr>
      <w:tr w:rsidR="009E5D87" w14:paraId="24668A7F" w14:textId="77777777">
        <w:trPr>
          <w:jc w:val="center"/>
        </w:trPr>
        <w:tc>
          <w:tcPr>
            <w:tcW w:w="3402" w:type="dxa"/>
          </w:tcPr>
          <w:p w14:paraId="2E4958A0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Failed</w:t>
            </w:r>
          </w:p>
        </w:tc>
        <w:tc>
          <w:tcPr>
            <w:tcW w:w="3402" w:type="dxa"/>
          </w:tcPr>
          <w:p w14:paraId="4ED9C811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3402" w:type="dxa"/>
          </w:tcPr>
          <w:p w14:paraId="13DD1B21" w14:textId="77777777" w:rsidR="009E5D87" w:rsidRDefault="009E5D87">
            <w:pPr>
              <w:spacing w:after="0" w:line="240" w:lineRule="auto"/>
            </w:pPr>
          </w:p>
        </w:tc>
      </w:tr>
      <w:tr w:rsidR="009E5D87" w14:paraId="1FEC9B7D" w14:textId="77777777">
        <w:trPr>
          <w:jc w:val="center"/>
        </w:trPr>
        <w:tc>
          <w:tcPr>
            <w:tcW w:w="3402" w:type="dxa"/>
          </w:tcPr>
          <w:p w14:paraId="0CDBE4E2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Найденные дефекты</w:t>
            </w:r>
          </w:p>
        </w:tc>
        <w:tc>
          <w:tcPr>
            <w:tcW w:w="3402" w:type="dxa"/>
          </w:tcPr>
          <w:p w14:paraId="6AE87529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BUG-001, BUG-002, BUG-003</w:t>
            </w:r>
          </w:p>
        </w:tc>
        <w:tc>
          <w:tcPr>
            <w:tcW w:w="3402" w:type="dxa"/>
          </w:tcPr>
          <w:p w14:paraId="72E39589" w14:textId="77777777" w:rsidR="009E5D87" w:rsidRDefault="009E5D87">
            <w:pPr>
              <w:spacing w:after="0" w:line="240" w:lineRule="auto"/>
            </w:pPr>
          </w:p>
        </w:tc>
      </w:tr>
      <w:tr w:rsidR="009E5D87" w14:paraId="365B52C4" w14:textId="77777777">
        <w:trPr>
          <w:jc w:val="center"/>
        </w:trPr>
        <w:tc>
          <w:tcPr>
            <w:tcW w:w="3402" w:type="dxa"/>
          </w:tcPr>
          <w:p w14:paraId="5315C17B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Самый критичный дефект</w:t>
            </w:r>
          </w:p>
        </w:tc>
        <w:tc>
          <w:tcPr>
            <w:tcW w:w="3402" w:type="dxa"/>
          </w:tcPr>
          <w:p w14:paraId="04AC78EF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Аккаунт не блокируется после 5 неверных попыток</w:t>
            </w:r>
          </w:p>
        </w:tc>
        <w:tc>
          <w:tcPr>
            <w:tcW w:w="3402" w:type="dxa"/>
          </w:tcPr>
          <w:p w14:paraId="67A815DB" w14:textId="77777777" w:rsidR="009E5D87" w:rsidRDefault="009E5D87">
            <w:pPr>
              <w:spacing w:after="0" w:line="240" w:lineRule="auto"/>
            </w:pPr>
          </w:p>
        </w:tc>
      </w:tr>
      <w:tr w:rsidR="009E5D87" w14:paraId="3FC23A56" w14:textId="77777777">
        <w:trPr>
          <w:jc w:val="center"/>
        </w:trPr>
        <w:tc>
          <w:tcPr>
            <w:tcW w:w="3402" w:type="dxa"/>
          </w:tcPr>
          <w:p w14:paraId="68830BBB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Риски релиза</w:t>
            </w:r>
          </w:p>
        </w:tc>
        <w:tc>
          <w:tcPr>
            <w:tcW w:w="3402" w:type="dxa"/>
          </w:tcPr>
          <w:p w14:paraId="0665FFAC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Риск подбора пароля, риск некорректной валидации, риск небезопасного хранения пароля</w:t>
            </w:r>
          </w:p>
        </w:tc>
        <w:tc>
          <w:tcPr>
            <w:tcW w:w="3402" w:type="dxa"/>
          </w:tcPr>
          <w:p w14:paraId="120E0AD5" w14:textId="77777777" w:rsidR="009E5D87" w:rsidRDefault="009E5D87">
            <w:pPr>
              <w:spacing w:after="0" w:line="240" w:lineRule="auto"/>
            </w:pPr>
          </w:p>
        </w:tc>
      </w:tr>
      <w:tr w:rsidR="009E5D87" w14:paraId="263A2D77" w14:textId="77777777">
        <w:trPr>
          <w:jc w:val="center"/>
        </w:trPr>
        <w:tc>
          <w:tcPr>
            <w:tcW w:w="3402" w:type="dxa"/>
          </w:tcPr>
          <w:p w14:paraId="1944CE7C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Рекомендация QA</w:t>
            </w:r>
          </w:p>
        </w:tc>
        <w:tc>
          <w:tcPr>
            <w:tcW w:w="3402" w:type="dxa"/>
          </w:tcPr>
          <w:p w14:paraId="7FB22B55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 xml:space="preserve">No release до </w:t>
            </w:r>
            <w:r>
              <w:rPr>
                <w:sz w:val="16"/>
              </w:rPr>
              <w:t>исправления Major/Critical дефектов</w:t>
            </w:r>
          </w:p>
        </w:tc>
        <w:tc>
          <w:tcPr>
            <w:tcW w:w="3402" w:type="dxa"/>
          </w:tcPr>
          <w:p w14:paraId="7135563C" w14:textId="77777777" w:rsidR="009E5D87" w:rsidRDefault="009E5D87">
            <w:pPr>
              <w:spacing w:after="0" w:line="240" w:lineRule="auto"/>
            </w:pPr>
          </w:p>
        </w:tc>
      </w:tr>
      <w:tr w:rsidR="009E5D87" w14:paraId="416C6551" w14:textId="77777777">
        <w:trPr>
          <w:jc w:val="center"/>
        </w:trPr>
        <w:tc>
          <w:tcPr>
            <w:tcW w:w="3402" w:type="dxa"/>
          </w:tcPr>
          <w:p w14:paraId="20EEF6D7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Краткий вывод</w:t>
            </w:r>
          </w:p>
        </w:tc>
        <w:tc>
          <w:tcPr>
            <w:tcW w:w="3402" w:type="dxa"/>
          </w:tcPr>
          <w:p w14:paraId="0A8049F6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Модуль требует доработки и повторного регрессионного тестирования.</w:t>
            </w:r>
          </w:p>
        </w:tc>
        <w:tc>
          <w:tcPr>
            <w:tcW w:w="3402" w:type="dxa"/>
          </w:tcPr>
          <w:p w14:paraId="76A20A27" w14:textId="77777777" w:rsidR="009E5D87" w:rsidRDefault="009E5D87">
            <w:pPr>
              <w:spacing w:after="0" w:line="240" w:lineRule="auto"/>
            </w:pPr>
          </w:p>
        </w:tc>
      </w:tr>
    </w:tbl>
    <w:p w14:paraId="7677A4AC" w14:textId="77777777" w:rsidR="009E5D87" w:rsidRDefault="009E5D87"/>
    <w:p w14:paraId="66F548ED" w14:textId="77777777" w:rsidR="009E5D87" w:rsidRDefault="00FF008E">
      <w:pPr>
        <w:pStyle w:val="1"/>
      </w:pPr>
      <w:r>
        <w:t>5. Минимальный набор проверок</w:t>
      </w:r>
    </w:p>
    <w:p w14:paraId="6AFBA268" w14:textId="77777777" w:rsidR="009E5D87" w:rsidRDefault="00FF008E">
      <w:r>
        <w:t>Если студент затрудняется начать работу, он может использовать этот список как основу для тест-кейсов.</w:t>
      </w:r>
    </w:p>
    <w:tbl>
      <w:tblPr>
        <w:tblStyle w:val="aff0"/>
        <w:tblW w:w="0" w:type="auto"/>
        <w:jc w:val="center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  <w:tblLook w:val="04A0" w:firstRow="1" w:lastRow="0" w:firstColumn="1" w:lastColumn="0" w:noHBand="0" w:noVBand="1"/>
      </w:tblPr>
      <w:tblGrid>
        <w:gridCol w:w="2546"/>
        <w:gridCol w:w="2548"/>
        <w:gridCol w:w="2548"/>
        <w:gridCol w:w="2548"/>
      </w:tblGrid>
      <w:tr w:rsidR="009E5D87" w14:paraId="1617251F" w14:textId="77777777">
        <w:trPr>
          <w:tblHeader/>
          <w:jc w:val="center"/>
        </w:trPr>
        <w:tc>
          <w:tcPr>
            <w:tcW w:w="2551" w:type="dxa"/>
            <w:shd w:val="clear" w:color="auto" w:fill="D9EAF7"/>
          </w:tcPr>
          <w:p w14:paraId="529268B7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7"/>
              </w:rPr>
              <w:t>№</w:t>
            </w:r>
          </w:p>
        </w:tc>
        <w:tc>
          <w:tcPr>
            <w:tcW w:w="2551" w:type="dxa"/>
            <w:shd w:val="clear" w:color="auto" w:fill="D9EAF7"/>
          </w:tcPr>
          <w:p w14:paraId="55C814EA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7"/>
              </w:rPr>
              <w:t>Проверка</w:t>
            </w:r>
          </w:p>
        </w:tc>
        <w:tc>
          <w:tcPr>
            <w:tcW w:w="2551" w:type="dxa"/>
            <w:shd w:val="clear" w:color="auto" w:fill="D9EAF7"/>
          </w:tcPr>
          <w:p w14:paraId="77D72614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7"/>
              </w:rPr>
              <w:t>Подход</w:t>
            </w:r>
          </w:p>
        </w:tc>
        <w:tc>
          <w:tcPr>
            <w:tcW w:w="2551" w:type="dxa"/>
            <w:shd w:val="clear" w:color="auto" w:fill="D9EAF7"/>
          </w:tcPr>
          <w:p w14:paraId="13DCBBA3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7"/>
              </w:rPr>
              <w:t>Техника/цель</w:t>
            </w:r>
          </w:p>
        </w:tc>
      </w:tr>
      <w:tr w:rsidR="009E5D87" w14:paraId="3DC8371C" w14:textId="77777777">
        <w:trPr>
          <w:jc w:val="center"/>
        </w:trPr>
        <w:tc>
          <w:tcPr>
            <w:tcW w:w="2551" w:type="dxa"/>
          </w:tcPr>
          <w:p w14:paraId="10F7E5FD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w="2551" w:type="dxa"/>
          </w:tcPr>
          <w:p w14:paraId="113ED894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Ввести qa@test.com / Pass1234</w:t>
            </w:r>
          </w:p>
        </w:tc>
        <w:tc>
          <w:tcPr>
            <w:tcW w:w="2551" w:type="dxa"/>
          </w:tcPr>
          <w:p w14:paraId="33076C0D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Black-box</w:t>
            </w:r>
          </w:p>
        </w:tc>
        <w:tc>
          <w:tcPr>
            <w:tcW w:w="2551" w:type="dxa"/>
          </w:tcPr>
          <w:p w14:paraId="3EC8F0BC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Позитивный сценарий</w:t>
            </w:r>
          </w:p>
        </w:tc>
      </w:tr>
      <w:tr w:rsidR="009E5D87" w14:paraId="73732D30" w14:textId="77777777">
        <w:trPr>
          <w:jc w:val="center"/>
        </w:trPr>
        <w:tc>
          <w:tcPr>
            <w:tcW w:w="2551" w:type="dxa"/>
          </w:tcPr>
          <w:p w14:paraId="44F70CB5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2551" w:type="dxa"/>
          </w:tcPr>
          <w:p w14:paraId="54AF45EF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Ввести qa@test.com / Wrong1234</w:t>
            </w:r>
          </w:p>
        </w:tc>
        <w:tc>
          <w:tcPr>
            <w:tcW w:w="2551" w:type="dxa"/>
          </w:tcPr>
          <w:p w14:paraId="631AB4EB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Black-box</w:t>
            </w:r>
          </w:p>
        </w:tc>
        <w:tc>
          <w:tcPr>
            <w:tcW w:w="2551" w:type="dxa"/>
          </w:tcPr>
          <w:p w14:paraId="129B8612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Негативный сценарий</w:t>
            </w:r>
          </w:p>
        </w:tc>
      </w:tr>
      <w:tr w:rsidR="009E5D87" w14:paraId="6D20DDAD" w14:textId="77777777">
        <w:trPr>
          <w:jc w:val="center"/>
        </w:trPr>
        <w:tc>
          <w:tcPr>
            <w:tcW w:w="2551" w:type="dxa"/>
          </w:tcPr>
          <w:p w14:paraId="249983AC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w="2551" w:type="dxa"/>
          </w:tcPr>
          <w:p w14:paraId="305D336E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Оставить email пустым</w:t>
            </w:r>
          </w:p>
        </w:tc>
        <w:tc>
          <w:tcPr>
            <w:tcW w:w="2551" w:type="dxa"/>
          </w:tcPr>
          <w:p w14:paraId="028AC38E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Black-box</w:t>
            </w:r>
          </w:p>
        </w:tc>
        <w:tc>
          <w:tcPr>
            <w:tcW w:w="2551" w:type="dxa"/>
          </w:tcPr>
          <w:p w14:paraId="207CC1BB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Error guessing</w:t>
            </w:r>
          </w:p>
        </w:tc>
      </w:tr>
      <w:tr w:rsidR="009E5D87" w14:paraId="4ECFD0D3" w14:textId="77777777">
        <w:trPr>
          <w:jc w:val="center"/>
        </w:trPr>
        <w:tc>
          <w:tcPr>
            <w:tcW w:w="2551" w:type="dxa"/>
          </w:tcPr>
          <w:p w14:paraId="20E53647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4</w:t>
            </w:r>
          </w:p>
        </w:tc>
        <w:tc>
          <w:tcPr>
            <w:tcW w:w="2551" w:type="dxa"/>
          </w:tcPr>
          <w:p w14:paraId="14600229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Оставить пароль пустым</w:t>
            </w:r>
          </w:p>
        </w:tc>
        <w:tc>
          <w:tcPr>
            <w:tcW w:w="2551" w:type="dxa"/>
          </w:tcPr>
          <w:p w14:paraId="423F937F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Black-box</w:t>
            </w:r>
          </w:p>
        </w:tc>
        <w:tc>
          <w:tcPr>
            <w:tcW w:w="2551" w:type="dxa"/>
          </w:tcPr>
          <w:p w14:paraId="1C0A363F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 xml:space="preserve">Error </w:t>
            </w:r>
            <w:r>
              <w:rPr>
                <w:sz w:val="17"/>
              </w:rPr>
              <w:t>guessing</w:t>
            </w:r>
          </w:p>
        </w:tc>
      </w:tr>
      <w:tr w:rsidR="009E5D87" w14:paraId="33BDA20C" w14:textId="77777777">
        <w:trPr>
          <w:jc w:val="center"/>
        </w:trPr>
        <w:tc>
          <w:tcPr>
            <w:tcW w:w="2551" w:type="dxa"/>
          </w:tcPr>
          <w:p w14:paraId="158B0280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  <w:tc>
          <w:tcPr>
            <w:tcW w:w="2551" w:type="dxa"/>
          </w:tcPr>
          <w:p w14:paraId="10EBA5CB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Ввести email без @</w:t>
            </w:r>
          </w:p>
        </w:tc>
        <w:tc>
          <w:tcPr>
            <w:tcW w:w="2551" w:type="dxa"/>
          </w:tcPr>
          <w:p w14:paraId="3B44268D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Black-box</w:t>
            </w:r>
          </w:p>
        </w:tc>
        <w:tc>
          <w:tcPr>
            <w:tcW w:w="2551" w:type="dxa"/>
          </w:tcPr>
          <w:p w14:paraId="4087C5D7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Класс невалидных данных</w:t>
            </w:r>
          </w:p>
        </w:tc>
      </w:tr>
      <w:tr w:rsidR="009E5D87" w14:paraId="5546643E" w14:textId="77777777">
        <w:trPr>
          <w:jc w:val="center"/>
        </w:trPr>
        <w:tc>
          <w:tcPr>
            <w:tcW w:w="2551" w:type="dxa"/>
          </w:tcPr>
          <w:p w14:paraId="0CFE7124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6</w:t>
            </w:r>
          </w:p>
        </w:tc>
        <w:tc>
          <w:tcPr>
            <w:tcW w:w="2551" w:type="dxa"/>
          </w:tcPr>
          <w:p w14:paraId="18473032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Ввести email user@</w:t>
            </w:r>
          </w:p>
        </w:tc>
        <w:tc>
          <w:tcPr>
            <w:tcW w:w="2551" w:type="dxa"/>
          </w:tcPr>
          <w:p w14:paraId="7E10B7E4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Black-box/White-box</w:t>
            </w:r>
          </w:p>
        </w:tc>
        <w:tc>
          <w:tcPr>
            <w:tcW w:w="2551" w:type="dxa"/>
          </w:tcPr>
          <w:p w14:paraId="626B9BD7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Проверка слабой валидации email</w:t>
            </w:r>
          </w:p>
        </w:tc>
      </w:tr>
      <w:tr w:rsidR="009E5D87" w14:paraId="46C4ECED" w14:textId="77777777">
        <w:trPr>
          <w:jc w:val="center"/>
        </w:trPr>
        <w:tc>
          <w:tcPr>
            <w:tcW w:w="2551" w:type="dxa"/>
          </w:tcPr>
          <w:p w14:paraId="08806FE6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lastRenderedPageBreak/>
              <w:t>7</w:t>
            </w:r>
          </w:p>
        </w:tc>
        <w:tc>
          <w:tcPr>
            <w:tcW w:w="2551" w:type="dxa"/>
          </w:tcPr>
          <w:p w14:paraId="42518812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Проверить пароль длиной 7, 8, 20, 21 символ</w:t>
            </w:r>
          </w:p>
        </w:tc>
        <w:tc>
          <w:tcPr>
            <w:tcW w:w="2551" w:type="dxa"/>
          </w:tcPr>
          <w:p w14:paraId="4CDDF93F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Black-box/White-box</w:t>
            </w:r>
          </w:p>
        </w:tc>
        <w:tc>
          <w:tcPr>
            <w:tcW w:w="2551" w:type="dxa"/>
          </w:tcPr>
          <w:p w14:paraId="7AAFD680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Анализ граничных значений</w:t>
            </w:r>
          </w:p>
        </w:tc>
      </w:tr>
      <w:tr w:rsidR="009E5D87" w14:paraId="7C4BBF19" w14:textId="77777777">
        <w:trPr>
          <w:jc w:val="center"/>
        </w:trPr>
        <w:tc>
          <w:tcPr>
            <w:tcW w:w="2551" w:type="dxa"/>
          </w:tcPr>
          <w:p w14:paraId="0BC226D4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8</w:t>
            </w:r>
          </w:p>
        </w:tc>
        <w:tc>
          <w:tcPr>
            <w:tcW w:w="2551" w:type="dxa"/>
          </w:tcPr>
          <w:p w14:paraId="3258479E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 xml:space="preserve">Проверить ветку </w:t>
            </w:r>
            <w:r>
              <w:rPr>
                <w:sz w:val="17"/>
              </w:rPr>
              <w:t>неверного пароля</w:t>
            </w:r>
          </w:p>
        </w:tc>
        <w:tc>
          <w:tcPr>
            <w:tcW w:w="2551" w:type="dxa"/>
          </w:tcPr>
          <w:p w14:paraId="7FC03F80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White-box</w:t>
            </w:r>
          </w:p>
        </w:tc>
        <w:tc>
          <w:tcPr>
            <w:tcW w:w="2551" w:type="dxa"/>
          </w:tcPr>
          <w:p w14:paraId="0D51202B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Покрытие ветвей</w:t>
            </w:r>
          </w:p>
        </w:tc>
      </w:tr>
      <w:tr w:rsidR="009E5D87" w14:paraId="4C9C2D1F" w14:textId="77777777">
        <w:trPr>
          <w:jc w:val="center"/>
        </w:trPr>
        <w:tc>
          <w:tcPr>
            <w:tcW w:w="2551" w:type="dxa"/>
          </w:tcPr>
          <w:p w14:paraId="00EF2C1B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9</w:t>
            </w:r>
          </w:p>
        </w:tc>
        <w:tc>
          <w:tcPr>
            <w:tcW w:w="2551" w:type="dxa"/>
          </w:tcPr>
          <w:p w14:paraId="727BAB66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Проверить 5 неверных попыток и status в БД</w:t>
            </w:r>
          </w:p>
        </w:tc>
        <w:tc>
          <w:tcPr>
            <w:tcW w:w="2551" w:type="dxa"/>
          </w:tcPr>
          <w:p w14:paraId="0D6B4C9D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Gray-box</w:t>
            </w:r>
          </w:p>
        </w:tc>
        <w:tc>
          <w:tcPr>
            <w:tcW w:w="2551" w:type="dxa"/>
          </w:tcPr>
          <w:p w14:paraId="6866D8E8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UI + БД + API</w:t>
            </w:r>
          </w:p>
        </w:tc>
      </w:tr>
      <w:tr w:rsidR="009E5D87" w14:paraId="24CF6FFC" w14:textId="77777777">
        <w:trPr>
          <w:jc w:val="center"/>
        </w:trPr>
        <w:tc>
          <w:tcPr>
            <w:tcW w:w="2551" w:type="dxa"/>
          </w:tcPr>
          <w:p w14:paraId="1E7BED3C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10</w:t>
            </w:r>
          </w:p>
        </w:tc>
        <w:tc>
          <w:tcPr>
            <w:tcW w:w="2551" w:type="dxa"/>
          </w:tcPr>
          <w:p w14:paraId="1348CAA6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Проверить passwordHash в БД</w:t>
            </w:r>
          </w:p>
        </w:tc>
        <w:tc>
          <w:tcPr>
            <w:tcW w:w="2551" w:type="dxa"/>
          </w:tcPr>
          <w:p w14:paraId="6A931074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Gray-box/Security</w:t>
            </w:r>
          </w:p>
        </w:tc>
        <w:tc>
          <w:tcPr>
            <w:tcW w:w="2551" w:type="dxa"/>
          </w:tcPr>
          <w:p w14:paraId="26EB1D4A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Безопасность хранения пароля</w:t>
            </w:r>
          </w:p>
        </w:tc>
      </w:tr>
    </w:tbl>
    <w:p w14:paraId="4507D0B1" w14:textId="77777777" w:rsidR="009E5D87" w:rsidRDefault="009E5D87"/>
    <w:p w14:paraId="57DDEE57" w14:textId="77777777" w:rsidR="009E5D87" w:rsidRDefault="00FF008E">
      <w:pPr>
        <w:pStyle w:val="1"/>
      </w:pPr>
      <w:r>
        <w:t>6. Как писать выводы в отчете</w:t>
      </w:r>
    </w:p>
    <w:tbl>
      <w:tblPr>
        <w:tblStyle w:val="aff0"/>
        <w:tblW w:w="0" w:type="auto"/>
        <w:jc w:val="center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  <w:tblLook w:val="04A0" w:firstRow="1" w:lastRow="0" w:firstColumn="1" w:lastColumn="0" w:noHBand="0" w:noVBand="1"/>
      </w:tblPr>
      <w:tblGrid>
        <w:gridCol w:w="3397"/>
        <w:gridCol w:w="3397"/>
        <w:gridCol w:w="3396"/>
      </w:tblGrid>
      <w:tr w:rsidR="009E5D87" w14:paraId="7F92871A" w14:textId="77777777">
        <w:trPr>
          <w:tblHeader/>
          <w:jc w:val="center"/>
        </w:trPr>
        <w:tc>
          <w:tcPr>
            <w:tcW w:w="3402" w:type="dxa"/>
            <w:shd w:val="clear" w:color="auto" w:fill="D9EAF7"/>
          </w:tcPr>
          <w:p w14:paraId="780D69DA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6"/>
              </w:rPr>
              <w:t>Ситуация</w:t>
            </w:r>
          </w:p>
        </w:tc>
        <w:tc>
          <w:tcPr>
            <w:tcW w:w="3402" w:type="dxa"/>
            <w:shd w:val="clear" w:color="auto" w:fill="D9EAF7"/>
          </w:tcPr>
          <w:p w14:paraId="35A2BFC4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6"/>
              </w:rPr>
              <w:t xml:space="preserve">Как писать </w:t>
            </w:r>
            <w:r>
              <w:rPr>
                <w:b/>
                <w:color w:val="111827"/>
                <w:sz w:val="16"/>
              </w:rPr>
              <w:t>правильно</w:t>
            </w:r>
          </w:p>
        </w:tc>
        <w:tc>
          <w:tcPr>
            <w:tcW w:w="3402" w:type="dxa"/>
            <w:shd w:val="clear" w:color="auto" w:fill="D9EAF7"/>
          </w:tcPr>
          <w:p w14:paraId="3FA38783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6"/>
              </w:rPr>
              <w:t>Как писать не нужно</w:t>
            </w:r>
          </w:p>
        </w:tc>
      </w:tr>
      <w:tr w:rsidR="009E5D87" w14:paraId="39B84CDD" w14:textId="77777777">
        <w:trPr>
          <w:jc w:val="center"/>
        </w:trPr>
        <w:tc>
          <w:tcPr>
            <w:tcW w:w="3402" w:type="dxa"/>
          </w:tcPr>
          <w:p w14:paraId="3355DA78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Тест прошел</w:t>
            </w:r>
          </w:p>
        </w:tc>
        <w:tc>
          <w:tcPr>
            <w:tcW w:w="3402" w:type="dxa"/>
          </w:tcPr>
          <w:p w14:paraId="7FAB0854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Фактический результат соответствует требованию REQ-03: при вводе корректных данных открыт личный кабинет.</w:t>
            </w:r>
          </w:p>
        </w:tc>
        <w:tc>
          <w:tcPr>
            <w:tcW w:w="3402" w:type="dxa"/>
          </w:tcPr>
          <w:p w14:paraId="5F6B7D71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Все норм.</w:t>
            </w:r>
          </w:p>
        </w:tc>
      </w:tr>
      <w:tr w:rsidR="009E5D87" w14:paraId="3C79828C" w14:textId="77777777">
        <w:trPr>
          <w:jc w:val="center"/>
        </w:trPr>
        <w:tc>
          <w:tcPr>
            <w:tcW w:w="3402" w:type="dxa"/>
          </w:tcPr>
          <w:p w14:paraId="6E699AF1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Тест упал</w:t>
            </w:r>
          </w:p>
        </w:tc>
        <w:tc>
          <w:tcPr>
            <w:tcW w:w="3402" w:type="dxa"/>
          </w:tcPr>
          <w:p w14:paraId="6469F587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 xml:space="preserve">Фактический результат не соответствует REQ-05: после 5 неверных попыток status </w:t>
            </w:r>
            <w:r>
              <w:rPr>
                <w:sz w:val="16"/>
              </w:rPr>
              <w:t>остается active, аккаунт не блокируется.</w:t>
            </w:r>
          </w:p>
        </w:tc>
        <w:tc>
          <w:tcPr>
            <w:tcW w:w="3402" w:type="dxa"/>
          </w:tcPr>
          <w:p w14:paraId="4FFD1E20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Не работает.</w:t>
            </w:r>
          </w:p>
        </w:tc>
      </w:tr>
      <w:tr w:rsidR="009E5D87" w14:paraId="2447EEF1" w14:textId="77777777">
        <w:trPr>
          <w:jc w:val="center"/>
        </w:trPr>
        <w:tc>
          <w:tcPr>
            <w:tcW w:w="3402" w:type="dxa"/>
          </w:tcPr>
          <w:p w14:paraId="1C92154B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Найден дефект</w:t>
            </w:r>
          </w:p>
        </w:tc>
        <w:tc>
          <w:tcPr>
            <w:tcW w:w="3402" w:type="dxa"/>
          </w:tcPr>
          <w:p w14:paraId="2B47AF52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Дефект воспроизводится стабильно. Есть риск подбора пароля, поэтому severity = Major.</w:t>
            </w:r>
          </w:p>
        </w:tc>
        <w:tc>
          <w:tcPr>
            <w:tcW w:w="3402" w:type="dxa"/>
          </w:tcPr>
          <w:p w14:paraId="781DA4CB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Сайт сломался.</w:t>
            </w:r>
          </w:p>
        </w:tc>
      </w:tr>
      <w:tr w:rsidR="009E5D87" w14:paraId="165DD011" w14:textId="77777777">
        <w:trPr>
          <w:jc w:val="center"/>
        </w:trPr>
        <w:tc>
          <w:tcPr>
            <w:tcW w:w="3402" w:type="dxa"/>
          </w:tcPr>
          <w:p w14:paraId="76A65C4E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Итог по релизу</w:t>
            </w:r>
          </w:p>
        </w:tc>
        <w:tc>
          <w:tcPr>
            <w:tcW w:w="3402" w:type="dxa"/>
          </w:tcPr>
          <w:p w14:paraId="6730047C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Рекомендация: No release до исправления дефектов BUG-001 и BUG-002, за</w:t>
            </w:r>
            <w:r>
              <w:rPr>
                <w:sz w:val="16"/>
              </w:rPr>
              <w:t>тем выполнить регрессионное тестирование.</w:t>
            </w:r>
          </w:p>
        </w:tc>
        <w:tc>
          <w:tcPr>
            <w:tcW w:w="3402" w:type="dxa"/>
          </w:tcPr>
          <w:p w14:paraId="3828F578" w14:textId="77777777" w:rsidR="009E5D87" w:rsidRDefault="00FF008E">
            <w:pPr>
              <w:spacing w:after="0" w:line="240" w:lineRule="auto"/>
            </w:pPr>
            <w:r>
              <w:rPr>
                <w:sz w:val="16"/>
              </w:rPr>
              <w:t>Я бы не выпускал.</w:t>
            </w:r>
          </w:p>
        </w:tc>
      </w:tr>
    </w:tbl>
    <w:p w14:paraId="2803DCFE" w14:textId="77777777" w:rsidR="009E5D87" w:rsidRDefault="009E5D87"/>
    <w:p w14:paraId="3741B452" w14:textId="77777777" w:rsidR="009E5D87" w:rsidRDefault="00FF008E">
      <w:pPr>
        <w:pStyle w:val="1"/>
      </w:pPr>
      <w:r>
        <w:t>7. Критерии оценивания</w:t>
      </w:r>
    </w:p>
    <w:tbl>
      <w:tblPr>
        <w:tblStyle w:val="aff0"/>
        <w:tblW w:w="0" w:type="auto"/>
        <w:jc w:val="center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  <w:tblLook w:val="04A0" w:firstRow="1" w:lastRow="0" w:firstColumn="1" w:lastColumn="0" w:noHBand="0" w:noVBand="1"/>
      </w:tblPr>
      <w:tblGrid>
        <w:gridCol w:w="3396"/>
        <w:gridCol w:w="3399"/>
        <w:gridCol w:w="3395"/>
      </w:tblGrid>
      <w:tr w:rsidR="009E5D87" w14:paraId="17041BB3" w14:textId="77777777">
        <w:trPr>
          <w:tblHeader/>
          <w:jc w:val="center"/>
        </w:trPr>
        <w:tc>
          <w:tcPr>
            <w:tcW w:w="3402" w:type="dxa"/>
            <w:shd w:val="clear" w:color="auto" w:fill="D9EAF7"/>
          </w:tcPr>
          <w:p w14:paraId="6EAF8288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7"/>
              </w:rPr>
              <w:t>Критерий</w:t>
            </w:r>
          </w:p>
        </w:tc>
        <w:tc>
          <w:tcPr>
            <w:tcW w:w="3402" w:type="dxa"/>
            <w:shd w:val="clear" w:color="auto" w:fill="D9EAF7"/>
          </w:tcPr>
          <w:p w14:paraId="5E2F85F4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7"/>
              </w:rPr>
              <w:t>Что проверяет преподаватель</w:t>
            </w:r>
          </w:p>
        </w:tc>
        <w:tc>
          <w:tcPr>
            <w:tcW w:w="3402" w:type="dxa"/>
            <w:shd w:val="clear" w:color="auto" w:fill="D9EAF7"/>
          </w:tcPr>
          <w:p w14:paraId="6032C6DE" w14:textId="77777777" w:rsidR="009E5D87" w:rsidRDefault="00FF008E">
            <w:pPr>
              <w:spacing w:after="0" w:line="240" w:lineRule="auto"/>
            </w:pPr>
            <w:r>
              <w:rPr>
                <w:b/>
                <w:color w:val="111827"/>
                <w:sz w:val="17"/>
              </w:rPr>
              <w:t>Баллы</w:t>
            </w:r>
          </w:p>
        </w:tc>
      </w:tr>
      <w:tr w:rsidR="009E5D87" w14:paraId="535393A7" w14:textId="77777777">
        <w:trPr>
          <w:jc w:val="center"/>
        </w:trPr>
        <w:tc>
          <w:tcPr>
            <w:tcW w:w="3402" w:type="dxa"/>
          </w:tcPr>
          <w:p w14:paraId="13A76ED5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Black-box Test Case Report</w:t>
            </w:r>
          </w:p>
        </w:tc>
        <w:tc>
          <w:tcPr>
            <w:tcW w:w="3402" w:type="dxa"/>
          </w:tcPr>
          <w:p w14:paraId="19539BD3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Не менее 8 тест-кейсов, есть ожидаемый/фактический результат и статус</w:t>
            </w:r>
          </w:p>
        </w:tc>
        <w:tc>
          <w:tcPr>
            <w:tcW w:w="3402" w:type="dxa"/>
          </w:tcPr>
          <w:p w14:paraId="378DBB34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20</w:t>
            </w:r>
          </w:p>
        </w:tc>
      </w:tr>
      <w:tr w:rsidR="009E5D87" w14:paraId="1E3F5000" w14:textId="77777777">
        <w:trPr>
          <w:jc w:val="center"/>
        </w:trPr>
        <w:tc>
          <w:tcPr>
            <w:tcW w:w="3402" w:type="dxa"/>
          </w:tcPr>
          <w:p w14:paraId="48545EBC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 xml:space="preserve">Использование техник </w:t>
            </w:r>
            <w:r>
              <w:rPr>
                <w:sz w:val="17"/>
              </w:rPr>
              <w:t>тест-дизайна</w:t>
            </w:r>
          </w:p>
        </w:tc>
        <w:tc>
          <w:tcPr>
            <w:tcW w:w="3402" w:type="dxa"/>
          </w:tcPr>
          <w:p w14:paraId="67C32FCE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Есть классы эквивалентности, граничные значения, error guessing</w:t>
            </w:r>
          </w:p>
        </w:tc>
        <w:tc>
          <w:tcPr>
            <w:tcW w:w="3402" w:type="dxa"/>
          </w:tcPr>
          <w:p w14:paraId="460DE60D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15</w:t>
            </w:r>
          </w:p>
        </w:tc>
      </w:tr>
      <w:tr w:rsidR="009E5D87" w14:paraId="42E68F3C" w14:textId="77777777">
        <w:trPr>
          <w:jc w:val="center"/>
        </w:trPr>
        <w:tc>
          <w:tcPr>
            <w:tcW w:w="3402" w:type="dxa"/>
          </w:tcPr>
          <w:p w14:paraId="7DECCA37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Bug Report</w:t>
            </w:r>
          </w:p>
        </w:tc>
        <w:tc>
          <w:tcPr>
            <w:tcW w:w="3402" w:type="dxa"/>
          </w:tcPr>
          <w:p w14:paraId="0016A55B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Минимум 2 дефекта, есть шаги, ожидаемый/фактический результат, severity, priority</w:t>
            </w:r>
          </w:p>
        </w:tc>
        <w:tc>
          <w:tcPr>
            <w:tcW w:w="3402" w:type="dxa"/>
          </w:tcPr>
          <w:p w14:paraId="7FD253D2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15</w:t>
            </w:r>
          </w:p>
        </w:tc>
      </w:tr>
      <w:tr w:rsidR="009E5D87" w14:paraId="480B4CCD" w14:textId="77777777">
        <w:trPr>
          <w:jc w:val="center"/>
        </w:trPr>
        <w:tc>
          <w:tcPr>
            <w:tcW w:w="3402" w:type="dxa"/>
          </w:tcPr>
          <w:p w14:paraId="2211C04C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White-box Coverage Report</w:t>
            </w:r>
          </w:p>
        </w:tc>
        <w:tc>
          <w:tcPr>
            <w:tcW w:w="3402" w:type="dxa"/>
          </w:tcPr>
          <w:p w14:paraId="1E0AF2BC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 xml:space="preserve">Показан анализ условий, ветвей и </w:t>
            </w:r>
            <w:r>
              <w:rPr>
                <w:sz w:val="17"/>
              </w:rPr>
              <w:t>unit-проверок</w:t>
            </w:r>
          </w:p>
        </w:tc>
        <w:tc>
          <w:tcPr>
            <w:tcW w:w="3402" w:type="dxa"/>
          </w:tcPr>
          <w:p w14:paraId="250EE8F2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20</w:t>
            </w:r>
          </w:p>
        </w:tc>
      </w:tr>
      <w:tr w:rsidR="009E5D87" w14:paraId="18FAE264" w14:textId="77777777">
        <w:trPr>
          <w:jc w:val="center"/>
        </w:trPr>
        <w:tc>
          <w:tcPr>
            <w:tcW w:w="3402" w:type="dxa"/>
          </w:tcPr>
          <w:p w14:paraId="748E39D9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Gray-box Integration Report</w:t>
            </w:r>
          </w:p>
        </w:tc>
        <w:tc>
          <w:tcPr>
            <w:tcW w:w="3402" w:type="dxa"/>
          </w:tcPr>
          <w:p w14:paraId="0F4E30D2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Сопоставлены UI, API, БД и логи</w:t>
            </w:r>
          </w:p>
        </w:tc>
        <w:tc>
          <w:tcPr>
            <w:tcW w:w="3402" w:type="dxa"/>
          </w:tcPr>
          <w:p w14:paraId="45B3ACD9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20</w:t>
            </w:r>
          </w:p>
        </w:tc>
      </w:tr>
      <w:tr w:rsidR="009E5D87" w14:paraId="6952B020" w14:textId="77777777">
        <w:trPr>
          <w:jc w:val="center"/>
        </w:trPr>
        <w:tc>
          <w:tcPr>
            <w:tcW w:w="3402" w:type="dxa"/>
          </w:tcPr>
          <w:p w14:paraId="6BCBDCD5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QA Summary Report</w:t>
            </w:r>
          </w:p>
        </w:tc>
        <w:tc>
          <w:tcPr>
            <w:tcW w:w="3402" w:type="dxa"/>
          </w:tcPr>
          <w:p w14:paraId="06E3D4AA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Есть итоговое решение по релизу и риски</w:t>
            </w:r>
          </w:p>
        </w:tc>
        <w:tc>
          <w:tcPr>
            <w:tcW w:w="3402" w:type="dxa"/>
          </w:tcPr>
          <w:p w14:paraId="6D6225D8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10</w:t>
            </w:r>
          </w:p>
        </w:tc>
      </w:tr>
      <w:tr w:rsidR="009E5D87" w14:paraId="7A14802D" w14:textId="77777777">
        <w:trPr>
          <w:jc w:val="center"/>
        </w:trPr>
        <w:tc>
          <w:tcPr>
            <w:tcW w:w="3402" w:type="dxa"/>
          </w:tcPr>
          <w:p w14:paraId="243BA1C1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Итого</w:t>
            </w:r>
          </w:p>
        </w:tc>
        <w:tc>
          <w:tcPr>
            <w:tcW w:w="3402" w:type="dxa"/>
          </w:tcPr>
          <w:p w14:paraId="1EB932B2" w14:textId="77777777" w:rsidR="009E5D87" w:rsidRDefault="009E5D87">
            <w:pPr>
              <w:spacing w:after="0" w:line="240" w:lineRule="auto"/>
            </w:pPr>
          </w:p>
        </w:tc>
        <w:tc>
          <w:tcPr>
            <w:tcW w:w="3402" w:type="dxa"/>
          </w:tcPr>
          <w:p w14:paraId="41DA9860" w14:textId="77777777" w:rsidR="009E5D87" w:rsidRDefault="00FF008E">
            <w:pPr>
              <w:spacing w:after="0" w:line="240" w:lineRule="auto"/>
            </w:pPr>
            <w:r>
              <w:rPr>
                <w:sz w:val="17"/>
              </w:rPr>
              <w:t>100</w:t>
            </w:r>
          </w:p>
        </w:tc>
      </w:tr>
    </w:tbl>
    <w:p w14:paraId="7F862E5D" w14:textId="77777777" w:rsidR="009E5D87" w:rsidRDefault="009E5D87"/>
    <w:p w14:paraId="59AD94E7" w14:textId="77777777" w:rsidR="009E5D87" w:rsidRDefault="00FF008E">
      <w:pPr>
        <w:pStyle w:val="1"/>
      </w:pPr>
      <w:r>
        <w:t>8. Чек-лист перед сдачей Word-документа</w:t>
      </w:r>
    </w:p>
    <w:p w14:paraId="73364A24" w14:textId="77777777" w:rsidR="009E5D87" w:rsidRDefault="00FF008E">
      <w:pPr>
        <w:pStyle w:val="a0"/>
        <w:spacing w:after="40"/>
      </w:pPr>
      <w:r>
        <w:t>Файл назван по шаблону: Отчет_ПР7_Фамилия_Имя.docx.</w:t>
      </w:r>
    </w:p>
    <w:p w14:paraId="04C73A52" w14:textId="77777777" w:rsidR="009E5D87" w:rsidRDefault="00FF008E">
      <w:pPr>
        <w:pStyle w:val="a0"/>
        <w:spacing w:after="40"/>
      </w:pPr>
      <w:r>
        <w:t>Есть титульная часть с ФИО, группой и датой.</w:t>
      </w:r>
    </w:p>
    <w:p w14:paraId="6A151D59" w14:textId="77777777" w:rsidR="009E5D87" w:rsidRDefault="00FF008E">
      <w:pPr>
        <w:pStyle w:val="a0"/>
        <w:spacing w:after="40"/>
      </w:pPr>
      <w:r>
        <w:t>Заполнено не менее 8 black-box тест-кейсов.</w:t>
      </w:r>
    </w:p>
    <w:p w14:paraId="4713DD10" w14:textId="77777777" w:rsidR="009E5D87" w:rsidRDefault="00FF008E">
      <w:pPr>
        <w:pStyle w:val="a0"/>
        <w:spacing w:after="40"/>
      </w:pPr>
      <w:r>
        <w:t>В black-box таблице есть хотя бы одна проверка граничных значений.</w:t>
      </w:r>
    </w:p>
    <w:p w14:paraId="601480B5" w14:textId="77777777" w:rsidR="009E5D87" w:rsidRDefault="00FF008E">
      <w:pPr>
        <w:pStyle w:val="a0"/>
        <w:spacing w:after="40"/>
      </w:pPr>
      <w:r>
        <w:t>Оформлено минимум 2 bug report.</w:t>
      </w:r>
    </w:p>
    <w:p w14:paraId="0D9A8E0D" w14:textId="77777777" w:rsidR="009E5D87" w:rsidRDefault="00FF008E">
      <w:pPr>
        <w:pStyle w:val="a0"/>
        <w:spacing w:after="40"/>
      </w:pPr>
      <w:r>
        <w:t>В bug report есть шаги воспроизведения, ожидаемый и фактический резу</w:t>
      </w:r>
      <w:r>
        <w:t>льтат.</w:t>
      </w:r>
    </w:p>
    <w:p w14:paraId="7D484A95" w14:textId="77777777" w:rsidR="009E5D87" w:rsidRDefault="00FF008E">
      <w:pPr>
        <w:pStyle w:val="a0"/>
        <w:spacing w:after="40"/>
      </w:pPr>
      <w:r>
        <w:t>Заполнен White-box Coverage Report.</w:t>
      </w:r>
    </w:p>
    <w:p w14:paraId="5962295E" w14:textId="77777777" w:rsidR="009E5D87" w:rsidRDefault="00FF008E">
      <w:pPr>
        <w:pStyle w:val="a0"/>
        <w:spacing w:after="40"/>
      </w:pPr>
      <w:r>
        <w:t>Заполнен Gray-box Integration Report.</w:t>
      </w:r>
    </w:p>
    <w:p w14:paraId="25D9E313" w14:textId="77777777" w:rsidR="009E5D87" w:rsidRDefault="00FF008E">
      <w:pPr>
        <w:pStyle w:val="a0"/>
        <w:spacing w:after="40"/>
      </w:pPr>
      <w:r>
        <w:t>В QA Summary Report есть решение: Release / No release / Release with known issues.</w:t>
      </w:r>
    </w:p>
    <w:p w14:paraId="32E92745" w14:textId="77777777" w:rsidR="009E5D87" w:rsidRDefault="00FF008E">
      <w:pPr>
        <w:pStyle w:val="a0"/>
        <w:spacing w:after="40"/>
      </w:pPr>
      <w:r>
        <w:t>В конце есть краткий вывод студента.</w:t>
      </w:r>
    </w:p>
    <w:tbl>
      <w:tblPr>
        <w:tblW w:w="0" w:type="auto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  <w:tblLook w:val="04A0" w:firstRow="1" w:lastRow="0" w:firstColumn="1" w:lastColumn="0" w:noHBand="0" w:noVBand="1"/>
      </w:tblPr>
      <w:tblGrid>
        <w:gridCol w:w="10190"/>
      </w:tblGrid>
      <w:tr w:rsidR="009E5D87" w14:paraId="508BB6B4" w14:textId="77777777">
        <w:tc>
          <w:tcPr>
            <w:tcW w:w="10206" w:type="dxa"/>
            <w:shd w:val="clear" w:color="auto" w:fill="EAF2FF"/>
          </w:tcPr>
          <w:p w14:paraId="359453F7" w14:textId="77777777" w:rsidR="009E5D87" w:rsidRDefault="00FF008E">
            <w:r>
              <w:rPr>
                <w:b/>
                <w:color w:val="1F4E79"/>
              </w:rPr>
              <w:t>Главная идея работы</w:t>
            </w:r>
          </w:p>
          <w:p w14:paraId="1665F2AA" w14:textId="77777777" w:rsidR="009E5D87" w:rsidRDefault="00FF008E">
            <w:pPr>
              <w:spacing w:after="0"/>
            </w:pPr>
            <w:r>
              <w:rPr>
                <w:sz w:val="18"/>
              </w:rPr>
              <w:t>Один и тот же модуль нужно провери</w:t>
            </w:r>
            <w:r>
              <w:rPr>
                <w:sz w:val="18"/>
              </w:rPr>
              <w:t>ть с трех профессиональных позиций:</w:t>
            </w:r>
          </w:p>
          <w:p w14:paraId="601B259E" w14:textId="77777777" w:rsidR="009E5D87" w:rsidRDefault="00FF008E">
            <w:pPr>
              <w:spacing w:after="0"/>
            </w:pPr>
            <w:r>
              <w:rPr>
                <w:sz w:val="18"/>
              </w:rPr>
              <w:t>Black-box — как пользователь по требованиям.</w:t>
            </w:r>
          </w:p>
          <w:p w14:paraId="0C7F11A4" w14:textId="77777777" w:rsidR="009E5D87" w:rsidRDefault="00FF008E">
            <w:pPr>
              <w:spacing w:after="0"/>
            </w:pPr>
            <w:r>
              <w:rPr>
                <w:sz w:val="18"/>
              </w:rPr>
              <w:t>White-box — как технический специалист, который анализирует внутреннюю логику.</w:t>
            </w:r>
          </w:p>
          <w:p w14:paraId="01D481FF" w14:textId="77777777" w:rsidR="009E5D87" w:rsidRDefault="00FF008E">
            <w:pPr>
              <w:spacing w:after="0"/>
            </w:pPr>
            <w:r>
              <w:rPr>
                <w:sz w:val="18"/>
              </w:rPr>
              <w:t>Gray-box — как QA-инженер, который связывает UI, API, БД и логи.</w:t>
            </w:r>
          </w:p>
        </w:tc>
      </w:tr>
    </w:tbl>
    <w:p w14:paraId="1AECF189" w14:textId="77777777" w:rsidR="009E5D87" w:rsidRPr="00FF008E" w:rsidRDefault="009E5D87">
      <w:pPr>
        <w:rPr>
          <w:sz w:val="2"/>
          <w:szCs w:val="2"/>
        </w:rPr>
      </w:pPr>
      <w:bookmarkStart w:id="0" w:name="_GoBack"/>
      <w:bookmarkEnd w:id="0"/>
    </w:p>
    <w:sectPr w:rsidR="009E5D87" w:rsidRPr="00FF008E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E5D87"/>
    <w:rsid w:val="00AA1D8D"/>
    <w:rsid w:val="00B47730"/>
    <w:rsid w:val="00CB0664"/>
    <w:rsid w:val="00FC693F"/>
    <w:rsid w:val="00FF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87A30F"/>
  <w14:defaultImageDpi w14:val="300"/>
  <w15:docId w15:val="{6B678455-EF31-46E5-BF0A-41D7AB49F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ECB96A-3BDE-45EB-92DB-9CE265A18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1820</Words>
  <Characters>10375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raigul_almaty@mail.ru</cp:lastModifiedBy>
  <cp:revision>2</cp:revision>
  <dcterms:created xsi:type="dcterms:W3CDTF">2026-05-20T06:54:00Z</dcterms:created>
  <dcterms:modified xsi:type="dcterms:W3CDTF">2026-05-20T06:54:00Z</dcterms:modified>
  <cp:category/>
</cp:coreProperties>
</file>