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0"/>
    <w:p>
      <w:pPr>
        <w:pStyle w:val="Heading1"/>
      </w:pPr>
      <w:r>
        <w:t xml:space="preserve">Лабораторная работа № 10</w:t>
      </w:r>
    </w:p>
    <w:bookmarkStart w:id="22" w:name="X66bd6ecb67717546582a0a6f8a35e7b9fc85bfd"/>
    <w:p>
      <w:pPr>
        <w:pStyle w:val="Heading2"/>
      </w:pPr>
      <w:r>
        <w:t xml:space="preserve">Настройка маршрутизации и NAT с помощью RRAS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Routing and Remote Access Service;</w:t>
      </w:r>
    </w:p>
    <w:p>
      <w:pPr>
        <w:pStyle w:val="Compact"/>
        <w:numPr>
          <w:ilvl w:val="0"/>
          <w:numId w:val="1001"/>
        </w:numPr>
      </w:pPr>
      <w:r>
        <w:t xml:space="preserve">PowerShell;</w:t>
      </w:r>
    </w:p>
    <w:p>
      <w:pPr>
        <w:pStyle w:val="Compact"/>
        <w:numPr>
          <w:ilvl w:val="0"/>
          <w:numId w:val="1001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контроллер домена и DNS-сервер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внешний тестовый Web-сервер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RRAS как маршрутизатор и NAT-шлюз между внутренней и внешней сетями.</w:t>
      </w:r>
    </w:p>
    <w:p>
      <w:pPr>
        <w:pStyle w:val="BodyText"/>
      </w:pPr>
      <w:r>
        <w:t xml:space="preserve">В ходе базовой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топологию стенда;</w:t>
      </w:r>
    </w:p>
    <w:p>
      <w:pPr>
        <w:pStyle w:val="Compact"/>
        <w:numPr>
          <w:ilvl w:val="0"/>
          <w:numId w:val="1002"/>
        </w:numPr>
      </w:pPr>
      <w:r>
        <w:t xml:space="preserve">определить внешнюю и внутреннюю сетевые карты;</w:t>
      </w:r>
    </w:p>
    <w:p>
      <w:pPr>
        <w:pStyle w:val="Compact"/>
        <w:numPr>
          <w:ilvl w:val="0"/>
          <w:numId w:val="1002"/>
        </w:numPr>
      </w:pPr>
      <w:r>
        <w:t xml:space="preserve">переименовать сетевые интерфейсы;</w:t>
      </w:r>
    </w:p>
    <w:p>
      <w:pPr>
        <w:pStyle w:val="Compact"/>
        <w:numPr>
          <w:ilvl w:val="0"/>
          <w:numId w:val="1002"/>
        </w:numPr>
      </w:pPr>
      <w:r>
        <w:t xml:space="preserve">настроить статические IP-адреса;</w:t>
      </w:r>
    </w:p>
    <w:p>
      <w:pPr>
        <w:pStyle w:val="Compact"/>
        <w:numPr>
          <w:ilvl w:val="0"/>
          <w:numId w:val="1002"/>
        </w:numPr>
      </w:pPr>
      <w:r>
        <w:t xml:space="preserve">оставить Default Gateway только на внешнем интерфейсе;</w:t>
      </w:r>
    </w:p>
    <w:p>
      <w:pPr>
        <w:pStyle w:val="Compact"/>
        <w:numPr>
          <w:ilvl w:val="0"/>
          <w:numId w:val="1002"/>
        </w:numPr>
      </w:pPr>
      <w:r>
        <w:t xml:space="preserve">отключить DNS-регистрацию внешнего интерфейса;</w:t>
      </w:r>
    </w:p>
    <w:p>
      <w:pPr>
        <w:pStyle w:val="Compact"/>
        <w:numPr>
          <w:ilvl w:val="0"/>
          <w:numId w:val="1002"/>
        </w:numPr>
      </w:pPr>
      <w:r>
        <w:t xml:space="preserve">установить роль Remote Access;</w:t>
      </w:r>
    </w:p>
    <w:p>
      <w:pPr>
        <w:pStyle w:val="Compact"/>
        <w:numPr>
          <w:ilvl w:val="0"/>
          <w:numId w:val="1002"/>
        </w:numPr>
      </w:pPr>
      <w:r>
        <w:t xml:space="preserve">включить LAN Routing и NAT;</w:t>
      </w:r>
    </w:p>
    <w:p>
      <w:pPr>
        <w:pStyle w:val="Compact"/>
        <w:numPr>
          <w:ilvl w:val="0"/>
          <w:numId w:val="1002"/>
        </w:numPr>
      </w:pPr>
      <w:r>
        <w:t xml:space="preserve">назначить Public и Private Interface;</w:t>
      </w:r>
    </w:p>
    <w:p>
      <w:pPr>
        <w:pStyle w:val="Compact"/>
        <w:numPr>
          <w:ilvl w:val="0"/>
          <w:numId w:val="1002"/>
        </w:numPr>
      </w:pPr>
      <w:r>
        <w:t xml:space="preserve">настроить клиент для работы через RRAS;</w:t>
      </w:r>
    </w:p>
    <w:p>
      <w:pPr>
        <w:pStyle w:val="Compact"/>
        <w:numPr>
          <w:ilvl w:val="0"/>
          <w:numId w:val="1002"/>
        </w:numPr>
      </w:pPr>
      <w:r>
        <w:t xml:space="preserve">проверить маршрутизацию;</w:t>
      </w:r>
    </w:p>
    <w:p>
      <w:pPr>
        <w:pStyle w:val="Compact"/>
        <w:numPr>
          <w:ilvl w:val="0"/>
          <w:numId w:val="1002"/>
        </w:numPr>
      </w:pPr>
      <w:r>
        <w:t xml:space="preserve">проверить трансляцию адресов;</w:t>
      </w:r>
    </w:p>
    <w:p>
      <w:pPr>
        <w:pStyle w:val="Compact"/>
        <w:numPr>
          <w:ilvl w:val="0"/>
          <w:numId w:val="1002"/>
        </w:numPr>
      </w:pPr>
      <w:r>
        <w:t xml:space="preserve">подтвердить восстановление работы после перезагрузки.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WAN-TRANSIT</w:t>
      </w:r>
      <w:r>
        <w:br/>
      </w:r>
      <w:r>
        <w:rPr>
          <w:rStyle w:val="VerbatimChar"/>
        </w:rPr>
        <w:t xml:space="preserve">                      192.168.100.0/24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EXT01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Тестовый IIS Web Server       │</w:t>
      </w:r>
      <w:r>
        <w:br/>
      </w:r>
      <w:r>
        <w:rPr>
          <w:rStyle w:val="VerbatimChar"/>
        </w:rPr>
        <w:t xml:space="preserve">│ 192.168.100.50/24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Не имеет маршрута             │</w:t>
      </w:r>
      <w:r>
        <w:br/>
      </w:r>
      <w:r>
        <w:rPr>
          <w:rStyle w:val="VerbatimChar"/>
        </w:rPr>
        <w:t xml:space="preserve">│ к сети 10.10.0.0/24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┌───────────────▼───────────────┐</w:t>
      </w:r>
      <w:r>
        <w:br/>
      </w:r>
      <w:r>
        <w:rPr>
          <w:rStyle w:val="VerbatimChar"/>
        </w:rPr>
        <w:t xml:space="preserve">│            RRAS-HQ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External:                     │</w:t>
      </w:r>
      <w:r>
        <w:br/>
      </w:r>
      <w:r>
        <w:rPr>
          <w:rStyle w:val="VerbatimChar"/>
        </w:rPr>
        <w:t xml:space="preserve">│ 192.168.100.10/24             │</w:t>
      </w:r>
      <w:r>
        <w:br/>
      </w:r>
      <w:r>
        <w:rPr>
          <w:rStyle w:val="VerbatimChar"/>
        </w:rPr>
        <w:t xml:space="preserve">│ GW: 192.168.100.1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Internal:                     │</w:t>
      </w:r>
      <w:r>
        <w:br/>
      </w:r>
      <w:r>
        <w:rPr>
          <w:rStyle w:val="VerbatimChar"/>
        </w:rPr>
        <w:t xml:space="preserve">│ 10.10.0.1/24                  │</w:t>
      </w:r>
      <w:r>
        <w:br/>
      </w:r>
      <w:r>
        <w:rPr>
          <w:rStyle w:val="VerbatimChar"/>
        </w:rPr>
        <w:t xml:space="preserve">│ Без Default Gateway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LAN Routing + NAT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HQ-LAN</w:t>
      </w:r>
      <w:r>
        <w:br/>
      </w:r>
      <w:r>
        <w:rPr>
          <w:rStyle w:val="VerbatimChar"/>
        </w:rPr>
        <w:t xml:space="preserve">                │ 10.10.0.0/24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┌────────┴─────────┐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┌──────▼────────┐  ┌──────▼────────┐</w:t>
      </w:r>
      <w:r>
        <w:br/>
      </w:r>
      <w:r>
        <w:rPr>
          <w:rStyle w:val="VerbatimChar"/>
        </w:rPr>
        <w:t xml:space="preserve">│     DC01      │  │   HQ-CLIENT   │</w:t>
      </w:r>
      <w:r>
        <w:br/>
      </w:r>
      <w:r>
        <w:rPr>
          <w:rStyle w:val="VerbatimChar"/>
        </w:rPr>
        <w:t xml:space="preserve">│               │  │               │</w:t>
      </w:r>
      <w:r>
        <w:br/>
      </w:r>
      <w:r>
        <w:rPr>
          <w:rStyle w:val="VerbatimChar"/>
        </w:rPr>
        <w:t xml:space="preserve">│ AD DS, DNS    │  │ Windows Client│</w:t>
      </w:r>
      <w:r>
        <w:br/>
      </w:r>
      <w:r>
        <w:rPr>
          <w:rStyle w:val="VerbatimChar"/>
        </w:rPr>
        <w:t xml:space="preserve">│ 10.10.0.10    │  │ 10.10.0.50   │</w:t>
      </w:r>
      <w:r>
        <w:br/>
      </w:r>
      <w:r>
        <w:rPr>
          <w:rStyle w:val="VerbatimChar"/>
        </w:rPr>
        <w:t xml:space="preserve">│               │  │ GW 10.10.0.1 │</w:t>
      </w:r>
      <w:r>
        <w:br/>
      </w:r>
      <w:r>
        <w:rPr>
          <w:rStyle w:val="VerbatimChar"/>
        </w:rPr>
        <w:t xml:space="preserve">└───────────────┘  │ DNS 10.10.0.10│</w:t>
      </w:r>
      <w:r>
        <w:br/>
      </w:r>
      <w:r>
        <w:rPr>
          <w:rStyle w:val="VerbatimChar"/>
        </w:rPr>
        <w:t xml:space="preserve"> 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7" w:name="виртуальные-сети-hyper-v"/>
    <w:p>
      <w:pPr>
        <w:pStyle w:val="Heading1"/>
      </w:pPr>
      <w:r>
        <w:t xml:space="preserve">3. Виртуальные сети Hyper-V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Virtual Switch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WAN-TRANSIT</w:t>
            </w:r>
          </w:p>
        </w:tc>
        <w:tc>
          <w:tcPr/>
          <w:p>
            <w:pPr>
              <w:pStyle w:val="Compact"/>
            </w:pPr>
            <w:r>
              <w:t xml:space="preserve">Private или Internal</w:t>
            </w:r>
          </w:p>
        </w:tc>
        <w:tc>
          <w:tcPr/>
          <w:p>
            <w:pPr>
              <w:pStyle w:val="Compact"/>
            </w:pPr>
            <w:r>
              <w:t xml:space="preserve">Внешняя транзитная сеть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HQ-LAN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Внутренняя сеть организации</w:t>
            </w:r>
          </w:p>
        </w:tc>
      </w:tr>
    </w:tbl>
    <w:bookmarkStart w:id="26" w:name="подключение-виртуальных-машин"/>
    <w:p>
      <w:pPr>
        <w:pStyle w:val="Heading2"/>
      </w:pPr>
      <w:r>
        <w:t xml:space="preserve">Подключение виртуальных машин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Виртуальная машина</w:t>
            </w:r>
          </w:p>
        </w:tc>
        <w:tc>
          <w:tcPr/>
          <w:p>
            <w:pPr>
              <w:pStyle w:val="Compact"/>
            </w:pPr>
            <w:r>
              <w:t xml:space="preserve">Сетевой адаптер</w:t>
            </w:r>
          </w:p>
        </w:tc>
        <w:tc>
          <w:tcPr/>
          <w:p>
            <w:pPr>
              <w:pStyle w:val="Compact"/>
            </w:pPr>
            <w:r>
              <w:t xml:space="preserve">Virtual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RRAS-HQ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WAN-TRANSIT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RRAS-HQ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HQ-LAN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EXT01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WAN-TRANSIT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HQ-LAN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HQ-CLIENT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HQ-LAN</w:t>
            </w:r>
          </w:p>
        </w:tc>
      </w:tr>
    </w:tbl>
    <w:p>
      <w:pPr>
        <w:pStyle w:val="BodyText"/>
      </w:pPr>
      <w:r>
        <w:t xml:space="preserve">В базовой работе сети не подключаются к рабочей сети колледжа.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таблица-адресации"/>
    <w:p>
      <w:pPr>
        <w:pStyle w:val="Heading1"/>
      </w:pPr>
      <w:r>
        <w:t xml:space="preserve">4. Таблица адресации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RRAS-HQ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192.168.100.10/24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 схеме стенда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RRAS-HQ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 заданию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HQ-CLIENT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10.10.0.50/24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EXT01</w:t>
            </w:r>
          </w:p>
        </w:tc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192.168.100.50/24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требуется</w:t>
            </w:r>
          </w:p>
        </w:tc>
      </w:tr>
    </w:tbl>
    <w:bookmarkStart w:id="28" w:name="главное-правило"/>
    <w:p>
      <w:pPr>
        <w:pStyle w:val="Heading2"/>
      </w:pPr>
      <w:r>
        <w:t xml:space="preserve">Главное правило</w:t>
      </w:r>
    </w:p>
    <w:p>
      <w:pPr>
        <w:pStyle w:val="FirstParagraph"/>
      </w:pPr>
      <w:r>
        <w:t xml:space="preserve">Default Gateway задаётся только на интерфейсе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не должен иметь Default Gateway.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назначение-компонентов"/>
    <w:p>
      <w:pPr>
        <w:pStyle w:val="Heading1"/>
      </w:pPr>
      <w:r>
        <w:t xml:space="preserve">5. Назначение компонентов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 Routing</w:t>
            </w:r>
          </w:p>
        </w:tc>
        <w:tc>
          <w:tcPr/>
          <w:p>
            <w:pPr>
              <w:pStyle w:val="Compact"/>
            </w:pPr>
            <w:r>
              <w:t xml:space="preserve">Пересылает пакеты между сетями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Заменяет внутренний адрес источника адресом RRAS-HQ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Interface</w:t>
            </w:r>
          </w:p>
        </w:tc>
        <w:tc>
          <w:tcPr/>
          <w:p>
            <w:pPr>
              <w:pStyle w:val="Compact"/>
            </w:pPr>
            <w:r>
              <w:t xml:space="preserve">Подключён к внешней транзитной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Interface</w:t>
            </w:r>
          </w:p>
        </w:tc>
        <w:tc>
          <w:tcPr/>
          <w:p>
            <w:pPr>
              <w:pStyle w:val="Compact"/>
            </w:pPr>
            <w:r>
              <w:t xml:space="preserve">Подключён к внутренней сети HQ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Route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неизвестных внешних сетей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Route</w:t>
            </w:r>
          </w:p>
        </w:tc>
        <w:tc>
          <w:tcPr/>
          <w:p>
            <w:pPr>
              <w:pStyle w:val="Compact"/>
            </w:pPr>
            <w:r>
              <w:t xml:space="preserve">Указывает путь к конкретной удалённой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Registration</w:t>
            </w:r>
          </w:p>
        </w:tc>
        <w:tc>
          <w:tcPr/>
          <w:p>
            <w:pPr>
              <w:pStyle w:val="Compact"/>
            </w:pPr>
            <w:r>
              <w:t xml:space="preserve">Добавляет адрес интерфейса в DNS-зону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исходные-условия"/>
    <w:p>
      <w:pPr>
        <w:pStyle w:val="Heading1"/>
      </w:pPr>
      <w:r>
        <w:t xml:space="preserve">6. Исходные условия</w:t>
      </w:r>
    </w:p>
    <w:p>
      <w:pPr>
        <w:pStyle w:val="FirstParagraph"/>
      </w:pPr>
      <w:r>
        <w:t xml:space="preserve">До начала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виртуальные коммутаторы</w:t>
      </w:r>
      <w:r>
        <w:t xml:space="preserve"> </w:t>
      </w:r>
      <w:r>
        <w:rPr>
          <w:rStyle w:val="VerbatimChar"/>
        </w:rPr>
        <w:t xml:space="preserve">WAN-TRANSIT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HQ-LAN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с двумя сетевыми адаптерами;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работающий IIS на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Snapshot виртуальных машин;</w:t>
      </w:r>
    </w:p>
    <w:p>
      <w:pPr>
        <w:pStyle w:val="Compact"/>
        <w:numPr>
          <w:ilvl w:val="0"/>
          <w:numId w:val="1003"/>
        </w:numPr>
      </w:pPr>
      <w:r>
        <w:t xml:space="preserve">маршрутизатор или шлюз</w:t>
      </w:r>
      <w:r>
        <w:t xml:space="preserve"> </w:t>
      </w:r>
      <w:r>
        <w:rPr>
          <w:rStyle w:val="VerbatimChar"/>
        </w:rPr>
        <w:t xml:space="preserve">192.168.100.1</w:t>
      </w:r>
      <w:r>
        <w:t xml:space="preserve"> </w:t>
      </w:r>
      <w:r>
        <w:t xml:space="preserve">— при необходимости выхода в Интернет.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 </w:t>
      </w:r>
      <w:r>
        <w:t xml:space="preserve">должен открываться тестовый сайт:</w:t>
      </w:r>
    </w:p>
    <w:p>
      <w:pPr>
        <w:pStyle w:val="SourceCode"/>
      </w:pPr>
      <w:r>
        <w:rPr>
          <w:rStyle w:val="VerbatimChar"/>
        </w:rPr>
        <w:t xml:space="preserve">http://192.168.100.50</w:t>
      </w:r>
    </w:p>
    <w:p>
      <w:pPr>
        <w:pStyle w:val="FirstParagraph"/>
      </w:pPr>
      <w:r>
        <w:rPr>
          <w:rStyle w:val="VerbatimChar"/>
        </w:rPr>
        <w:t xml:space="preserve">EXT01</w:t>
      </w:r>
      <w:r>
        <w:t xml:space="preserve"> </w:t>
      </w:r>
      <w:r>
        <w:t xml:space="preserve">не должен иметь отдельного маршрута к сети:</w:t>
      </w:r>
    </w:p>
    <w:p>
      <w:pPr>
        <w:pStyle w:val="SourceCode"/>
      </w:pPr>
      <w:r>
        <w:rPr>
          <w:rStyle w:val="VerbatimChar"/>
        </w:rPr>
        <w:t xml:space="preserve">10.10.0.0/24</w:t>
      </w:r>
    </w:p>
    <w:p>
      <w:pPr>
        <w:pStyle w:val="FirstParagraph"/>
      </w:pPr>
      <w:r>
        <w:t xml:space="preserve">Благодаря этому успешный ответ клиенту подтверждает работу NAT.</w:t>
      </w:r>
    </w:p>
    <w:p>
      <w:r>
        <w:pict>
          <v:rect style="width:0;height:1.5pt" o:hralign="center" o:hrstd="t" o:hr="t"/>
        </w:pict>
      </w:r>
    </w:p>
    <w:bookmarkEnd w:id="31"/>
    <w:bookmarkStart w:id="32" w:name="правила-безопасности"/>
    <w:p>
      <w:pPr>
        <w:pStyle w:val="Heading1"/>
      </w:pPr>
      <w:r>
        <w:t xml:space="preserve">7. Правила безопасности</w:t>
      </w:r>
    </w:p>
    <w:p>
      <w:pPr>
        <w:pStyle w:val="Compact"/>
        <w:numPr>
          <w:ilvl w:val="0"/>
          <w:numId w:val="1004"/>
        </w:numPr>
      </w:pPr>
      <w:r>
        <w:t xml:space="preserve">Работа выполняется только в учебной виртуальной сети.</w:t>
      </w:r>
    </w:p>
    <w:p>
      <w:pPr>
        <w:pStyle w:val="Compact"/>
        <w:numPr>
          <w:ilvl w:val="0"/>
          <w:numId w:val="1004"/>
        </w:numPr>
      </w:pPr>
      <w:r>
        <w:t xml:space="preserve">Нельзя подключать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к внешней сети.</w:t>
      </w:r>
    </w:p>
    <w:p>
      <w:pPr>
        <w:pStyle w:val="Compact"/>
        <w:numPr>
          <w:ilvl w:val="0"/>
          <w:numId w:val="1004"/>
        </w:numPr>
      </w:pPr>
      <w:r>
        <w:t xml:space="preserve">Нельзя назначать два Default Gateway серверу RRAS.</w:t>
      </w:r>
    </w:p>
    <w:p>
      <w:pPr>
        <w:pStyle w:val="Compact"/>
        <w:numPr>
          <w:ilvl w:val="0"/>
          <w:numId w:val="1004"/>
        </w:numPr>
      </w:pPr>
      <w:r>
        <w:t xml:space="preserve">Нельзя включать регистрацию внешнего интерфейса во внутренней DNS-зоне.</w:t>
      </w:r>
    </w:p>
    <w:p>
      <w:pPr>
        <w:pStyle w:val="Compact"/>
        <w:numPr>
          <w:ilvl w:val="0"/>
          <w:numId w:val="1004"/>
        </w:numPr>
      </w:pPr>
      <w:r>
        <w:t xml:space="preserve">Нельзя разрешать входящий трафик Any-Any без отдельного задания.</w:t>
      </w:r>
    </w:p>
    <w:p>
      <w:pPr>
        <w:pStyle w:val="Compact"/>
        <w:numPr>
          <w:ilvl w:val="0"/>
          <w:numId w:val="1004"/>
        </w:numPr>
      </w:pPr>
      <w:r>
        <w:t xml:space="preserve">NAT не рассматривается как замена Firewall.</w:t>
      </w:r>
    </w:p>
    <w:p>
      <w:pPr>
        <w:pStyle w:val="Compact"/>
        <w:numPr>
          <w:ilvl w:val="0"/>
          <w:numId w:val="1004"/>
        </w:numPr>
      </w:pPr>
      <w:r>
        <w:t xml:space="preserve">Нельзя останавливать RRAS на рабочем шлюзе.</w:t>
      </w:r>
    </w:p>
    <w:p>
      <w:pPr>
        <w:pStyle w:val="Compact"/>
        <w:numPr>
          <w:ilvl w:val="0"/>
          <w:numId w:val="1004"/>
        </w:numPr>
      </w:pPr>
      <w:r>
        <w:t xml:space="preserve">Нельзя менять сетевой интерфейс удалённого сервера без консольного доступа.</w:t>
      </w:r>
    </w:p>
    <w:p>
      <w:pPr>
        <w:pStyle w:val="Compact"/>
        <w:numPr>
          <w:ilvl w:val="0"/>
          <w:numId w:val="1004"/>
        </w:numPr>
      </w:pPr>
      <w:r>
        <w:t xml:space="preserve">Перед изменением сетей сохраняется Snapshot лабораторной ВМ.</w:t>
      </w:r>
    </w:p>
    <w:p>
      <w:r>
        <w:pict>
          <v:rect style="width:0;height:1.5pt" o:hralign="center" o:hrstd="t" o:hr="t"/>
        </w:pict>
      </w:r>
    </w:p>
    <w:bookmarkEnd w:id="32"/>
    <w:bookmarkStart w:id="53" w:name="базовые-задания"/>
    <w:p>
      <w:pPr>
        <w:pStyle w:val="Heading1"/>
      </w:pPr>
      <w:r>
        <w:t xml:space="preserve">8. Базовые задания</w:t>
      </w:r>
    </w:p>
    <w:bookmarkStart w:id="33" w:name="X78da4650e277b5bbadbfe96a88c0fd78681fa70"/>
    <w:p>
      <w:pPr>
        <w:pStyle w:val="Heading2"/>
      </w:pPr>
      <w:r>
        <w:t xml:space="preserve">Задание 1. Проверить сетевые адаптеры RRAS-HQ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Проверяем членство в домене: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PartOfDomain</w:t>
      </w:r>
    </w:p>
    <w:p>
      <w:pPr>
        <w:pStyle w:val="FirstParagraph"/>
      </w:pPr>
      <w:r>
        <w:t xml:space="preserve">Проверяем адаптеры: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Должно отображаться два сетевых интерфейса.</w:t>
      </w:r>
    </w:p>
    <w:p>
      <w:pPr>
        <w:pStyle w:val="BodyText"/>
      </w:pPr>
      <w:r>
        <w:t xml:space="preserve">Проверяем подключение виртуальных адаптеров на Hyper-V Host:</w:t>
      </w:r>
    </w:p>
    <w:p>
      <w:pPr>
        <w:pStyle w:val="SourceCode"/>
      </w:pPr>
      <w:r>
        <w:rPr>
          <w:rStyle w:val="NormalTok"/>
        </w:rPr>
        <w:t xml:space="preserve">Get-VMNetworkAdapter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VMName RRAS-HQ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SwitchName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</w:p>
    <w:p>
      <w:pPr>
        <w:pStyle w:val="FirstParagraph"/>
      </w:pPr>
      <w:r>
        <w:t xml:space="preserve">Определяем:</w:t>
      </w:r>
    </w:p>
    <w:p>
      <w:pPr>
        <w:pStyle w:val="Compact"/>
        <w:numPr>
          <w:ilvl w:val="0"/>
          <w:numId w:val="1005"/>
        </w:numPr>
      </w:pPr>
      <w:r>
        <w:t xml:space="preserve">какой адаптер подключён к</w:t>
      </w:r>
      <w:r>
        <w:t xml:space="preserve"> </w:t>
      </w:r>
      <w:r>
        <w:rPr>
          <w:rStyle w:val="VerbatimChar"/>
        </w:rPr>
        <w:t xml:space="preserve">WAN-TRANSIT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какой адаптер подключён к</w:t>
      </w:r>
      <w:r>
        <w:t xml:space="preserve"> </w:t>
      </w:r>
      <w:r>
        <w:rPr>
          <w:rStyle w:val="VerbatimChar"/>
        </w:rPr>
        <w:t xml:space="preserve">HQ-LAN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ние-2.-переименовать-интерфейсы"/>
    <w:p>
      <w:pPr>
        <w:pStyle w:val="Heading2"/>
      </w:pPr>
      <w:r>
        <w:t xml:space="preserve">Задание 2. Переименовать интерфейсы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переименовываем адаптеры.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NormalTok"/>
        </w:rPr>
        <w:t xml:space="preserve">Rename-NetAdapter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'Ethernet'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'External'</w:t>
      </w:r>
    </w:p>
    <w:p>
      <w:pPr>
        <w:pStyle w:val="SourceCode"/>
      </w:pPr>
      <w:r>
        <w:rPr>
          <w:rStyle w:val="NormalTok"/>
        </w:rPr>
        <w:t xml:space="preserve">Rename-NetAdapter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'Ethernet 2'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NewName </w:t>
      </w:r>
      <w:r>
        <w:rPr>
          <w:rStyle w:val="StringTok"/>
        </w:rPr>
        <w:t xml:space="preserve">'Internal'</w:t>
      </w:r>
    </w:p>
    <w:p>
      <w:pPr>
        <w:pStyle w:val="FirstParagraph"/>
      </w:pPr>
      <w:r>
        <w:t xml:space="preserve">Фактические исходные имена могут отличаться.</w:t>
      </w:r>
    </w:p>
    <w:p>
      <w:pPr>
        <w:pStyle w:val="BodyText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    Status</w:t>
      </w:r>
      <w:r>
        <w:br/>
      </w:r>
      <w:r>
        <w:rPr>
          <w:rStyle w:val="VerbatimChar"/>
        </w:rPr>
        <w:t xml:space="preserve">----      ------</w:t>
      </w:r>
      <w:r>
        <w:br/>
      </w:r>
      <w:r>
        <w:rPr>
          <w:rStyle w:val="VerbatimChar"/>
        </w:rPr>
        <w:t xml:space="preserve">External  Up</w:t>
      </w:r>
      <w:r>
        <w:br/>
      </w:r>
      <w:r>
        <w:rPr>
          <w:rStyle w:val="VerbatimChar"/>
        </w:rPr>
        <w:t xml:space="preserve">Internal  Up</w:t>
      </w:r>
    </w:p>
    <w:p>
      <w:pPr>
        <w:pStyle w:val="FirstParagraph"/>
      </w:pPr>
      <w:r>
        <w:t xml:space="preserve">Понятные имена уменьшают риск назначить NAT не тому интерфейсу.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3.-настроить-external-interface"/>
    <w:p>
      <w:pPr>
        <w:pStyle w:val="Heading2"/>
      </w:pPr>
      <w:r>
        <w:t xml:space="preserve">Задание 3. Настроить External Interface</w:t>
      </w:r>
    </w:p>
    <w:p>
      <w:pPr>
        <w:pStyle w:val="FirstParagraph"/>
      </w:pPr>
      <w:r>
        <w:t xml:space="preserve">Проверяем текущую конфигурацию:</w:t>
      </w:r>
    </w:p>
    <w:p>
      <w:pPr>
        <w:pStyle w:val="SourceCode"/>
      </w:pPr>
      <w:r>
        <w:rPr>
          <w:rStyle w:val="NormalTok"/>
        </w:rPr>
        <w:t xml:space="preserve">Get-NetIPConfiguration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</w:t>
      </w:r>
    </w:p>
    <w:p>
      <w:pPr>
        <w:pStyle w:val="FirstParagraph"/>
      </w:pPr>
      <w:r>
        <w:t xml:space="preserve">Если интерфейс использует DHCP, отключаем его:</w:t>
      </w:r>
    </w:p>
    <w:p>
      <w:pPr>
        <w:pStyle w:val="SourceCode"/>
      </w:pPr>
      <w:r>
        <w:rPr>
          <w:rStyle w:val="NormalTok"/>
        </w:rPr>
        <w:t xml:space="preserve">Set-NetIPInterface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Dhcp Disabled</w:t>
      </w:r>
    </w:p>
    <w:p>
      <w:pPr>
        <w:pStyle w:val="FirstParagraph"/>
      </w:pPr>
      <w:r>
        <w:t xml:space="preserve">Назначаем адрес:</w:t>
      </w:r>
    </w:p>
    <w:p>
      <w:pPr>
        <w:pStyle w:val="SourceCode"/>
      </w:pPr>
      <w:r>
        <w:rPr>
          <w:rStyle w:val="NormalTok"/>
        </w:rPr>
        <w:t xml:space="preserve">New-NetIPAddress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PrefixLength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DefaultGateway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100.1</w:t>
      </w:r>
    </w:p>
    <w:p>
      <w:pPr>
        <w:pStyle w:val="FirstParagraph"/>
      </w:pPr>
      <w:r>
        <w:t xml:space="preserve">Если на интерфейсе уже существует другой IPv4-адрес, сначала удаляем или изменяем его через свойства сетевого адаптера.</w:t>
      </w:r>
    </w:p>
    <w:p>
      <w:pPr>
        <w:pStyle w:val="BodyText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Get-NetIPConfiguration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InterfaceAlias     : External</w:t>
      </w:r>
      <w:r>
        <w:br/>
      </w:r>
      <w:r>
        <w:rPr>
          <w:rStyle w:val="VerbatimChar"/>
        </w:rPr>
        <w:t xml:space="preserve">IPv4Address        : 192.168.100.10</w:t>
      </w:r>
      <w:r>
        <w:br/>
      </w:r>
      <w:r>
        <w:rPr>
          <w:rStyle w:val="VerbatimChar"/>
        </w:rPr>
        <w:t xml:space="preserve">IPv4DefaultGateway : 192.168.100.1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4.-настроить-internal-interface"/>
    <w:p>
      <w:pPr>
        <w:pStyle w:val="Heading2"/>
      </w:pPr>
      <w:r>
        <w:t xml:space="preserve">Задание 4. Настроить Internal Interface</w:t>
      </w:r>
    </w:p>
    <w:p>
      <w:pPr>
        <w:pStyle w:val="FirstParagraph"/>
      </w:pPr>
      <w:r>
        <w:t xml:space="preserve">Отключаем DHCP:</w:t>
      </w:r>
    </w:p>
    <w:p>
      <w:pPr>
        <w:pStyle w:val="SourceCode"/>
      </w:pPr>
      <w:r>
        <w:rPr>
          <w:rStyle w:val="NormalTok"/>
        </w:rPr>
        <w:t xml:space="preserve">Set-NetIPInterface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Internal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Dhcp Disabled</w:t>
      </w:r>
    </w:p>
    <w:p>
      <w:pPr>
        <w:pStyle w:val="FirstParagraph"/>
      </w:pPr>
      <w:r>
        <w:t xml:space="preserve">Назначаем IP без Default Gateway:</w:t>
      </w:r>
    </w:p>
    <w:p>
      <w:pPr>
        <w:pStyle w:val="SourceCode"/>
      </w:pPr>
      <w:r>
        <w:rPr>
          <w:rStyle w:val="NormalTok"/>
        </w:rPr>
        <w:t xml:space="preserve">New-NetIPAddress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Internal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PrefixLength </w:t>
      </w:r>
      <w:r>
        <w:rPr>
          <w:rStyle w:val="DecValTok"/>
        </w:rPr>
        <w:t xml:space="preserve">24</w:t>
      </w:r>
    </w:p>
    <w:p>
      <w:pPr>
        <w:pStyle w:val="FirstParagraph"/>
      </w:pPr>
      <w:r>
        <w:t xml:space="preserve">Указываем внутренний DNS:</w:t>
      </w:r>
    </w:p>
    <w:p>
      <w:pPr>
        <w:pStyle w:val="SourceCode"/>
      </w:pPr>
      <w:r>
        <w:rPr>
          <w:rStyle w:val="NormalTok"/>
        </w:rPr>
        <w:t xml:space="preserve">Set-DnsClientServerAddress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Internal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Get-NetIPConfiguration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Internal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InterfaceAlias     : Internal</w:t>
      </w:r>
      <w:r>
        <w:br/>
      </w:r>
      <w:r>
        <w:rPr>
          <w:rStyle w:val="VerbatimChar"/>
        </w:rPr>
        <w:t xml:space="preserve">IPv4Address        : 10.10.0.1</w:t>
      </w:r>
      <w:r>
        <w:br/>
      </w:r>
      <w:r>
        <w:rPr>
          <w:rStyle w:val="VerbatimChar"/>
        </w:rPr>
        <w:t xml:space="preserve">IPv4DefaultGateway :</w:t>
      </w:r>
      <w:r>
        <w:br/>
      </w:r>
      <w:r>
        <w:rPr>
          <w:rStyle w:val="VerbatimChar"/>
        </w:rPr>
        <w:t xml:space="preserve">DNSServer          : 10.10.0.10</w:t>
      </w:r>
    </w:p>
    <w:p>
      <w:r>
        <w:pict>
          <v:rect style="width:0;height:1.5pt" o:hralign="center" o:hrstd="t" o:hr="t"/>
        </w:pict>
      </w:r>
    </w:p>
    <w:bookmarkEnd w:id="36"/>
    <w:bookmarkStart w:id="37" w:name="задание-5.-проверить-default-route"/>
    <w:p>
      <w:pPr>
        <w:pStyle w:val="Heading2"/>
      </w:pPr>
      <w:r>
        <w:t xml:space="preserve">Задание 5. Проверить Default Route</w:t>
      </w:r>
    </w:p>
    <w:p>
      <w:pPr>
        <w:pStyle w:val="FirstParagraph"/>
      </w:pPr>
      <w:r>
        <w:t xml:space="preserve">Выводим маршруты по умолчанию:</w:t>
      </w:r>
    </w:p>
    <w:p>
      <w:pPr>
        <w:pStyle w:val="SourceCode"/>
      </w:pPr>
      <w:r>
        <w:rPr>
          <w:rStyle w:val="NormalTok"/>
        </w:rPr>
        <w:t xml:space="preserve">Get-NetRoute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DestinationPrefix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RouteMetric</w:t>
      </w:r>
    </w:p>
    <w:p>
      <w:pPr>
        <w:pStyle w:val="FirstParagraph"/>
      </w:pPr>
      <w:r>
        <w:t xml:space="preserve">Ожидается один маршрут:</w:t>
      </w:r>
    </w:p>
    <w:p>
      <w:pPr>
        <w:pStyle w:val="SourceCode"/>
      </w:pPr>
      <w:r>
        <w:rPr>
          <w:rStyle w:val="VerbatimChar"/>
        </w:rPr>
        <w:t xml:space="preserve">InterfaceAlias : External</w:t>
      </w:r>
      <w:r>
        <w:br/>
      </w:r>
      <w:r>
        <w:rPr>
          <w:rStyle w:val="VerbatimChar"/>
        </w:rPr>
        <w:t xml:space="preserve">NextHop        : 192.168.100.1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маршрута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быть не должно.</w:t>
      </w:r>
    </w:p>
    <w:p>
      <w:pPr>
        <w:pStyle w:val="BodyText"/>
      </w:pPr>
      <w:r>
        <w:t xml:space="preserve">Дополнительная проверка:</w:t>
      </w:r>
    </w:p>
    <w:p>
      <w:pPr>
        <w:pStyle w:val="SourceCode"/>
      </w:pPr>
      <w:r>
        <w:rPr>
          <w:rStyle w:val="NormalTok"/>
        </w:rPr>
        <w:t xml:space="preserve">route print</w:t>
      </w:r>
    </w:p>
    <w:p>
      <w:pPr>
        <w:pStyle w:val="FirstParagraph"/>
      </w:pPr>
      <w:r>
        <w:t xml:space="preserve">Два Default Gateway могут вызвать:</w:t>
      </w:r>
    </w:p>
    <w:p>
      <w:pPr>
        <w:pStyle w:val="Compact"/>
        <w:numPr>
          <w:ilvl w:val="0"/>
          <w:numId w:val="1006"/>
        </w:numPr>
      </w:pPr>
      <w:r>
        <w:t xml:space="preserve">неправильный ответный путь;</w:t>
      </w:r>
    </w:p>
    <w:p>
      <w:pPr>
        <w:pStyle w:val="Compact"/>
        <w:numPr>
          <w:ilvl w:val="0"/>
          <w:numId w:val="1006"/>
        </w:numPr>
      </w:pPr>
      <w:r>
        <w:t xml:space="preserve">периодическую потерю связи;</w:t>
      </w:r>
    </w:p>
    <w:p>
      <w:pPr>
        <w:pStyle w:val="Compact"/>
        <w:numPr>
          <w:ilvl w:val="0"/>
          <w:numId w:val="1006"/>
        </w:numPr>
      </w:pPr>
      <w:r>
        <w:t xml:space="preserve">асимметричную маршрутизацию;</w:t>
      </w:r>
    </w:p>
    <w:p>
      <w:pPr>
        <w:pStyle w:val="Compact"/>
        <w:numPr>
          <w:ilvl w:val="0"/>
          <w:numId w:val="1006"/>
        </w:numPr>
      </w:pPr>
      <w:r>
        <w:t xml:space="preserve">выбор неверного интерфейса.</w:t>
      </w:r>
    </w:p>
    <w:p>
      <w:r>
        <w:pict>
          <v:rect style="width:0;height:1.5pt" o:hralign="center" o:hrstd="t" o:hr="t"/>
        </w:pict>
      </w:r>
    </w:p>
    <w:bookmarkEnd w:id="37"/>
    <w:bookmarkStart w:id="38" w:name="X2ff0dabcd27bd87b4eafe512291480547a1ab72"/>
    <w:p>
      <w:pPr>
        <w:pStyle w:val="Heading2"/>
      </w:pPr>
      <w:r>
        <w:t xml:space="preserve">Задание 6. Отключить DNS-регистрацию External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Get-DnsClient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RegisterThisConnectionsAddress</w:t>
      </w:r>
    </w:p>
    <w:p>
      <w:pPr>
        <w:pStyle w:val="FirstParagraph"/>
      </w:pPr>
      <w:r>
        <w:t xml:space="preserve">Отключаем регистрацию внешнего адреса:</w:t>
      </w:r>
    </w:p>
    <w:p>
      <w:pPr>
        <w:pStyle w:val="SourceCode"/>
      </w:pPr>
      <w:r>
        <w:rPr>
          <w:rStyle w:val="NormalTok"/>
        </w:rPr>
        <w:t xml:space="preserve">Set-DnsClient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RegisterThisConnectionsAddress 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Для внутреннего интерфейса оставляем регистрацию:</w:t>
      </w:r>
    </w:p>
    <w:p>
      <w:pPr>
        <w:pStyle w:val="SourceCode"/>
      </w:pPr>
      <w:r>
        <w:rPr>
          <w:rStyle w:val="NormalTok"/>
        </w:rPr>
        <w:t xml:space="preserve">Set-DnsClient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Internal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RegisterThisConnectionsAddress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Get-DnsClient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InterfaceAlias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RegisterThisConnectionsAddress</w:t>
      </w:r>
    </w:p>
    <w:p>
      <w:pPr>
        <w:pStyle w:val="FirstParagraph"/>
      </w:pPr>
      <w:r>
        <w:t xml:space="preserve">Ожидается: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RegisterThisConnectionsAddress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проверяем DNS-записи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.</w:t>
      </w:r>
    </w:p>
    <w:p>
      <w:pPr>
        <w:pStyle w:val="BodyText"/>
      </w:pPr>
      <w:r>
        <w:t xml:space="preserve">В доменной зоне не должен использоваться внешний адрес:</w:t>
      </w:r>
    </w:p>
    <w:p>
      <w:pPr>
        <w:pStyle w:val="SourceCode"/>
      </w:pPr>
      <w:r>
        <w:rPr>
          <w:rStyle w:val="VerbatimChar"/>
        </w:rPr>
        <w:t xml:space="preserve">192.168.100.10</w:t>
      </w:r>
    </w:p>
    <w:p>
      <w:r>
        <w:pict>
          <v:rect style="width:0;height:1.5pt" o:hralign="center" o:hrstd="t" o:hr="t"/>
        </w:pict>
      </w:r>
    </w:p>
    <w:bookmarkEnd w:id="38"/>
    <w:bookmarkStart w:id="39" w:name="X884fbd845ee9339ea34f463b3c3aeff6ee979f0"/>
    <w:p>
      <w:pPr>
        <w:pStyle w:val="Heading2"/>
      </w:pPr>
      <w:r>
        <w:t xml:space="preserve">Задание 7. Проверить связь до установки RRAS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проверяем внутреннюю сеть: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внешнюю сеть: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HTTP на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На этом этапе сам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видит обе сети, но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ещё не обязательно может пройти между ними.</w:t>
      </w:r>
    </w:p>
    <w:p>
      <w:r>
        <w:pict>
          <v:rect style="width:0;height:1.5pt" o:hralign="center" o:hrstd="t" o:hr="t"/>
        </w:pict>
      </w:r>
    </w:p>
    <w:bookmarkEnd w:id="39"/>
    <w:bookmarkStart w:id="40" w:name="задание-8.-установить-роль-remote-access"/>
    <w:p>
      <w:pPr>
        <w:pStyle w:val="Heading2"/>
      </w:pPr>
      <w:r>
        <w:t xml:space="preserve">Задание 8. Установить роль Remote Access</w:t>
      </w:r>
    </w:p>
    <w:p>
      <w:pPr>
        <w:pStyle w:val="FirstParagraph"/>
      </w:pPr>
      <w:r>
        <w:t xml:space="preserve">Проверяем состояние компонентов:</w:t>
      </w:r>
    </w:p>
    <w:p>
      <w:pPr>
        <w:pStyle w:val="SourceCode"/>
      </w:pPr>
      <w:r>
        <w:rPr>
          <w:rStyle w:val="NormalTok"/>
        </w:rPr>
        <w:t xml:space="preserve">Get-WindowsFeature `</w:t>
      </w:r>
      <w:r>
        <w:br/>
      </w:r>
      <w:r>
        <w:rPr>
          <w:rStyle w:val="NormalTok"/>
        </w:rPr>
        <w:t xml:space="preserve">    RemoteAccess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DirectAccess-VPN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InstallState</w:t>
      </w:r>
    </w:p>
    <w:p>
      <w:pPr>
        <w:pStyle w:val="FirstParagraph"/>
      </w:pPr>
      <w:r>
        <w:t xml:space="preserve">Устанавливаем:</w:t>
      </w:r>
    </w:p>
    <w:p>
      <w:pPr>
        <w:pStyle w:val="SourceCode"/>
      </w:pPr>
      <w:r>
        <w:rPr>
          <w:rStyle w:val="NormalTok"/>
        </w:rPr>
        <w:t xml:space="preserve">Install-WindowsFeature `</w:t>
      </w:r>
      <w:r>
        <w:br/>
      </w:r>
      <w:r>
        <w:rPr>
          <w:rStyle w:val="NormalTok"/>
        </w:rPr>
        <w:t xml:space="preserve">    RemoteAccess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DirectAccess-VPN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IncludeManagementTools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Get-WindowsFeature `</w:t>
      </w:r>
      <w:r>
        <w:br/>
      </w:r>
      <w:r>
        <w:rPr>
          <w:rStyle w:val="NormalTok"/>
        </w:rPr>
        <w:t xml:space="preserve">    RemoteAccess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DirectAccess-VPN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InstallState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InstallState : Installed</w:t>
      </w:r>
    </w:p>
    <w:p>
      <w:pPr>
        <w:pStyle w:val="FirstParagraph"/>
      </w:pPr>
      <w:r>
        <w:t xml:space="preserve">Установка роли ещё не включает маршрутизацию и NAT автоматически.</w:t>
      </w:r>
    </w:p>
    <w:p>
      <w:r>
        <w:pict>
          <v:rect style="width:0;height:1.5pt" o:hralign="center" o:hrstd="t" o:hr="t"/>
        </w:pict>
      </w:r>
    </w:p>
    <w:bookmarkEnd w:id="40"/>
    <w:bookmarkStart w:id="41" w:name="задание-9.-включить-rras"/>
    <w:p>
      <w:pPr>
        <w:pStyle w:val="Heading2"/>
      </w:pPr>
      <w:r>
        <w:t xml:space="preserve">Задание 9. Включить RRAS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Routing and Remote Access</w:t>
      </w:r>
    </w:p>
    <w:p>
      <w:pPr>
        <w:pStyle w:val="FirstParagraph"/>
      </w:pPr>
      <w:r>
        <w:t xml:space="preserve">В консоли выбираем:</w:t>
      </w:r>
    </w:p>
    <w:p>
      <w:pPr>
        <w:pStyle w:val="SourceCode"/>
      </w:pPr>
      <w:r>
        <w:rPr>
          <w:rStyle w:val="VerbatimChar"/>
        </w:rPr>
        <w:t xml:space="preserve">RRAS-HQ</w:t>
      </w:r>
      <w:r>
        <w:br/>
      </w:r>
      <w:r>
        <w:rPr>
          <w:rStyle w:val="VerbatimChar"/>
        </w:rPr>
        <w:t xml:space="preserve">→ Configure and Enable Routing and Remote Access</w:t>
      </w:r>
    </w:p>
    <w:p>
      <w:pPr>
        <w:pStyle w:val="FirstParagraph"/>
      </w:pPr>
      <w:r>
        <w:t xml:space="preserve">В мастере выбираем:</w:t>
      </w:r>
    </w:p>
    <w:p>
      <w:pPr>
        <w:pStyle w:val="SourceCode"/>
      </w:pPr>
      <w:r>
        <w:rPr>
          <w:rStyle w:val="VerbatimChar"/>
        </w:rPr>
        <w:t xml:space="preserve">Custom configuration</w:t>
      </w:r>
    </w:p>
    <w:p>
      <w:pPr>
        <w:pStyle w:val="FirstParagraph"/>
      </w:pPr>
      <w:r>
        <w:t xml:space="preserve">Отмечаем:</w:t>
      </w:r>
    </w:p>
    <w:p>
      <w:pPr>
        <w:pStyle w:val="SourceCode"/>
      </w:pPr>
      <w:r>
        <w:rPr>
          <w:rStyle w:val="VerbatimChar"/>
        </w:rPr>
        <w:t xml:space="preserve">NAT</w:t>
      </w:r>
      <w:r>
        <w:br/>
      </w:r>
      <w:r>
        <w:rPr>
          <w:rStyle w:val="VerbatimChar"/>
        </w:rPr>
        <w:t xml:space="preserve">LAN routing</w:t>
      </w:r>
    </w:p>
    <w:p>
      <w:pPr>
        <w:pStyle w:val="FirstParagraph"/>
      </w:pPr>
      <w:r>
        <w:t xml:space="preserve">В базовой части не включаем:</w:t>
      </w:r>
    </w:p>
    <w:p>
      <w:pPr>
        <w:pStyle w:val="SourceCode"/>
      </w:pPr>
      <w:r>
        <w:rPr>
          <w:rStyle w:val="VerbatimChar"/>
        </w:rPr>
        <w:t xml:space="preserve">VPN access</w:t>
      </w:r>
      <w:r>
        <w:br/>
      </w:r>
      <w:r>
        <w:rPr>
          <w:rStyle w:val="VerbatimChar"/>
        </w:rPr>
        <w:t xml:space="preserve">Demand-dial connections</w:t>
      </w:r>
    </w:p>
    <w:p>
      <w:pPr>
        <w:pStyle w:val="FirstParagraph"/>
      </w:pPr>
      <w:r>
        <w:t xml:space="preserve">Завершаем мастер и запускаем службу.</w:t>
      </w:r>
    </w:p>
    <w:p>
      <w:pPr>
        <w:pStyle w:val="BodyText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r>
        <w:pict>
          <v:rect style="width:0;height:1.5pt" o:hralign="center" o:hrstd="t" o:hr="t"/>
        </w:pict>
      </w:r>
    </w:p>
    <w:bookmarkEnd w:id="41"/>
    <w:bookmarkStart w:id="44" w:name="задание-10.-назначить-интерфейсы-nat"/>
    <w:p>
      <w:pPr>
        <w:pStyle w:val="Heading2"/>
      </w:pPr>
      <w:r>
        <w:t xml:space="preserve">Задание 10. Назначить интерфейсы NAT</w:t>
      </w:r>
    </w:p>
    <w:p>
      <w:pPr>
        <w:pStyle w:val="FirstParagraph"/>
      </w:pPr>
      <w:r>
        <w:t xml:space="preserve">В консоли RRAS открываем:</w:t>
      </w:r>
    </w:p>
    <w:p>
      <w:pPr>
        <w:pStyle w:val="SourceCode"/>
      </w:pPr>
      <w:r>
        <w:rPr>
          <w:rStyle w:val="VerbatimChar"/>
        </w:rPr>
        <w:t xml:space="preserve">RRAS-HQ</w:t>
      </w:r>
      <w:r>
        <w:br/>
      </w:r>
      <w:r>
        <w:rPr>
          <w:rStyle w:val="VerbatimChar"/>
        </w:rPr>
        <w:t xml:space="preserve">→ IPv4</w:t>
      </w:r>
      <w:r>
        <w:br/>
      </w:r>
      <w:r>
        <w:rPr>
          <w:rStyle w:val="VerbatimChar"/>
        </w:rPr>
        <w:t xml:space="preserve">→ NAT</w:t>
      </w:r>
    </w:p>
    <w:bookmarkStart w:id="42" w:name="добавить-external"/>
    <w:p>
      <w:pPr>
        <w:pStyle w:val="Heading3"/>
      </w:pPr>
      <w:r>
        <w:t xml:space="preserve">Добавить External</w:t>
      </w:r>
    </w:p>
    <w:p>
      <w:pPr>
        <w:pStyle w:val="FirstParagraph"/>
      </w:pPr>
      <w:r>
        <w:t xml:space="preserve">Нажимаем:</w:t>
      </w:r>
    </w:p>
    <w:p>
      <w:pPr>
        <w:pStyle w:val="SourceCode"/>
      </w:pPr>
      <w:r>
        <w:rPr>
          <w:rStyle w:val="VerbatimChar"/>
        </w:rPr>
        <w:t xml:space="preserve">NAT</w:t>
      </w:r>
      <w:r>
        <w:br/>
      </w:r>
      <w:r>
        <w:rPr>
          <w:rStyle w:val="VerbatimChar"/>
        </w:rPr>
        <w:t xml:space="preserve">→ New Interface</w:t>
      </w:r>
      <w:r>
        <w:br/>
      </w:r>
      <w:r>
        <w:rPr>
          <w:rStyle w:val="VerbatimChar"/>
        </w:rPr>
        <w:t xml:space="preserve">→ External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Public interface connected to the Internet</w:t>
      </w:r>
    </w:p>
    <w:p>
      <w:pPr>
        <w:pStyle w:val="FirstParagraph"/>
      </w:pPr>
      <w:r>
        <w:t xml:space="preserve">Включаем:</w:t>
      </w:r>
    </w:p>
    <w:p>
      <w:pPr>
        <w:pStyle w:val="SourceCode"/>
      </w:pPr>
      <w:r>
        <w:rPr>
          <w:rStyle w:val="VerbatimChar"/>
        </w:rPr>
        <w:t xml:space="preserve">Enable NAT on this interface</w:t>
      </w:r>
    </w:p>
    <w:p>
      <w:pPr>
        <w:pStyle w:val="FirstParagraph"/>
      </w:pPr>
      <w:r>
        <w:t xml:space="preserve">Не включаем входящие службы и перенаправление портов.</w:t>
      </w:r>
    </w:p>
    <w:p>
      <w:r>
        <w:pict>
          <v:rect style="width:0;height:1.5pt" o:hralign="center" o:hrstd="t" o:hr="t"/>
        </w:pict>
      </w:r>
    </w:p>
    <w:bookmarkEnd w:id="42"/>
    <w:bookmarkStart w:id="43" w:name="добавить-internal"/>
    <w:p>
      <w:pPr>
        <w:pStyle w:val="Heading3"/>
      </w:pPr>
      <w:r>
        <w:t xml:space="preserve">Добавить Internal</w:t>
      </w:r>
    </w:p>
    <w:p>
      <w:pPr>
        <w:pStyle w:val="FirstParagraph"/>
      </w:pPr>
      <w:r>
        <w:t xml:space="preserve">Добавляем интерфейс:</w:t>
      </w:r>
    </w:p>
    <w:p>
      <w:pPr>
        <w:pStyle w:val="SourceCode"/>
      </w:pPr>
      <w:r>
        <w:rPr>
          <w:rStyle w:val="VerbatimChar"/>
        </w:rPr>
        <w:t xml:space="preserve">Internal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Private interface connected to private network</w:t>
      </w:r>
    </w:p>
    <w:p>
      <w:pPr>
        <w:pStyle w:val="FirstParagraph"/>
      </w:pPr>
      <w:r>
        <w:t xml:space="preserve">Проверяем итог: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Public, NAT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</w:tbl>
    <w:p>
      <w:pPr>
        <w:pStyle w:val="BodyText"/>
      </w:pPr>
      <w:r>
        <w:t xml:space="preserve">Если интерфейсы перепутаны, NAT работать корректно не будет.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задание-11.-проверить-rras"/>
    <w:p>
      <w:pPr>
        <w:pStyle w:val="Heading2"/>
      </w:pPr>
      <w:r>
        <w:t xml:space="preserve">Задание 11. Проверить RRAS</w:t>
      </w:r>
    </w:p>
    <w:p>
      <w:pPr>
        <w:pStyle w:val="FirstParagraph"/>
      </w:pPr>
      <w:r>
        <w:t xml:space="preserve">Проверяем службу: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p>
      <w:pPr>
        <w:pStyle w:val="FirstParagraph"/>
      </w:pPr>
      <w:r>
        <w:t xml:space="preserve">Проверяем IP Forwarding:</w:t>
      </w:r>
    </w:p>
    <w:p>
      <w:pPr>
        <w:pStyle w:val="SourceCode"/>
      </w:pPr>
      <w:r>
        <w:rPr>
          <w:rStyle w:val="NormalTok"/>
        </w:rPr>
        <w:t xml:space="preserve">Get-NetIPInterface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InterfaceAlias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Forwarding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InterfaceMetric</w:t>
      </w:r>
    </w:p>
    <w:p>
      <w:pPr>
        <w:pStyle w:val="FirstParagraph"/>
      </w:pPr>
      <w:r>
        <w:t xml:space="preserve">Для RRAS маршрутизация управляется службой Remote Access. Значение</w:t>
      </w:r>
      <w:r>
        <w:t xml:space="preserve"> </w:t>
      </w:r>
      <w:r>
        <w:rPr>
          <w:rStyle w:val="VerbatimChar"/>
        </w:rPr>
        <w:t xml:space="preserve">Forwarding</w:t>
      </w:r>
      <w:r>
        <w:t xml:space="preserve"> </w:t>
      </w:r>
      <w:r>
        <w:t xml:space="preserve">может зависеть от реализации и состояния интерфейса.</w:t>
      </w:r>
    </w:p>
    <w:p>
      <w:pPr>
        <w:pStyle w:val="BodyText"/>
      </w:pPr>
      <w:r>
        <w:t xml:space="preserve">Проверяем маршруты:</w:t>
      </w:r>
    </w:p>
    <w:p>
      <w:pPr>
        <w:pStyle w:val="SourceCode"/>
      </w:pPr>
      <w:r>
        <w:rPr>
          <w:rStyle w:val="NormalTok"/>
        </w:rPr>
        <w:t xml:space="preserve">Get-NetRoute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InterfaceAlias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'Internal'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DestinationPrefix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DestinationPrefix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RouteMetric</w:t>
      </w:r>
    </w:p>
    <w:p>
      <w:pPr>
        <w:pStyle w:val="FirstParagraph"/>
      </w:pPr>
      <w:r>
        <w:t xml:space="preserve">Должны присутствовать подключённые сети:</w:t>
      </w:r>
    </w:p>
    <w:p>
      <w:pPr>
        <w:pStyle w:val="SourceCode"/>
      </w:pPr>
      <w:r>
        <w:rPr>
          <w:rStyle w:val="VerbatimChar"/>
        </w:rPr>
        <w:t xml:space="preserve">10.10.0.0/24       Internal</w:t>
      </w:r>
      <w:r>
        <w:br/>
      </w:r>
      <w:r>
        <w:rPr>
          <w:rStyle w:val="VerbatimChar"/>
        </w:rPr>
        <w:t xml:space="preserve">192.168.100.0/24   External</w:t>
      </w:r>
      <w:r>
        <w:br/>
      </w:r>
      <w:r>
        <w:rPr>
          <w:rStyle w:val="VerbatimChar"/>
        </w:rPr>
        <w:t xml:space="preserve">0.0.0.0/0          External</w:t>
      </w:r>
    </w:p>
    <w:p>
      <w:r>
        <w:pict>
          <v:rect style="width:0;height:1.5pt" o:hralign="center" o:hrstd="t" o:hr="t"/>
        </w:pict>
      </w:r>
    </w:p>
    <w:bookmarkEnd w:id="45"/>
    <w:bookmarkStart w:id="46" w:name="задание-12.-настроить-hq-client"/>
    <w:p>
      <w:pPr>
        <w:pStyle w:val="Heading2"/>
      </w:pPr>
      <w:r>
        <w:t xml:space="preserve">Задание 12. Настроить HQ-CLIENT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Определяем активный адаптер: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Предположим, адаптер называется:</w:t>
      </w:r>
    </w:p>
    <w:p>
      <w:pPr>
        <w:pStyle w:val="SourceCode"/>
      </w:pPr>
      <w:r>
        <w:rPr>
          <w:rStyle w:val="VerbatimChar"/>
        </w:rPr>
        <w:t xml:space="preserve">Ethernet</w:t>
      </w:r>
    </w:p>
    <w:p>
      <w:pPr>
        <w:pStyle w:val="FirstParagraph"/>
      </w:pPr>
      <w:r>
        <w:t xml:space="preserve">Отключаем DHCP:</w:t>
      </w:r>
    </w:p>
    <w:p>
      <w:pPr>
        <w:pStyle w:val="SourceCode"/>
      </w:pPr>
      <w:r>
        <w:rPr>
          <w:rStyle w:val="NormalTok"/>
        </w:rPr>
        <w:t xml:space="preserve">Set-NetIPInterface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Dhcp Disabled</w:t>
      </w:r>
    </w:p>
    <w:p>
      <w:pPr>
        <w:pStyle w:val="FirstParagraph"/>
      </w:pPr>
      <w:r>
        <w:t xml:space="preserve">Назначаем IP:</w:t>
      </w:r>
    </w:p>
    <w:p>
      <w:pPr>
        <w:pStyle w:val="SourceCode"/>
      </w:pPr>
      <w:r>
        <w:rPr>
          <w:rStyle w:val="NormalTok"/>
        </w:rPr>
        <w:t xml:space="preserve">New-NetIPAddress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IPAddress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PrefixLength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DefaultGateway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</w:p>
    <w:p>
      <w:pPr>
        <w:pStyle w:val="FirstParagraph"/>
      </w:pPr>
      <w:r>
        <w:t xml:space="preserve">Настраиваем DNS:</w:t>
      </w:r>
    </w:p>
    <w:p>
      <w:pPr>
        <w:pStyle w:val="SourceCode"/>
      </w:pPr>
      <w:r>
        <w:rPr>
          <w:rStyle w:val="NormalTok"/>
        </w:rPr>
        <w:t xml:space="preserve">Set-DnsClientServerAddress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Get-NetIPConfiguration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IPv4Address        : 10.10.0.50</w:t>
      </w:r>
      <w:r>
        <w:br/>
      </w:r>
      <w:r>
        <w:rPr>
          <w:rStyle w:val="VerbatimChar"/>
        </w:rPr>
        <w:t xml:space="preserve">IPv4DefaultGateway : 10.10.0.1</w:t>
      </w:r>
      <w:r>
        <w:br/>
      </w:r>
      <w:r>
        <w:rPr>
          <w:rStyle w:val="VerbatimChar"/>
        </w:rPr>
        <w:t xml:space="preserve">DNSServer          : 10.10.0.10</w:t>
      </w:r>
    </w:p>
    <w:p>
      <w:r>
        <w:pict>
          <v:rect style="width:0;height:1.5pt" o:hralign="center" o:hrstd="t" o:hr="t"/>
        </w:pict>
      </w:r>
    </w:p>
    <w:bookmarkEnd w:id="46"/>
    <w:bookmarkStart w:id="47" w:name="задание-13.-проверить-внутреннюю-сеть"/>
    <w:p>
      <w:pPr>
        <w:pStyle w:val="Heading2"/>
      </w:pPr>
      <w:r>
        <w:t xml:space="preserve">Задание 13. Проверить внутреннюю сеть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проверяем RRAS: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DNS-сервер: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DNS: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Проверяем маршрут:</w:t>
      </w:r>
    </w:p>
    <w:p>
      <w:pPr>
        <w:pStyle w:val="SourceCode"/>
      </w:pPr>
      <w:r>
        <w:rPr>
          <w:rStyle w:val="NormalTok"/>
        </w:rPr>
        <w:t xml:space="preserve">route print</w:t>
      </w:r>
    </w:p>
    <w:p>
      <w:pPr>
        <w:pStyle w:val="FirstParagraph"/>
      </w:pPr>
      <w:r>
        <w:t xml:space="preserve">В таблице должен присутствовать Default Route:</w:t>
      </w:r>
    </w:p>
    <w:p>
      <w:pPr>
        <w:pStyle w:val="SourceCode"/>
      </w:pPr>
      <w:r>
        <w:rPr>
          <w:rStyle w:val="VerbatimChar"/>
        </w:rPr>
        <w:t xml:space="preserve">0.0.0.0    0.0.0.0    10.10.0.1</w:t>
      </w:r>
    </w:p>
    <w:p>
      <w:pPr>
        <w:pStyle w:val="FirstParagraph"/>
      </w:pPr>
      <w:r>
        <w:t xml:space="preserve">Если Default Gateway клиента указывает на другой маршрутизатор, трафик не проходит через RRAS.</w:t>
      </w:r>
    </w:p>
    <w:p>
      <w:r>
        <w:pict>
          <v:rect style="width:0;height:1.5pt" o:hralign="center" o:hrstd="t" o:hr="t"/>
        </w:pict>
      </w:r>
    </w:p>
    <w:bookmarkEnd w:id="47"/>
    <w:bookmarkStart w:id="48" w:name="X0ff3ed3573601cd19035b6e6f7427f5c1ea2e37"/>
    <w:p>
      <w:pPr>
        <w:pStyle w:val="Heading2"/>
      </w:pPr>
      <w:r>
        <w:t xml:space="preserve">Задание 14. Проверить доступ во внешнюю сеть</w:t>
      </w:r>
    </w:p>
    <w:p>
      <w:pPr>
        <w:pStyle w:val="FirstParagraph"/>
      </w:pPr>
      <w:r>
        <w:t xml:space="preserve">Сначала проверяем IP-связность: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Затем проверяем реальный сервис: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Открываем тестовый сайт: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StatusDescription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StatusCode        : 200</w:t>
      </w:r>
      <w:r>
        <w:br/>
      </w:r>
      <w:r>
        <w:rPr>
          <w:rStyle w:val="VerbatimChar"/>
        </w:rPr>
        <w:t xml:space="preserve">StatusDescription : OK</w:t>
      </w:r>
    </w:p>
    <w:p>
      <w:pPr>
        <w:pStyle w:val="FirstParagraph"/>
      </w:pPr>
      <w:r>
        <w:t xml:space="preserve">Проверка TCP или HTTP важнее одного Ping, поскольку ICMP может быть запрещён Firewall.</w:t>
      </w:r>
    </w:p>
    <w:p>
      <w:r>
        <w:pict>
          <v:rect style="width:0;height:1.5pt" o:hralign="center" o:hrstd="t" o:hr="t"/>
        </w:pict>
      </w:r>
    </w:p>
    <w:bookmarkEnd w:id="48"/>
    <w:bookmarkStart w:id="50" w:name="задание-15.-подтвердить-работу-nat"/>
    <w:p>
      <w:pPr>
        <w:pStyle w:val="Heading2"/>
      </w:pPr>
      <w:r>
        <w:t xml:space="preserve">Задание 15. Подтвердить работу NAT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Находим последний IIS Log:</w:t>
      </w:r>
    </w:p>
    <w:p>
      <w:pPr>
        <w:pStyle w:val="SourceCode"/>
      </w:pPr>
      <w:r>
        <w:rPr>
          <w:rStyle w:val="VariableTok"/>
        </w:rPr>
        <w:t xml:space="preserve">$LatestIisLog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\inetpub\logs\LogFiles\W3SVC1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$LatestIisLog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В поле Client IP должен отображаться внешний адрес RRAS:</w:t>
      </w:r>
    </w:p>
    <w:p>
      <w:pPr>
        <w:pStyle w:val="SourceCode"/>
      </w:pPr>
      <w:r>
        <w:rPr>
          <w:rStyle w:val="VerbatimChar"/>
        </w:rPr>
        <w:t xml:space="preserve">192.168.100.10</w:t>
      </w:r>
    </w:p>
    <w:p>
      <w:pPr>
        <w:pStyle w:val="FirstParagraph"/>
      </w:pPr>
      <w:r>
        <w:t xml:space="preserve">Не должен отображаться внутренний адрес клиента:</w:t>
      </w:r>
    </w:p>
    <w:p>
      <w:pPr>
        <w:pStyle w:val="SourceCode"/>
      </w:pPr>
      <w:r>
        <w:rPr>
          <w:rStyle w:val="VerbatimChar"/>
        </w:rPr>
        <w:t xml:space="preserve">10.10.0.50</w:t>
      </w:r>
    </w:p>
    <w:bookmarkStart w:id="4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RRAS заменил адрес источника:</w:t>
      </w:r>
    </w:p>
    <w:p>
      <w:pPr>
        <w:pStyle w:val="SourceCode"/>
      </w:pPr>
      <w:r>
        <w:rPr>
          <w:rStyle w:val="VerbatimChar"/>
        </w:rPr>
        <w:t xml:space="preserve">10.10.0.50</w:t>
      </w:r>
    </w:p>
    <w:p>
      <w:pPr>
        <w:pStyle w:val="FirstParagraph"/>
      </w:pPr>
      <w:r>
        <w:t xml:space="preserve">на:</w:t>
      </w:r>
    </w:p>
    <w:p>
      <w:pPr>
        <w:pStyle w:val="SourceCode"/>
      </w:pPr>
      <w:r>
        <w:rPr>
          <w:rStyle w:val="VerbatimChar"/>
        </w:rPr>
        <w:t xml:space="preserve">192.168.100.10</w:t>
      </w:r>
    </w:p>
    <w:p>
      <w:pPr>
        <w:pStyle w:val="FirstParagraph"/>
      </w:pPr>
      <w:r>
        <w:t xml:space="preserve">Это подтверждает работу NAT, а не только обычной маршрутизации.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задание-16.-выполнить-итоговую-проверку"/>
    <w:p>
      <w:pPr>
        <w:pStyle w:val="Heading2"/>
      </w:pPr>
      <w:r>
        <w:t xml:space="preserve">Задание 16. Выполнить итоговую проверку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SourceCode"/>
      </w:pPr>
      <w:r>
        <w:rPr>
          <w:rStyle w:val="NormalTok"/>
        </w:rPr>
        <w:t xml:space="preserve">Get-DnsClient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InterfaceAlias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StringTok"/>
        </w:rPr>
        <w:t xml:space="preserve">'External'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RegisterThisConnectionsAddress</w:t>
      </w:r>
    </w:p>
    <w:p>
      <w:pPr>
        <w:pStyle w:val="SourceCode"/>
      </w:pPr>
      <w:r>
        <w:rPr>
          <w:rStyle w:val="NormalTok"/>
        </w:rPr>
        <w:t xml:space="preserve">Get-NetRoute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DestinationPrefix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DestinationPrefix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RouteMetric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53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StatusCode</w:t>
      </w:r>
    </w:p>
    <w:p>
      <w:r>
        <w:pict>
          <v:rect style="width:0;height:1.5pt" o:hralign="center" o:hrstd="t" o:hr="t"/>
        </w:pict>
      </w:r>
    </w:p>
    <w:bookmarkEnd w:id="51"/>
    <w:bookmarkStart w:id="52" w:name="задание-17.-выполнить-reboot-test"/>
    <w:p>
      <w:pPr>
        <w:pStyle w:val="Heading2"/>
      </w:pPr>
      <w:r>
        <w:t xml:space="preserve">Задание 17. Выполнить Reboot Test</w:t>
      </w:r>
    </w:p>
    <w:p>
      <w:pPr>
        <w:pStyle w:val="FirstParagraph"/>
      </w:pPr>
      <w:r>
        <w:t xml:space="preserve">Перезагружаем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Restart-Computer</w:t>
      </w:r>
    </w:p>
    <w:p>
      <w:pPr>
        <w:pStyle w:val="FirstParagraph"/>
      </w:pPr>
      <w:r>
        <w:t xml:space="preserve">После загрузки 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повторяем: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StatusCode</w:t>
      </w:r>
    </w:p>
    <w:p>
      <w:pPr>
        <w:pStyle w:val="FirstParagraph"/>
      </w:pPr>
      <w:r>
        <w:t xml:space="preserve">Настройка не считается завершённой, если работает только до первой перезагрузки.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ожидаемый-результат-базовой-части"/>
    <w:p>
      <w:pPr>
        <w:pStyle w:val="Heading1"/>
      </w:pPr>
      <w:r>
        <w:t xml:space="preserve">9. Ожидаемый результат базовой части</w:t>
      </w:r>
    </w:p>
    <w:p>
      <w:pPr>
        <w:pStyle w:val="FirstParagraph"/>
      </w:pPr>
      <w:r>
        <w:t xml:space="preserve">К концу лабораторной работы:</w:t>
      </w:r>
    </w:p>
    <w:p>
      <w:pPr>
        <w:pStyle w:val="Compact"/>
        <w:numPr>
          <w:ilvl w:val="0"/>
          <w:numId w:val="1007"/>
        </w:numPr>
      </w:pPr>
      <w:r>
        <w:t xml:space="preserve">интерфейсы названы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внешний интерфейс имеет адрес</w:t>
      </w:r>
      <w:r>
        <w:t xml:space="preserve"> </w:t>
      </w:r>
      <w:r>
        <w:rPr>
          <w:rStyle w:val="VerbatimChar"/>
        </w:rPr>
        <w:t xml:space="preserve">192.168.100.10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внутренний интерфейс имеет адрес</w:t>
      </w:r>
      <w:r>
        <w:t xml:space="preserve"> </w:t>
      </w:r>
      <w:r>
        <w:rPr>
          <w:rStyle w:val="VerbatimChar"/>
        </w:rPr>
        <w:t xml:space="preserve">10.10.0.1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Default Gateway существует только на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внешний адрес не регистрируется в доменной DNS-зоне;</w:t>
      </w:r>
    </w:p>
    <w:p>
      <w:pPr>
        <w:pStyle w:val="Compact"/>
        <w:numPr>
          <w:ilvl w:val="0"/>
          <w:numId w:val="1007"/>
        </w:numPr>
      </w:pPr>
      <w:r>
        <w:t xml:space="preserve">роль Remote Access установлена;</w:t>
      </w:r>
    </w:p>
    <w:p>
      <w:pPr>
        <w:pStyle w:val="Compact"/>
        <w:numPr>
          <w:ilvl w:val="0"/>
          <w:numId w:val="1007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RemoteAccess</w:t>
      </w:r>
      <w:r>
        <w:t xml:space="preserve"> </w:t>
      </w:r>
      <w:r>
        <w:t xml:space="preserve">работает;</w:t>
      </w:r>
    </w:p>
    <w:p>
      <w:pPr>
        <w:pStyle w:val="Compact"/>
        <w:numPr>
          <w:ilvl w:val="0"/>
          <w:numId w:val="1007"/>
        </w:numPr>
      </w:pPr>
      <w:r>
        <w:t xml:space="preserve">включены LAN Routing и NAT;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External</w:t>
      </w:r>
      <w:r>
        <w:t xml:space="preserve"> </w:t>
      </w:r>
      <w:r>
        <w:t xml:space="preserve">назначен Public Interface;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Internal</w:t>
      </w:r>
      <w:r>
        <w:t xml:space="preserve"> </w:t>
      </w:r>
      <w:r>
        <w:t xml:space="preserve">назначен Private Interface;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HQ-CLIENT</w:t>
      </w:r>
      <w:r>
        <w:t xml:space="preserve"> </w:t>
      </w:r>
      <w:r>
        <w:t xml:space="preserve">использует RRAS как Default Gateway;</w:t>
      </w:r>
    </w:p>
    <w:p>
      <w:pPr>
        <w:pStyle w:val="Compact"/>
        <w:numPr>
          <w:ilvl w:val="0"/>
          <w:numId w:val="1007"/>
        </w:numPr>
      </w:pPr>
      <w:r>
        <w:t xml:space="preserve">клиент открывает сайт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 IIS Log отображается адрес</w:t>
      </w:r>
      <w:r>
        <w:t xml:space="preserve"> </w:t>
      </w:r>
      <w:r>
        <w:rPr>
          <w:rStyle w:val="VerbatimChar"/>
        </w:rPr>
        <w:t xml:space="preserve">192.168.100.10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маршрутизация и NAT работают после перезагрузки.</w:t>
      </w:r>
    </w:p>
    <w:p>
      <w:r>
        <w:pict>
          <v:rect style="width:0;height:1.5pt" o:hralign="center" o:hrstd="t" o:hr="t"/>
        </w:pict>
      </w:r>
    </w:p>
    <w:bookmarkEnd w:id="54"/>
    <w:bookmarkStart w:id="67" w:name="дополнительные-задания"/>
    <w:p>
      <w:pPr>
        <w:pStyle w:val="Heading1"/>
      </w:pPr>
      <w:r>
        <w:t xml:space="preserve">10. Дополнительные задания</w:t>
      </w:r>
    </w:p>
    <w:bookmarkStart w:id="58" w:name="X502ac822f36c60065080efe43722fa5d3506281"/>
    <w:p>
      <w:pPr>
        <w:pStyle w:val="Heading2"/>
      </w:pPr>
      <w:r>
        <w:t xml:space="preserve">Дополнительное задание 1. Настроить Remote Access VPN</w:t>
      </w:r>
    </w:p>
    <w:p>
      <w:pPr>
        <w:pStyle w:val="FirstParagraph"/>
      </w:pPr>
      <w:r>
        <w:t xml:space="preserve">Для дополнительного задания используется подготовленный преподавателем сертификат и сервисное имя:</w:t>
      </w:r>
    </w:p>
    <w:p>
      <w:pPr>
        <w:pStyle w:val="SourceCode"/>
      </w:pPr>
      <w:r>
        <w:rPr>
          <w:rStyle w:val="VerbatimChar"/>
        </w:rPr>
        <w:t xml:space="preserve">vpn.corp.test</w:t>
      </w:r>
    </w:p>
    <w:bookmarkStart w:id="55" w:name="подготовить-группу"/>
    <w:p>
      <w:pPr>
        <w:pStyle w:val="Heading3"/>
      </w:pPr>
      <w:r>
        <w:t xml:space="preserve">Подготовить группу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ActiveDirectory</w:t>
      </w:r>
    </w:p>
    <w:p>
      <w:pPr>
        <w:pStyle w:val="FirstParagraph"/>
      </w:pPr>
      <w:r>
        <w:t xml:space="preserve">Создать группу:</w:t>
      </w:r>
    </w:p>
    <w:p>
      <w:pPr>
        <w:pStyle w:val="SourceCode"/>
      </w:pPr>
      <w:r>
        <w:rPr>
          <w:rStyle w:val="FunctionTok"/>
        </w:rPr>
        <w:t xml:space="preserve">New-ADGroup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'VPN-Users'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GroupScope Global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GroupCategory Security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'OU=Groups,DC=corp,DC=test'</w:t>
      </w:r>
    </w:p>
    <w:p>
      <w:pPr>
        <w:pStyle w:val="FirstParagraph"/>
      </w:pPr>
      <w:r>
        <w:t xml:space="preserve">Добавить пользователя:</w:t>
      </w:r>
    </w:p>
    <w:p>
      <w:pPr>
        <w:pStyle w:val="SourceCode"/>
      </w:pPr>
      <w:r>
        <w:rPr>
          <w:rStyle w:val="FunctionTok"/>
        </w:rPr>
        <w:t xml:space="preserve">Add-ADGroupMember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StringTok"/>
        </w:rPr>
        <w:t xml:space="preserve">'VPN-Users'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Members ipetrov</w:t>
      </w:r>
    </w:p>
    <w:bookmarkEnd w:id="55"/>
    <w:bookmarkStart w:id="56" w:name="включить-vpn-access"/>
    <w:p>
      <w:pPr>
        <w:pStyle w:val="Heading3"/>
      </w:pPr>
      <w:r>
        <w:t xml:space="preserve">Включить VPN Access</w:t>
      </w:r>
    </w:p>
    <w:p>
      <w:pPr>
        <w:pStyle w:val="FirstParagraph"/>
      </w:pPr>
      <w:r>
        <w:t xml:space="preserve">В RRAS Setup добавить:</w:t>
      </w:r>
    </w:p>
    <w:p>
      <w:pPr>
        <w:pStyle w:val="SourceCode"/>
      </w:pPr>
      <w:r>
        <w:rPr>
          <w:rStyle w:val="VerbatimChar"/>
        </w:rPr>
        <w:t xml:space="preserve">VPN access</w:t>
      </w:r>
    </w:p>
    <w:p>
      <w:pPr>
        <w:pStyle w:val="FirstParagraph"/>
      </w:pPr>
      <w:r>
        <w:t xml:space="preserve">Настроить статический пул:</w:t>
      </w:r>
    </w:p>
    <w:p>
      <w:pPr>
        <w:pStyle w:val="SourceCode"/>
      </w:pPr>
      <w:r>
        <w:rPr>
          <w:rStyle w:val="VerbatimChar"/>
        </w:rPr>
        <w:t xml:space="preserve">10.10.250.10–10.10.250.100</w:t>
      </w:r>
    </w:p>
    <w:p>
      <w:pPr>
        <w:pStyle w:val="FirstParagraph"/>
      </w:pPr>
      <w:r>
        <w:t xml:space="preserve">Пул не должен пересекаться с: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10.10.0.0/24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DHCP Scope;</w:t>
      </w:r>
    </w:p>
    <w:p>
      <w:pPr>
        <w:pStyle w:val="Compact"/>
        <w:numPr>
          <w:ilvl w:val="0"/>
          <w:numId w:val="1008"/>
        </w:numPr>
      </w:pPr>
      <w:r>
        <w:t xml:space="preserve">Branch LAN;</w:t>
      </w:r>
    </w:p>
    <w:p>
      <w:pPr>
        <w:pStyle w:val="Compact"/>
        <w:numPr>
          <w:ilvl w:val="0"/>
          <w:numId w:val="1008"/>
        </w:numPr>
      </w:pPr>
      <w:r>
        <w:t xml:space="preserve">инфраструктурными адресами.</w:t>
      </w:r>
    </w:p>
    <w:bookmarkEnd w:id="56"/>
    <w:bookmarkStart w:id="57" w:name="проверка"/>
    <w:p>
      <w:pPr>
        <w:pStyle w:val="Heading3"/>
      </w:pPr>
      <w:r>
        <w:t xml:space="preserve">Проверка</w:t>
      </w:r>
    </w:p>
    <w:p>
      <w:pPr>
        <w:pStyle w:val="FirstParagraph"/>
      </w:pPr>
      <w:r>
        <w:t xml:space="preserve">VPN-клиент должен:</w:t>
      </w:r>
    </w:p>
    <w:p>
      <w:pPr>
        <w:pStyle w:val="Compact"/>
        <w:numPr>
          <w:ilvl w:val="0"/>
          <w:numId w:val="1009"/>
        </w:numPr>
      </w:pPr>
      <w:r>
        <w:t xml:space="preserve">подключиться разрешённым пользователем;</w:t>
      </w:r>
    </w:p>
    <w:p>
      <w:pPr>
        <w:pStyle w:val="Compact"/>
        <w:numPr>
          <w:ilvl w:val="0"/>
          <w:numId w:val="1009"/>
        </w:numPr>
      </w:pPr>
      <w:r>
        <w:t xml:space="preserve">получить адрес из VPN Pool;</w:t>
      </w:r>
    </w:p>
    <w:p>
      <w:pPr>
        <w:pStyle w:val="Compact"/>
        <w:numPr>
          <w:ilvl w:val="0"/>
          <w:numId w:val="1009"/>
        </w:numPr>
      </w:pPr>
      <w:r>
        <w:t xml:space="preserve">разрешать</w:t>
      </w:r>
      <w:r>
        <w:t xml:space="preserve"> </w:t>
      </w:r>
      <w:r>
        <w:rPr>
          <w:rStyle w:val="VerbatimChar"/>
        </w:rPr>
        <w:t xml:space="preserve">dc01.corp.test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видеть внутренние маршруты;</w:t>
      </w:r>
    </w:p>
    <w:p>
      <w:pPr>
        <w:pStyle w:val="Compact"/>
        <w:numPr>
          <w:ilvl w:val="0"/>
          <w:numId w:val="1009"/>
        </w:numPr>
      </w:pPr>
      <w:r>
        <w:t xml:space="preserve">открывать разрешённый сервис.</w:t>
      </w:r>
    </w:p>
    <w:p>
      <w:pPr>
        <w:pStyle w:val="FirstParagraph"/>
      </w:pPr>
      <w:r>
        <w:t xml:space="preserve">Пользователь вне группы</w:t>
      </w:r>
      <w:r>
        <w:t xml:space="preserve"> </w:t>
      </w:r>
      <w:r>
        <w:rPr>
          <w:rStyle w:val="VerbatimChar"/>
        </w:rPr>
        <w:t xml:space="preserve">VPN-Users</w:t>
      </w:r>
      <w:r>
        <w:t xml:space="preserve"> </w:t>
      </w:r>
      <w:r>
        <w:t xml:space="preserve">должен получить отказ.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дополнительное-задание-2.-настроить-sstp"/>
    <w:p>
      <w:pPr>
        <w:pStyle w:val="Heading2"/>
      </w:pPr>
      <w:r>
        <w:t xml:space="preserve">Дополнительное задание 2. Настроить SSTP</w:t>
      </w:r>
    </w:p>
    <w:p>
      <w:pPr>
        <w:pStyle w:val="FirstParagraph"/>
      </w:pPr>
      <w:r>
        <w:t xml:space="preserve">Используется сертификат с параметрами:</w:t>
      </w:r>
    </w:p>
    <w:p>
      <w:pPr>
        <w:pStyle w:val="SourceCode"/>
      </w:pPr>
      <w:r>
        <w:rPr>
          <w:rStyle w:val="VerbatimChar"/>
        </w:rPr>
        <w:t xml:space="preserve">SAN: vpn.corp.test</w:t>
      </w:r>
      <w:r>
        <w:br/>
      </w:r>
      <w:r>
        <w:rPr>
          <w:rStyle w:val="VerbatimChar"/>
        </w:rPr>
        <w:t xml:space="preserve">EKU: Server Authentication</w:t>
      </w:r>
      <w:r>
        <w:br/>
      </w:r>
      <w:r>
        <w:rPr>
          <w:rStyle w:val="VerbatimChar"/>
        </w:rPr>
        <w:t xml:space="preserve">Private Key: присутствует</w:t>
      </w:r>
      <w:r>
        <w:br/>
      </w:r>
      <w:r>
        <w:rPr>
          <w:rStyle w:val="VerbatimChar"/>
        </w:rPr>
        <w:t xml:space="preserve">Certificate Status: Valid</w:t>
      </w:r>
    </w:p>
    <w:p>
      <w:pPr>
        <w:pStyle w:val="FirstParagraph"/>
      </w:pPr>
      <w:r>
        <w:t xml:space="preserve">Проверить сертификаты: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\LocalMachine\My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DnsNameList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EnhancedKeyUsageList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Thumbprint</w:t>
      </w:r>
    </w:p>
    <w:p>
      <w:pPr>
        <w:pStyle w:val="FirstParagraph"/>
      </w:pPr>
      <w:r>
        <w:t xml:space="preserve">Проверить TCP 443:</w:t>
      </w:r>
    </w:p>
    <w:p>
      <w:pPr>
        <w:pStyle w:val="SourceCode"/>
      </w:pPr>
      <w:r>
        <w:rPr>
          <w:rStyle w:val="NormalTok"/>
        </w:rPr>
        <w:t xml:space="preserve">Get-NetTCPConnection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443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 Listen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На VPN-клиенте: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vpn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443</w:t>
      </w:r>
    </w:p>
    <w:p>
      <w:pPr>
        <w:pStyle w:val="FirstParagraph"/>
      </w:pPr>
      <w:r>
        <w:t xml:space="preserve">Эта команда проверяет только TCP-доступность. Она не проверяет:</w:t>
      </w:r>
    </w:p>
    <w:p>
      <w:pPr>
        <w:pStyle w:val="Compact"/>
        <w:numPr>
          <w:ilvl w:val="0"/>
          <w:numId w:val="1010"/>
        </w:numPr>
      </w:pPr>
      <w:r>
        <w:t xml:space="preserve">сертификат;</w:t>
      </w:r>
    </w:p>
    <w:p>
      <w:pPr>
        <w:pStyle w:val="Compact"/>
        <w:numPr>
          <w:ilvl w:val="0"/>
          <w:numId w:val="1010"/>
        </w:numPr>
      </w:pPr>
      <w:r>
        <w:t xml:space="preserve">SSTP Handshake;</w:t>
      </w:r>
    </w:p>
    <w:p>
      <w:pPr>
        <w:pStyle w:val="Compact"/>
        <w:numPr>
          <w:ilvl w:val="0"/>
          <w:numId w:val="1010"/>
        </w:numPr>
      </w:pPr>
      <w:r>
        <w:t xml:space="preserve">NPS Policy;</w:t>
      </w:r>
    </w:p>
    <w:p>
      <w:pPr>
        <w:pStyle w:val="Compact"/>
        <w:numPr>
          <w:ilvl w:val="0"/>
          <w:numId w:val="1010"/>
        </w:numPr>
      </w:pPr>
      <w:r>
        <w:t xml:space="preserve">маршруты после подключения;</w:t>
      </w:r>
    </w:p>
    <w:p>
      <w:pPr>
        <w:pStyle w:val="Compact"/>
        <w:numPr>
          <w:ilvl w:val="0"/>
          <w:numId w:val="1010"/>
        </w:numPr>
      </w:pPr>
      <w:r>
        <w:t xml:space="preserve">доступ к ресурсам.</w:t>
      </w:r>
    </w:p>
    <w:p>
      <w:r>
        <w:pict>
          <v:rect style="width:0;height:1.5pt" o:hralign="center" o:hrstd="t" o:hr="t"/>
        </w:pict>
      </w:r>
    </w:p>
    <w:bookmarkEnd w:id="59"/>
    <w:bookmarkStart w:id="60" w:name="X6f41ac4073b86242b3299e6fb4faeecb2644c69"/>
    <w:p>
      <w:pPr>
        <w:pStyle w:val="Heading2"/>
      </w:pPr>
      <w:r>
        <w:t xml:space="preserve">Дополнительное задание 3. Настроить Split Tunnel</w:t>
      </w:r>
    </w:p>
    <w:p>
      <w:pPr>
        <w:pStyle w:val="FirstParagraph"/>
      </w:pPr>
      <w:r>
        <w:t xml:space="preserve">На VPN-клиенте создаём или используем профиль:</w:t>
      </w:r>
    </w:p>
    <w:p>
      <w:pPr>
        <w:pStyle w:val="SourceCode"/>
      </w:pPr>
      <w:r>
        <w:rPr>
          <w:rStyle w:val="VerbatimChar"/>
        </w:rPr>
        <w:t xml:space="preserve">Corp VPN</w:t>
      </w:r>
    </w:p>
    <w:p>
      <w:pPr>
        <w:pStyle w:val="FirstParagraph"/>
      </w:pPr>
      <w:r>
        <w:t xml:space="preserve">Включаем Split Tunnel:</w:t>
      </w:r>
    </w:p>
    <w:p>
      <w:pPr>
        <w:pStyle w:val="SourceCode"/>
      </w:pPr>
      <w:r>
        <w:rPr>
          <w:rStyle w:val="NormalTok"/>
        </w:rPr>
        <w:t xml:space="preserve">Set-VpnConnection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'Corp VPN'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SplitTunneling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Добавляем маршрут к внутренней сети:</w:t>
      </w:r>
    </w:p>
    <w:p>
      <w:pPr>
        <w:pStyle w:val="SourceCode"/>
      </w:pPr>
      <w:r>
        <w:rPr>
          <w:rStyle w:val="NormalTok"/>
        </w:rPr>
        <w:t xml:space="preserve">Add-VpnConnectionRoute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ConnectionName </w:t>
      </w:r>
      <w:r>
        <w:rPr>
          <w:rStyle w:val="StringTok"/>
        </w:rPr>
        <w:t xml:space="preserve">'Corp VPN'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'10.10.0.0/24'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Get-VpnConnection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'Corp VPN'</w:t>
      </w:r>
    </w:p>
    <w:p>
      <w:pPr>
        <w:pStyle w:val="SourceCode"/>
      </w:pPr>
      <w:r>
        <w:rPr>
          <w:rStyle w:val="NormalTok"/>
        </w:rPr>
        <w:t xml:space="preserve">Get-VpnConnectionRoute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ConnectionName </w:t>
      </w:r>
      <w:r>
        <w:rPr>
          <w:rStyle w:val="StringTok"/>
        </w:rPr>
        <w:t xml:space="preserve">'Corp VPN'</w:t>
      </w:r>
    </w:p>
    <w:p>
      <w:pPr>
        <w:pStyle w:val="FirstParagraph"/>
      </w:pPr>
      <w:r>
        <w:t xml:space="preserve">После подключения:</w:t>
      </w:r>
    </w:p>
    <w:p>
      <w:pPr>
        <w:pStyle w:val="SourceCode"/>
      </w:pPr>
      <w:r>
        <w:rPr>
          <w:rStyle w:val="NormalTok"/>
        </w:rPr>
        <w:t xml:space="preserve">route print</w:t>
      </w:r>
    </w:p>
    <w:p>
      <w:pPr>
        <w:pStyle w:val="FirstParagraph"/>
      </w:pPr>
      <w:r>
        <w:t xml:space="preserve">Через VPN должна передаваться только внутренняя сеть:</w:t>
      </w:r>
    </w:p>
    <w:p>
      <w:pPr>
        <w:pStyle w:val="SourceCode"/>
      </w:pPr>
      <w:r>
        <w:rPr>
          <w:rStyle w:val="VerbatimChar"/>
        </w:rPr>
        <w:t xml:space="preserve">10.10.0.0/24</w:t>
      </w:r>
    </w:p>
    <w:p>
      <w:r>
        <w:pict>
          <v:rect style="width:0;height:1.5pt" o:hralign="center" o:hrstd="t" o:hr="t"/>
        </w:pict>
      </w:r>
    </w:p>
    <w:bookmarkEnd w:id="60"/>
    <w:bookmarkStart w:id="61" w:name="X90ef1421ddf6649ad86bd81803cbe2d3d1d5a13"/>
    <w:p>
      <w:pPr>
        <w:pStyle w:val="Heading2"/>
      </w:pPr>
      <w:r>
        <w:t xml:space="preserve">Дополнительное задание 4. Настроить Site-to-Site VPN</w:t>
      </w:r>
    </w:p>
    <w:p>
      <w:pPr>
        <w:pStyle w:val="FirstParagraph"/>
      </w:pPr>
      <w:r>
        <w:t xml:space="preserve">Добавить филиал:</w:t>
      </w:r>
    </w:p>
    <w:p>
      <w:pPr>
        <w:pStyle w:val="SourceCode"/>
      </w:pPr>
      <w:r>
        <w:rPr>
          <w:rStyle w:val="VerbatimChar"/>
        </w:rPr>
        <w:t xml:space="preserve">Branch LAN: 10.20.0.0/24</w:t>
      </w:r>
      <w:r>
        <w:br/>
      </w:r>
      <w:r>
        <w:rPr>
          <w:rStyle w:val="VerbatimChar"/>
        </w:rPr>
        <w:t xml:space="preserve">RRAS-BR Internal: 10.20.0.1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 </w:t>
      </w:r>
      <w:r>
        <w:t xml:space="preserve">создать Demand-Dial Interface:</w:t>
      </w:r>
    </w:p>
    <w:p>
      <w:pPr>
        <w:pStyle w:val="SourceCode"/>
      </w:pPr>
      <w:r>
        <w:rPr>
          <w:rStyle w:val="VerbatimChar"/>
        </w:rPr>
        <w:t xml:space="preserve">To-BRANCH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RRAS-BR</w:t>
      </w:r>
      <w:r>
        <w:t xml:space="preserve"> </w:t>
      </w: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To-HQ</w:t>
      </w:r>
    </w:p>
    <w:p>
      <w:pPr>
        <w:pStyle w:val="FirstParagraph"/>
      </w:pPr>
      <w:r>
        <w:t xml:space="preserve">Настроить маршруты:</w:t>
      </w:r>
    </w:p>
    <w:p>
      <w:pPr>
        <w:pStyle w:val="SourceCode"/>
      </w:pPr>
      <w:r>
        <w:rPr>
          <w:rStyle w:val="VerbatimChar"/>
        </w:rPr>
        <w:t xml:space="preserve">HQ:</w:t>
      </w:r>
      <w:r>
        <w:br/>
      </w:r>
      <w:r>
        <w:rPr>
          <w:rStyle w:val="VerbatimChar"/>
        </w:rPr>
        <w:t xml:space="preserve">10.20.0.0/24 → To-BRANCH</w:t>
      </w:r>
      <w:r>
        <w:br/>
      </w:r>
      <w:r>
        <w:br/>
      </w:r>
      <w:r>
        <w:rPr>
          <w:rStyle w:val="VerbatimChar"/>
        </w:rPr>
        <w:t xml:space="preserve">Branch:</w:t>
      </w:r>
      <w:r>
        <w:br/>
      </w:r>
      <w:r>
        <w:rPr>
          <w:rStyle w:val="VerbatimChar"/>
        </w:rPr>
        <w:t xml:space="preserve">10.10.0.0/24 → To-HQ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1"/>
        </w:numPr>
      </w:pPr>
      <w:r>
        <w:t xml:space="preserve">туннель поднимается;</w:t>
      </w:r>
    </w:p>
    <w:p>
      <w:pPr>
        <w:pStyle w:val="Compact"/>
        <w:numPr>
          <w:ilvl w:val="0"/>
          <w:numId w:val="1011"/>
        </w:numPr>
      </w:pPr>
      <w:r>
        <w:t xml:space="preserve">HQ видит разрешённый сервис филиала;</w:t>
      </w:r>
    </w:p>
    <w:p>
      <w:pPr>
        <w:pStyle w:val="Compact"/>
        <w:numPr>
          <w:ilvl w:val="0"/>
          <w:numId w:val="1011"/>
        </w:numPr>
      </w:pPr>
      <w:r>
        <w:t xml:space="preserve">филиал видит разрешённый сервис HQ;</w:t>
      </w:r>
    </w:p>
    <w:p>
      <w:pPr>
        <w:pStyle w:val="Compact"/>
        <w:numPr>
          <w:ilvl w:val="0"/>
          <w:numId w:val="1011"/>
        </w:numPr>
      </w:pPr>
      <w:r>
        <w:t xml:space="preserve">ответный маршрут существует;</w:t>
      </w:r>
    </w:p>
    <w:p>
      <w:pPr>
        <w:pStyle w:val="Compact"/>
        <w:numPr>
          <w:ilvl w:val="0"/>
          <w:numId w:val="1011"/>
        </w:numPr>
      </w:pPr>
      <w:r>
        <w:t xml:space="preserve">лишние направления запрещены Firewall.</w:t>
      </w:r>
    </w:p>
    <w:p>
      <w:pPr>
        <w:pStyle w:val="FirstParagraph"/>
      </w:pPr>
      <w:r>
        <w:t xml:space="preserve">Подсети HQ и Branch не должны пересекаться.</w:t>
      </w:r>
    </w:p>
    <w:p>
      <w:r>
        <w:pict>
          <v:rect style="width:0;height:1.5pt" o:hralign="center" o:hrstd="t" o:hr="t"/>
        </w:pict>
      </w:r>
    </w:p>
    <w:bookmarkEnd w:id="61"/>
    <w:bookmarkStart w:id="66" w:name="Xa07f0a9331e2d3a2c969507688c5d68334ad9bb"/>
    <w:p>
      <w:pPr>
        <w:pStyle w:val="Heading2"/>
      </w:pPr>
      <w:r>
        <w:t xml:space="preserve">Дополнительное задание 5. Выполнить отказные тесты</w:t>
      </w:r>
    </w:p>
    <w:bookmarkStart w:id="62" w:name="тест-1.-удалить-gateway-клиента"/>
    <w:p>
      <w:pPr>
        <w:pStyle w:val="Heading3"/>
      </w:pPr>
      <w:r>
        <w:t xml:space="preserve">Тест 1. Удалить Gateway клиента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удалить маршрут по умолчанию:</w:t>
      </w:r>
    </w:p>
    <w:p>
      <w:pPr>
        <w:pStyle w:val="SourceCode"/>
      </w:pPr>
      <w:r>
        <w:rPr>
          <w:rStyle w:val="NormalTok"/>
        </w:rPr>
        <w:t xml:space="preserve">Remove-NetRoute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2"/>
        </w:numPr>
      </w:pPr>
      <w:r>
        <w:t xml:space="preserve">локальная сеть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 </w:t>
      </w:r>
      <w:r>
        <w:t xml:space="preserve">доступна;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EXT01</w:t>
      </w:r>
      <w:r>
        <w:t xml:space="preserve"> </w:t>
      </w:r>
      <w:r>
        <w:t xml:space="preserve">недоступен.</w:t>
      </w:r>
    </w:p>
    <w:p>
      <w:pPr>
        <w:pStyle w:val="FirstParagraph"/>
      </w:pPr>
      <w:r>
        <w:t xml:space="preserve">Вернуть Gateway:</w:t>
      </w:r>
    </w:p>
    <w:p>
      <w:pPr>
        <w:pStyle w:val="SourceCode"/>
      </w:pPr>
      <w:r>
        <w:rPr>
          <w:rStyle w:val="NormalTok"/>
        </w:rPr>
        <w:t xml:space="preserve">New-NetRoute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Ethernet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NextHop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</w:p>
    <w:p>
      <w:r>
        <w:pict>
          <v:rect style="width:0;height:1.5pt" o:hralign="center" o:hrstd="t" o:hr="t"/>
        </w:pict>
      </w:r>
    </w:p>
    <w:bookmarkEnd w:id="62"/>
    <w:bookmarkStart w:id="63" w:name="тест-2.-остановить-remoteaccess"/>
    <w:p>
      <w:pPr>
        <w:pStyle w:val="Heading3"/>
      </w:pPr>
      <w:r>
        <w:t xml:space="preserve">Тест 2. Остановить RemoteAccess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RRAS-HQ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RemoteAccess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 </w:t>
      </w: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Ожидается отказ или потеря маршрутизации.</w:t>
      </w:r>
    </w:p>
    <w:p>
      <w:pPr>
        <w:pStyle w:val="BodyText"/>
      </w:pPr>
      <w:r>
        <w:t xml:space="preserve">Восстановить: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RemoteAccess</w:t>
      </w:r>
    </w:p>
    <w:p>
      <w:pPr>
        <w:pStyle w:val="FirstParagraph"/>
      </w:pPr>
      <w:r>
        <w:t xml:space="preserve">Повторить тест.</w:t>
      </w:r>
    </w:p>
    <w:p>
      <w:r>
        <w:pict>
          <v:rect style="width:0;height:1.5pt" o:hralign="center" o:hrstd="t" o:hr="t"/>
        </w:pict>
      </w:r>
    </w:p>
    <w:bookmarkEnd w:id="63"/>
    <w:bookmarkStart w:id="64" w:name="тест-3.-отключить-nat-на-external"/>
    <w:p>
      <w:pPr>
        <w:pStyle w:val="Heading3"/>
      </w:pPr>
      <w:r>
        <w:t xml:space="preserve">Тест 3. Отключить NAT на External</w:t>
      </w:r>
    </w:p>
    <w:p>
      <w:pPr>
        <w:pStyle w:val="FirstParagraph"/>
      </w:pPr>
      <w:r>
        <w:t xml:space="preserve">В RRAS Console временно снять:</w:t>
      </w:r>
    </w:p>
    <w:p>
      <w:pPr>
        <w:pStyle w:val="SourceCode"/>
      </w:pPr>
      <w:r>
        <w:rPr>
          <w:rStyle w:val="VerbatimChar"/>
        </w:rPr>
        <w:t xml:space="preserve">Enable NAT on this interface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3"/>
        </w:numPr>
      </w:pPr>
      <w:r>
        <w:t xml:space="preserve">маршрут до внешней сети может существовать;</w:t>
      </w:r>
    </w:p>
    <w:p>
      <w:pPr>
        <w:pStyle w:val="Compact"/>
        <w:numPr>
          <w:ilvl w:val="0"/>
          <w:numId w:val="1013"/>
        </w:numPr>
      </w:pPr>
      <w:r>
        <w:t xml:space="preserve">ответ от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 </w:t>
      </w:r>
      <w:r>
        <w:t xml:space="preserve">клиенту не возвращается;</w:t>
      </w:r>
    </w:p>
    <w:p>
      <w:pPr>
        <w:pStyle w:val="Compact"/>
        <w:numPr>
          <w:ilvl w:val="0"/>
          <w:numId w:val="1013"/>
        </w:numPr>
      </w:pPr>
      <w:r>
        <w:t xml:space="preserve">в IIS Log отсутствует успешный запрос от NAT-адреса.</w:t>
      </w:r>
    </w:p>
    <w:p>
      <w:pPr>
        <w:pStyle w:val="FirstParagraph"/>
      </w:pPr>
      <w:r>
        <w:t xml:space="preserve">Вернуть NAT и повторить тест.</w:t>
      </w:r>
    </w:p>
    <w:p>
      <w:r>
        <w:pict>
          <v:rect style="width:0;height:1.5pt" o:hralign="center" o:hrstd="t" o:hr="t"/>
        </w:pict>
      </w:r>
    </w:p>
    <w:bookmarkEnd w:id="64"/>
    <w:bookmarkStart w:id="65" w:name="X9a275b62bf48e43e2efba9f84d133772e244e0b"/>
    <w:p>
      <w:pPr>
        <w:pStyle w:val="Heading3"/>
      </w:pPr>
      <w:r>
        <w:t xml:space="preserve">Тест 4. Включить DNS-регистрацию External</w:t>
      </w:r>
    </w:p>
    <w:p>
      <w:pPr>
        <w:pStyle w:val="FirstParagraph"/>
      </w:pPr>
      <w:r>
        <w:t xml:space="preserve">Временно выполнить:</w:t>
      </w:r>
    </w:p>
    <w:p>
      <w:pPr>
        <w:pStyle w:val="SourceCode"/>
      </w:pPr>
      <w:r>
        <w:rPr>
          <w:rStyle w:val="NormalTok"/>
        </w:rPr>
        <w:t xml:space="preserve">Set-DnsClient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RegisterThisConnectionsAddress </w:t>
      </w:r>
      <w:r>
        <w:rPr>
          <w:rStyle w:val="VariableTok"/>
        </w:rPr>
        <w:t xml:space="preserve">$true</w:t>
      </w:r>
    </w:p>
    <w:p>
      <w:pPr>
        <w:pStyle w:val="FirstParagraph"/>
      </w:pPr>
      <w:r>
        <w:t xml:space="preserve">Зарегистрировать адрес: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/registerdns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проверить записи RRAS-HQ.</w:t>
      </w:r>
    </w:p>
    <w:p>
      <w:pPr>
        <w:pStyle w:val="BodyText"/>
      </w:pPr>
      <w:r>
        <w:t xml:space="preserve">После анализа удалить неверную запись и вернуть:</w:t>
      </w:r>
    </w:p>
    <w:p>
      <w:pPr>
        <w:pStyle w:val="SourceCode"/>
      </w:pPr>
      <w:r>
        <w:rPr>
          <w:rStyle w:val="NormalTok"/>
        </w:rPr>
        <w:t xml:space="preserve">Set-DnsClient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InterfaceAlias External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RegisterThisConnectionsAddress </w:t>
      </w:r>
      <w:r>
        <w:rPr>
          <w:rStyle w:val="VariableTok"/>
        </w:rPr>
        <w:t xml:space="preserve">$false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диагностика-типовых-ошибок"/>
    <w:p>
      <w:pPr>
        <w:pStyle w:val="Heading1"/>
      </w:pPr>
      <w:r>
        <w:t xml:space="preserve">11. Диагностика типовых ошибок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Вероятная причина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RRAS не запускается</w:t>
            </w:r>
          </w:p>
        </w:tc>
        <w:tc>
          <w:tcPr/>
          <w:p>
            <w:pPr>
              <w:pStyle w:val="Compact"/>
            </w:pPr>
            <w:r>
              <w:t xml:space="preserve">Не завершён мастер</w:t>
            </w:r>
          </w:p>
        </w:tc>
        <w:tc>
          <w:tcPr/>
          <w:p>
            <w:pPr>
              <w:pStyle w:val="Compact"/>
            </w:pPr>
            <w:r>
              <w:t xml:space="preserve">RRAS Console, RemoteAccess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не видит RRAS</w:t>
            </w:r>
          </w:p>
        </w:tc>
        <w:tc>
          <w:tcPr/>
          <w:p>
            <w:pPr>
              <w:pStyle w:val="Compact"/>
            </w:pPr>
            <w:r>
              <w:t xml:space="preserve">Неверная сеть или IP</w:t>
            </w:r>
          </w:p>
        </w:tc>
        <w:tc>
          <w:tcPr/>
          <w:p>
            <w:pPr>
              <w:pStyle w:val="Compact"/>
            </w:pPr>
            <w:r>
              <w:t xml:space="preserve">Virtual Switch, IP, 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видит RRAS, но не EXT01</w:t>
            </w:r>
          </w:p>
        </w:tc>
        <w:tc>
          <w:tcPr/>
          <w:p>
            <w:pPr>
              <w:pStyle w:val="Compact"/>
            </w:pPr>
            <w:r>
              <w:t xml:space="preserve">NAT или маршрутизация</w:t>
            </w:r>
          </w:p>
        </w:tc>
        <w:tc>
          <w:tcPr/>
          <w:p>
            <w:pPr>
              <w:pStyle w:val="Compact"/>
            </w:pPr>
            <w:r>
              <w:t xml:space="preserve">NAT Interfaces,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EXT01 доступен по IP, но не по имени</w:t>
            </w:r>
          </w:p>
        </w:tc>
        <w:tc>
          <w:tcPr/>
          <w:p>
            <w:pPr>
              <w:pStyle w:val="Compact"/>
            </w:pPr>
            <w:r>
              <w:t xml:space="preserve">Проблема DNS</w:t>
            </w:r>
          </w:p>
        </w:tc>
        <w:tc>
          <w:tcPr/>
          <w:p>
            <w:pPr>
              <w:pStyle w:val="Compact"/>
            </w:pPr>
            <w:r>
              <w:t xml:space="preserve">DNS Server, DNS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иногда пропадает</w:t>
            </w:r>
          </w:p>
        </w:tc>
        <w:tc>
          <w:tcPr/>
          <w:p>
            <w:pPr>
              <w:pStyle w:val="Compact"/>
            </w:pPr>
            <w:r>
              <w:t xml:space="preserve">Два Default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Get-NetRoute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Клиенты получают внешний IP RRAS из DNS</w:t>
            </w:r>
          </w:p>
        </w:tc>
        <w:tc>
          <w:tcPr/>
          <w:p>
            <w:pPr>
              <w:pStyle w:val="Compact"/>
            </w:pPr>
            <w:r>
              <w:t xml:space="preserve">External регистрируется в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Get-DnsClient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работает, HTTP не работает</w:t>
            </w:r>
          </w:p>
        </w:tc>
        <w:tc>
          <w:tcPr/>
          <w:p>
            <w:pPr>
              <w:pStyle w:val="Compact"/>
            </w:pPr>
            <w:r>
              <w:t xml:space="preserve">Firewall или сервис</w:t>
            </w:r>
          </w:p>
        </w:tc>
        <w:tc>
          <w:tcPr/>
          <w:p>
            <w:pPr>
              <w:pStyle w:val="Compact"/>
            </w:pPr>
            <w:r>
              <w:t xml:space="preserve">TCP 80, IIS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работает до перезагрузки</w:t>
            </w:r>
          </w:p>
        </w:tc>
        <w:tc>
          <w:tcPr/>
          <w:p>
            <w:pPr>
              <w:pStyle w:val="Compact"/>
            </w:pPr>
            <w:r>
              <w:t xml:space="preserve">RRAS не запускается автоматически</w:t>
            </w:r>
          </w:p>
        </w:tc>
        <w:tc>
          <w:tcPr/>
          <w:p>
            <w:pPr>
              <w:pStyle w:val="Compact"/>
            </w:pPr>
            <w:r>
              <w:t xml:space="preserve">RemoteAccess StartType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подключён, но ресурсы недоступны</w:t>
            </w:r>
          </w:p>
        </w:tc>
        <w:tc>
          <w:tcPr/>
          <w:p>
            <w:pPr>
              <w:pStyle w:val="Compact"/>
            </w:pPr>
            <w:r>
              <w:t xml:space="preserve">Нет маршрута или Firewall</w:t>
            </w:r>
          </w:p>
        </w:tc>
        <w:tc>
          <w:tcPr/>
          <w:p>
            <w:pPr>
              <w:pStyle w:val="Compact"/>
            </w:pPr>
            <w:r>
              <w:t xml:space="preserve">VPN IP, Routes,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Site-to-Site работает в одну сторону</w:t>
            </w:r>
          </w:p>
        </w:tc>
        <w:tc>
          <w:tcPr/>
          <w:p>
            <w:pPr>
              <w:pStyle w:val="Compact"/>
            </w:pPr>
            <w:r>
              <w:t xml:space="preserve">Нет обратного маршрута</w:t>
            </w:r>
          </w:p>
        </w:tc>
        <w:tc>
          <w:tcPr/>
          <w:p>
            <w:pPr>
              <w:pStyle w:val="Compact"/>
            </w:pPr>
            <w:r>
              <w:t xml:space="preserve">Gateway и Route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5" w:name="способы-проверки"/>
    <w:p>
      <w:pPr>
        <w:pStyle w:val="Heading1"/>
      </w:pPr>
      <w:r>
        <w:t xml:space="preserve">12. Способы проверки</w:t>
      </w:r>
    </w:p>
    <w:bookmarkStart w:id="69" w:name="интерфейсы"/>
    <w:p>
      <w:pPr>
        <w:pStyle w:val="Heading2"/>
      </w:pPr>
      <w:r>
        <w:t xml:space="preserve">Интерфейсы</w:t>
      </w:r>
    </w:p>
    <w:p>
      <w:pPr>
        <w:pStyle w:val="SourceCode"/>
      </w:pPr>
      <w:r>
        <w:rPr>
          <w:rStyle w:val="NormalTok"/>
        </w:rPr>
        <w:t xml:space="preserve">Get-NetAdapter</w:t>
      </w:r>
    </w:p>
    <w:p>
      <w:pPr>
        <w:pStyle w:val="SourceCode"/>
      </w:pPr>
      <w:r>
        <w:rPr>
          <w:rStyle w:val="NormalTok"/>
        </w:rPr>
        <w:t xml:space="preserve">Get-NetIPConfiguration</w:t>
      </w:r>
    </w:p>
    <w:bookmarkEnd w:id="69"/>
    <w:bookmarkStart w:id="70" w:name="default-gateway"/>
    <w:p>
      <w:pPr>
        <w:pStyle w:val="Heading2"/>
      </w:pPr>
      <w:r>
        <w:t xml:space="preserve">Default Gateway</w:t>
      </w:r>
    </w:p>
    <w:p>
      <w:pPr>
        <w:pStyle w:val="SourceCode"/>
      </w:pPr>
      <w:r>
        <w:rPr>
          <w:rStyle w:val="NormalTok"/>
        </w:rPr>
        <w:t xml:space="preserve">Get-NetRoute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DestinationPrefix </w:t>
      </w:r>
      <w:r>
        <w:rPr>
          <w:rStyle w:val="StringTok"/>
        </w:rPr>
        <w:t xml:space="preserve">'0.0.0.0/0'</w:t>
      </w:r>
    </w:p>
    <w:bookmarkEnd w:id="70"/>
    <w:bookmarkStart w:id="71" w:name="dns-регистрация"/>
    <w:p>
      <w:pPr>
        <w:pStyle w:val="Heading2"/>
      </w:pPr>
      <w:r>
        <w:t xml:space="preserve">DNS-регистрация</w:t>
      </w:r>
    </w:p>
    <w:p>
      <w:pPr>
        <w:pStyle w:val="SourceCode"/>
      </w:pPr>
      <w:r>
        <w:rPr>
          <w:rStyle w:val="NormalTok"/>
        </w:rPr>
        <w:t xml:space="preserve">Get-DnsClient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RegisterThisConnectionsAddress</w:t>
      </w:r>
    </w:p>
    <w:bookmarkEnd w:id="71"/>
    <w:bookmarkStart w:id="72" w:name="rras"/>
    <w:p>
      <w:pPr>
        <w:pStyle w:val="Heading2"/>
      </w:pPr>
      <w:r>
        <w:t xml:space="preserve">RRAS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RemoteAccess</w:t>
      </w:r>
    </w:p>
    <w:bookmarkEnd w:id="72"/>
    <w:bookmarkStart w:id="73" w:name="маршруты"/>
    <w:p>
      <w:pPr>
        <w:pStyle w:val="Heading2"/>
      </w:pPr>
      <w:r>
        <w:t xml:space="preserve">Маршруты</w:t>
      </w:r>
    </w:p>
    <w:p>
      <w:pPr>
        <w:pStyle w:val="SourceCode"/>
      </w:pPr>
      <w:r>
        <w:rPr>
          <w:rStyle w:val="NormalTok"/>
        </w:rPr>
        <w:t xml:space="preserve">Get-NetRoute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</w:t>
      </w:r>
    </w:p>
    <w:bookmarkEnd w:id="73"/>
    <w:bookmarkStart w:id="74" w:name="клиентский-сервис"/>
    <w:p>
      <w:pPr>
        <w:pStyle w:val="Heading2"/>
      </w:pPr>
      <w:r>
        <w:t xml:space="preserve">Клиентский сервис</w:t>
      </w:r>
    </w:p>
    <w:p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100.50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приёмочная-матрица"/>
    <w:p>
      <w:pPr>
        <w:pStyle w:val="Heading1"/>
      </w:pPr>
      <w:r>
        <w:t xml:space="preserve">13.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RRAS-HQ</w:t>
            </w:r>
          </w:p>
        </w:tc>
        <w:tc>
          <w:tcPr/>
          <w:p>
            <w:pPr>
              <w:pStyle w:val="Compact"/>
            </w:pPr>
            <w:r>
              <w:t xml:space="preserve">Два сетевых адаптера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Подключён к WAN-TRANSIT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Подключён к HQ-LAN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Имена интерфейсов</w:t>
            </w:r>
          </w:p>
        </w:tc>
        <w:tc>
          <w:tcPr/>
          <w:p>
            <w:pPr>
              <w:pStyle w:val="Compact"/>
            </w:pPr>
            <w:r>
              <w:t xml:space="preserve">External и Internal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External IP</w:t>
            </w:r>
          </w:p>
        </w:tc>
        <w:tc>
          <w:tcPr/>
          <w:p>
            <w:pPr>
              <w:pStyle w:val="Compact"/>
            </w:pPr>
            <w:r>
              <w:t xml:space="preserve">192.168.100.10/24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Internal IP</w:t>
            </w:r>
          </w:p>
        </w:tc>
        <w:tc>
          <w:tcPr/>
          <w:p>
            <w:pPr>
              <w:pStyle w:val="Compact"/>
            </w:pPr>
            <w:r>
              <w:t xml:space="preserve">10.10.0.1/24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Default Gateway</w:t>
            </w:r>
          </w:p>
        </w:tc>
        <w:tc>
          <w:tcPr/>
          <w:p>
            <w:pPr>
              <w:pStyle w:val="Compact"/>
            </w:pPr>
            <w:r>
              <w:t xml:space="preserve">Только на External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Internal DNS</w:t>
            </w:r>
          </w:p>
        </w:tc>
        <w:tc>
          <w:tcPr/>
          <w:p>
            <w:pPr>
              <w:pStyle w:val="Compact"/>
            </w:pPr>
            <w:r>
              <w:t xml:space="preserve">10.10.0.10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External DNS Registration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Remote Access Role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RemoteAccess Service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LAN Routing</w:t>
            </w:r>
          </w:p>
        </w:tc>
        <w:tc>
          <w:tcPr/>
          <w:p>
            <w:pPr>
              <w:pStyle w:val="Compact"/>
            </w:pPr>
            <w:r>
              <w:t xml:space="preserve">Включён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External NAT Role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Internal NAT Role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HQ-CLIENT IP</w:t>
            </w:r>
          </w:p>
        </w:tc>
        <w:tc>
          <w:tcPr/>
          <w:p>
            <w:pPr>
              <w:pStyle w:val="Compact"/>
            </w:pPr>
            <w:r>
              <w:t xml:space="preserve">10.10.0.50/24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HQ-CLIENT Gateway</w:t>
            </w:r>
          </w:p>
        </w:tc>
        <w:tc>
          <w:tcPr/>
          <w:p>
            <w:pPr>
              <w:pStyle w:val="Compact"/>
            </w:pPr>
            <w:r>
              <w:t xml:space="preserve">10.10.0.1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HQ-CLIENT DNS</w:t>
            </w:r>
          </w:p>
        </w:tc>
        <w:tc>
          <w:tcPr/>
          <w:p>
            <w:pPr>
              <w:pStyle w:val="Compact"/>
            </w:pPr>
            <w:r>
              <w:t xml:space="preserve">10.10.0.10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EXT01 TCP 80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HTTP Response</w:t>
            </w:r>
          </w:p>
        </w:tc>
        <w:tc>
          <w:tcPr/>
          <w:p>
            <w:pPr>
              <w:pStyle w:val="Compact"/>
            </w:pPr>
            <w:r>
              <w:t xml:space="preserve">Status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IIS Client IP</w:t>
            </w:r>
          </w:p>
        </w:tc>
        <w:tc>
          <w:tcPr/>
          <w:p>
            <w:pPr>
              <w:pStyle w:val="Compact"/>
            </w:pPr>
            <w:r>
              <w:t xml:space="preserve">192.168.100.10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Reboot Test</w:t>
            </w:r>
          </w:p>
        </w:tc>
        <w:tc>
          <w:tcPr/>
          <w:p>
            <w:pPr>
              <w:pStyle w:val="Compact"/>
            </w:pPr>
            <w:r>
              <w:t xml:space="preserve">Успешен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требования-к-отчёту"/>
    <w:p>
      <w:pPr>
        <w:pStyle w:val="Heading1"/>
      </w:pPr>
      <w:r>
        <w:t xml:space="preserve">14.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4"/>
        </w:numPr>
      </w:pPr>
      <w:r>
        <w:t xml:space="preserve">Схему стенда.</w:t>
      </w:r>
    </w:p>
    <w:p>
      <w:pPr>
        <w:pStyle w:val="Compact"/>
        <w:numPr>
          <w:ilvl w:val="0"/>
          <w:numId w:val="1014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14"/>
        </w:numPr>
      </w:pPr>
      <w:r>
        <w:t xml:space="preserve">Подключение Virtual Switch.</w:t>
      </w:r>
    </w:p>
    <w:p>
      <w:pPr>
        <w:pStyle w:val="Compact"/>
        <w:numPr>
          <w:ilvl w:val="0"/>
          <w:numId w:val="1014"/>
        </w:numPr>
      </w:pPr>
      <w:r>
        <w:t xml:space="preserve">Исходные имена интерфейсов.</w:t>
      </w:r>
    </w:p>
    <w:p>
      <w:pPr>
        <w:pStyle w:val="Compact"/>
        <w:numPr>
          <w:ilvl w:val="0"/>
          <w:numId w:val="1014"/>
        </w:numPr>
      </w:pPr>
      <w:r>
        <w:t xml:space="preserve">Новые имена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Таблицу Default Routes.</w:t>
      </w:r>
    </w:p>
    <w:p>
      <w:pPr>
        <w:pStyle w:val="Compact"/>
        <w:numPr>
          <w:ilvl w:val="0"/>
          <w:numId w:val="1014"/>
        </w:numPr>
      </w:pPr>
      <w:r>
        <w:t xml:space="preserve">Настройки DNS-регистрации.</w:t>
      </w:r>
    </w:p>
    <w:p>
      <w:pPr>
        <w:pStyle w:val="Compact"/>
        <w:numPr>
          <w:ilvl w:val="0"/>
          <w:numId w:val="1014"/>
        </w:numPr>
      </w:pPr>
      <w:r>
        <w:t xml:space="preserve">Результат установки роли.</w:t>
      </w:r>
    </w:p>
    <w:p>
      <w:pPr>
        <w:pStyle w:val="Compact"/>
        <w:numPr>
          <w:ilvl w:val="0"/>
          <w:numId w:val="1014"/>
        </w:numPr>
      </w:pPr>
      <w:r>
        <w:t xml:space="preserve">Состояние службы</w:t>
      </w:r>
      <w:r>
        <w:t xml:space="preserve"> </w:t>
      </w:r>
      <w:r>
        <w:rPr>
          <w:rStyle w:val="VerbatimChar"/>
        </w:rPr>
        <w:t xml:space="preserve">RemoteAccess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Настройки Public NAT Interface.</w:t>
      </w:r>
    </w:p>
    <w:p>
      <w:pPr>
        <w:pStyle w:val="Compact"/>
        <w:numPr>
          <w:ilvl w:val="0"/>
          <w:numId w:val="1014"/>
        </w:numPr>
      </w:pPr>
      <w:r>
        <w:t xml:space="preserve">Настройки Private NAT Interface.</w:t>
      </w:r>
    </w:p>
    <w:p>
      <w:pPr>
        <w:pStyle w:val="Compact"/>
        <w:numPr>
          <w:ilvl w:val="0"/>
          <w:numId w:val="1014"/>
        </w:numPr>
      </w:pPr>
      <w:r>
        <w:t xml:space="preserve">Сетевые параметры</w:t>
      </w:r>
      <w:r>
        <w:t xml:space="preserve"> </w:t>
      </w:r>
      <w:r>
        <w:rPr>
          <w:rStyle w:val="VerbatimChar"/>
        </w:rPr>
        <w:t xml:space="preserve">HQ-CLIENT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Результат проверки внутренней сети.</w:t>
      </w:r>
    </w:p>
    <w:p>
      <w:pPr>
        <w:pStyle w:val="Compact"/>
        <w:numPr>
          <w:ilvl w:val="0"/>
          <w:numId w:val="1014"/>
        </w:numPr>
      </w:pPr>
      <w:r>
        <w:t xml:space="preserve">Результат TCP-проверки</w:t>
      </w:r>
      <w:r>
        <w:t xml:space="preserve"> </w:t>
      </w:r>
      <w:r>
        <w:rPr>
          <w:rStyle w:val="VerbatimChar"/>
        </w:rPr>
        <w:t xml:space="preserve">EXT01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Результат HTTP-запроса.</w:t>
      </w:r>
    </w:p>
    <w:p>
      <w:pPr>
        <w:pStyle w:val="Compact"/>
        <w:numPr>
          <w:ilvl w:val="0"/>
          <w:numId w:val="1014"/>
        </w:numPr>
      </w:pPr>
      <w:r>
        <w:t xml:space="preserve">Фрагмент IIS Log с адресом RRAS.</w:t>
      </w:r>
    </w:p>
    <w:p>
      <w:pPr>
        <w:pStyle w:val="Compact"/>
        <w:numPr>
          <w:ilvl w:val="0"/>
          <w:numId w:val="1014"/>
        </w:numPr>
      </w:pPr>
      <w:r>
        <w:t xml:space="preserve">Результат Reboot Test.</w:t>
      </w:r>
    </w:p>
    <w:p>
      <w:pPr>
        <w:pStyle w:val="Compact"/>
        <w:numPr>
          <w:ilvl w:val="0"/>
          <w:numId w:val="1014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14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включаются только фактически выполненные результаты.</w:t>
      </w:r>
    </w:p>
    <w:p>
      <w:pPr>
        <w:pStyle w:val="BodyText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15"/>
        </w:numPr>
      </w:pPr>
      <w:r>
        <w:t xml:space="preserve">пароли;</w:t>
      </w:r>
    </w:p>
    <w:p>
      <w:pPr>
        <w:pStyle w:val="Compact"/>
        <w:numPr>
          <w:ilvl w:val="0"/>
          <w:numId w:val="1015"/>
        </w:numPr>
      </w:pPr>
      <w:r>
        <w:t xml:space="preserve">VPN Shared Secrets;</w:t>
      </w:r>
    </w:p>
    <w:p>
      <w:pPr>
        <w:pStyle w:val="Compact"/>
        <w:numPr>
          <w:ilvl w:val="0"/>
          <w:numId w:val="1015"/>
        </w:numPr>
      </w:pPr>
      <w:r>
        <w:t xml:space="preserve">Private Keys;</w:t>
      </w:r>
    </w:p>
    <w:p>
      <w:pPr>
        <w:pStyle w:val="Compact"/>
        <w:numPr>
          <w:ilvl w:val="0"/>
          <w:numId w:val="1015"/>
        </w:numPr>
      </w:pPr>
      <w:r>
        <w:t xml:space="preserve">PFX Password;</w:t>
      </w:r>
    </w:p>
    <w:p>
      <w:pPr>
        <w:pStyle w:val="Compact"/>
        <w:numPr>
          <w:ilvl w:val="0"/>
          <w:numId w:val="1015"/>
        </w:numPr>
      </w:pPr>
      <w:r>
        <w:t xml:space="preserve">полные административные Credentials;</w:t>
      </w:r>
    </w:p>
    <w:p>
      <w:pPr>
        <w:pStyle w:val="Compact"/>
        <w:numPr>
          <w:ilvl w:val="0"/>
          <w:numId w:val="1015"/>
        </w:numPr>
      </w:pPr>
      <w:r>
        <w:t xml:space="preserve">секреты Demand-Dial Interface;</w:t>
      </w:r>
    </w:p>
    <w:p>
      <w:pPr>
        <w:pStyle w:val="Compact"/>
        <w:numPr>
          <w:ilvl w:val="0"/>
          <w:numId w:val="1015"/>
        </w:numPr>
      </w:pPr>
      <w:r>
        <w:t xml:space="preserve">конфиденциальные правила Firewall рабочей сети.</w:t>
      </w:r>
    </w:p>
    <w:p>
      <w:r>
        <w:pict>
          <v:rect style="width:0;height:1.5pt" o:hralign="center" o:hrstd="t" o:hr="t"/>
        </w:pict>
      </w:r>
    </w:p>
    <w:bookmarkEnd w:id="77"/>
    <w:bookmarkStart w:id="80" w:name="чек-лист-выполнения"/>
    <w:p>
      <w:pPr>
        <w:pStyle w:val="Heading1"/>
      </w:pPr>
      <w:r>
        <w:t xml:space="preserve">15. Чек-лист выполнения</w:t>
      </w:r>
    </w:p>
    <w:bookmarkStart w:id="78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6"/>
        </w:numPr>
      </w:pPr>
      <w:r>
        <w:t xml:space="preserve">Проверены сетевые адаптеры RRAS-HQ.</w:t>
      </w:r>
    </w:p>
    <w:p>
      <w:pPr>
        <w:pStyle w:val="Compact"/>
        <w:numPr>
          <w:ilvl w:val="0"/>
          <w:numId w:val="1017"/>
        </w:numPr>
      </w:pPr>
      <w:r>
        <w:t xml:space="preserve">Проверены Virtual Switch.</w:t>
      </w:r>
    </w:p>
    <w:p>
      <w:pPr>
        <w:pStyle w:val="Compact"/>
        <w:numPr>
          <w:ilvl w:val="0"/>
          <w:numId w:val="1018"/>
        </w:numPr>
      </w:pPr>
      <w:r>
        <w:t xml:space="preserve">Интерфейсы переименованы.</w:t>
      </w:r>
    </w:p>
    <w:p>
      <w:pPr>
        <w:pStyle w:val="Compact"/>
        <w:numPr>
          <w:ilvl w:val="0"/>
          <w:numId w:val="1019"/>
        </w:numPr>
      </w:pPr>
      <w:r>
        <w:t xml:space="preserve">Настроен External IP.</w:t>
      </w:r>
    </w:p>
    <w:p>
      <w:pPr>
        <w:pStyle w:val="Compact"/>
        <w:numPr>
          <w:ilvl w:val="0"/>
          <w:numId w:val="1020"/>
        </w:numPr>
      </w:pPr>
      <w:r>
        <w:t xml:space="preserve">Настроен Internal IP.</w:t>
      </w:r>
    </w:p>
    <w:p>
      <w:pPr>
        <w:pStyle w:val="Compact"/>
        <w:numPr>
          <w:ilvl w:val="0"/>
          <w:numId w:val="1021"/>
        </w:numPr>
      </w:pPr>
      <w:r>
        <w:t xml:space="preserve">Default Gateway оставлен только на External.</w:t>
      </w:r>
    </w:p>
    <w:p>
      <w:pPr>
        <w:pStyle w:val="Compact"/>
        <w:numPr>
          <w:ilvl w:val="0"/>
          <w:numId w:val="1022"/>
        </w:numPr>
      </w:pPr>
      <w:r>
        <w:t xml:space="preserve">Internal использует внутренний DNS.</w:t>
      </w:r>
    </w:p>
    <w:p>
      <w:pPr>
        <w:pStyle w:val="Compact"/>
        <w:numPr>
          <w:ilvl w:val="0"/>
          <w:numId w:val="1023"/>
        </w:numPr>
      </w:pPr>
      <w:r>
        <w:t xml:space="preserve">DNS-регистрация External отключена.</w:t>
      </w:r>
    </w:p>
    <w:p>
      <w:pPr>
        <w:pStyle w:val="Compact"/>
        <w:numPr>
          <w:ilvl w:val="0"/>
          <w:numId w:val="1024"/>
        </w:numPr>
      </w:pPr>
      <w:r>
        <w:t xml:space="preserve">Проверена связь с DC01.</w:t>
      </w:r>
    </w:p>
    <w:p>
      <w:pPr>
        <w:pStyle w:val="Compact"/>
        <w:numPr>
          <w:ilvl w:val="0"/>
          <w:numId w:val="1025"/>
        </w:numPr>
      </w:pPr>
      <w:r>
        <w:t xml:space="preserve">Проверена связь с EXT01.</w:t>
      </w:r>
    </w:p>
    <w:p>
      <w:pPr>
        <w:pStyle w:val="Compact"/>
        <w:numPr>
          <w:ilvl w:val="0"/>
          <w:numId w:val="1026"/>
        </w:numPr>
      </w:pPr>
      <w:r>
        <w:t xml:space="preserve">Установлена роль Remote Access.</w:t>
      </w:r>
    </w:p>
    <w:p>
      <w:pPr>
        <w:pStyle w:val="Compact"/>
        <w:numPr>
          <w:ilvl w:val="0"/>
          <w:numId w:val="1027"/>
        </w:numPr>
      </w:pPr>
      <w:r>
        <w:t xml:space="preserve">Включён LAN Routing.</w:t>
      </w:r>
    </w:p>
    <w:p>
      <w:pPr>
        <w:pStyle w:val="Compact"/>
        <w:numPr>
          <w:ilvl w:val="0"/>
          <w:numId w:val="1028"/>
        </w:numPr>
      </w:pPr>
      <w:r>
        <w:t xml:space="preserve">Включён NAT.</w:t>
      </w:r>
    </w:p>
    <w:p>
      <w:pPr>
        <w:pStyle w:val="Compact"/>
        <w:numPr>
          <w:ilvl w:val="0"/>
          <w:numId w:val="1029"/>
        </w:numPr>
      </w:pPr>
      <w:r>
        <w:t xml:space="preserve">External назначен Public Interface.</w:t>
      </w:r>
    </w:p>
    <w:p>
      <w:pPr>
        <w:pStyle w:val="Compact"/>
        <w:numPr>
          <w:ilvl w:val="0"/>
          <w:numId w:val="1030"/>
        </w:numPr>
      </w:pPr>
      <w:r>
        <w:t xml:space="preserve">Internal назначен Private Interface.</w:t>
      </w:r>
    </w:p>
    <w:p>
      <w:pPr>
        <w:pStyle w:val="Compact"/>
        <w:numPr>
          <w:ilvl w:val="0"/>
          <w:numId w:val="1031"/>
        </w:numPr>
      </w:pPr>
      <w:r>
        <w:t xml:space="preserve">Настроен HQ-CLIENT.</w:t>
      </w:r>
    </w:p>
    <w:p>
      <w:pPr>
        <w:pStyle w:val="Compact"/>
        <w:numPr>
          <w:ilvl w:val="0"/>
          <w:numId w:val="1032"/>
        </w:numPr>
      </w:pPr>
      <w:r>
        <w:t xml:space="preserve">HQ-CLIENT использует RRAS как Gateway.</w:t>
      </w:r>
    </w:p>
    <w:p>
      <w:pPr>
        <w:pStyle w:val="Compact"/>
        <w:numPr>
          <w:ilvl w:val="0"/>
          <w:numId w:val="1033"/>
        </w:numPr>
      </w:pPr>
      <w:r>
        <w:t xml:space="preserve">Проверена внутренняя сеть.</w:t>
      </w:r>
    </w:p>
    <w:p>
      <w:pPr>
        <w:pStyle w:val="Compact"/>
        <w:numPr>
          <w:ilvl w:val="0"/>
          <w:numId w:val="1034"/>
        </w:numPr>
      </w:pPr>
      <w:r>
        <w:t xml:space="preserve">Проверен TCP 80 на EXT01.</w:t>
      </w:r>
    </w:p>
    <w:p>
      <w:pPr>
        <w:pStyle w:val="Compact"/>
        <w:numPr>
          <w:ilvl w:val="0"/>
          <w:numId w:val="1035"/>
        </w:numPr>
      </w:pPr>
      <w:r>
        <w:t xml:space="preserve">Получен HTTP Status 200.</w:t>
      </w:r>
    </w:p>
    <w:p>
      <w:pPr>
        <w:pStyle w:val="Compact"/>
        <w:numPr>
          <w:ilvl w:val="0"/>
          <w:numId w:val="1036"/>
        </w:numPr>
      </w:pPr>
      <w:r>
        <w:t xml:space="preserve">В IIS Log найден адрес 192.168.100.10.</w:t>
      </w:r>
    </w:p>
    <w:p>
      <w:pPr>
        <w:pStyle w:val="Compact"/>
        <w:numPr>
          <w:ilvl w:val="0"/>
          <w:numId w:val="1037"/>
        </w:numPr>
      </w:pPr>
      <w:r>
        <w:t xml:space="preserve">Выполнен Reboot Test.</w:t>
      </w:r>
    </w:p>
    <w:bookmarkEnd w:id="78"/>
    <w:bookmarkStart w:id="79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38"/>
        </w:numPr>
      </w:pPr>
      <w:r>
        <w:t xml:space="preserve">Создана группа VPN-Users.</w:t>
      </w:r>
    </w:p>
    <w:p>
      <w:pPr>
        <w:pStyle w:val="Compact"/>
        <w:numPr>
          <w:ilvl w:val="0"/>
          <w:numId w:val="1039"/>
        </w:numPr>
      </w:pPr>
      <w:r>
        <w:t xml:space="preserve">Настроен VPN Address Pool.</w:t>
      </w:r>
    </w:p>
    <w:p>
      <w:pPr>
        <w:pStyle w:val="Compact"/>
        <w:numPr>
          <w:ilvl w:val="0"/>
          <w:numId w:val="1040"/>
        </w:numPr>
      </w:pPr>
      <w:r>
        <w:t xml:space="preserve">Проверен разрешённый VPN-пользователь.</w:t>
      </w:r>
    </w:p>
    <w:p>
      <w:pPr>
        <w:pStyle w:val="Compact"/>
        <w:numPr>
          <w:ilvl w:val="0"/>
          <w:numId w:val="1041"/>
        </w:numPr>
      </w:pPr>
      <w:r>
        <w:t xml:space="preserve">Проверен запрещённый VPN-пользователь.</w:t>
      </w:r>
    </w:p>
    <w:p>
      <w:pPr>
        <w:pStyle w:val="Compact"/>
        <w:numPr>
          <w:ilvl w:val="0"/>
          <w:numId w:val="1042"/>
        </w:numPr>
      </w:pPr>
      <w:r>
        <w:t xml:space="preserve">Настроен SSTP.</w:t>
      </w:r>
    </w:p>
    <w:p>
      <w:pPr>
        <w:pStyle w:val="Compact"/>
        <w:numPr>
          <w:ilvl w:val="0"/>
          <w:numId w:val="1043"/>
        </w:numPr>
      </w:pPr>
      <w:r>
        <w:t xml:space="preserve">Проверен сертификат.</w:t>
      </w:r>
    </w:p>
    <w:p>
      <w:pPr>
        <w:pStyle w:val="Compact"/>
        <w:numPr>
          <w:ilvl w:val="0"/>
          <w:numId w:val="1044"/>
        </w:numPr>
      </w:pPr>
      <w:r>
        <w:t xml:space="preserve">Настроен Split Tunnel.</w:t>
      </w:r>
    </w:p>
    <w:p>
      <w:pPr>
        <w:pStyle w:val="Compact"/>
        <w:numPr>
          <w:ilvl w:val="0"/>
          <w:numId w:val="1045"/>
        </w:numPr>
      </w:pPr>
      <w:r>
        <w:t xml:space="preserve">Добавлен маршрут VPN.</w:t>
      </w:r>
    </w:p>
    <w:p>
      <w:pPr>
        <w:pStyle w:val="Compact"/>
        <w:numPr>
          <w:ilvl w:val="0"/>
          <w:numId w:val="1046"/>
        </w:numPr>
      </w:pPr>
      <w:r>
        <w:t xml:space="preserve">Настроен Site-to-Site VPN.</w:t>
      </w:r>
    </w:p>
    <w:p>
      <w:pPr>
        <w:pStyle w:val="Compact"/>
        <w:numPr>
          <w:ilvl w:val="0"/>
          <w:numId w:val="1047"/>
        </w:numPr>
      </w:pPr>
      <w:r>
        <w:t xml:space="preserve">Проверены маршруты в обе стороны.</w:t>
      </w:r>
    </w:p>
    <w:p>
      <w:pPr>
        <w:pStyle w:val="Compact"/>
        <w:numPr>
          <w:ilvl w:val="0"/>
          <w:numId w:val="1048"/>
        </w:numPr>
      </w:pPr>
      <w:r>
        <w:t xml:space="preserve">Выполнены отказные тесты.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контрольные-вопросы"/>
    <w:p>
      <w:pPr>
        <w:pStyle w:val="Heading1"/>
      </w:pPr>
      <w:r>
        <w:t xml:space="preserve">16. Контрольные вопросы</w:t>
      </w:r>
    </w:p>
    <w:p>
      <w:pPr>
        <w:pStyle w:val="Compact"/>
        <w:numPr>
          <w:ilvl w:val="0"/>
          <w:numId w:val="1049"/>
        </w:numPr>
      </w:pPr>
      <w:r>
        <w:t xml:space="preserve">Какие функции может выполнять RRAS?</w:t>
      </w:r>
    </w:p>
    <w:p>
      <w:pPr>
        <w:pStyle w:val="Compact"/>
        <w:numPr>
          <w:ilvl w:val="0"/>
          <w:numId w:val="1049"/>
        </w:numPr>
      </w:pPr>
      <w:r>
        <w:t xml:space="preserve">Почему Default Gateway обычно задаётся только на External Interface?</w:t>
      </w:r>
    </w:p>
    <w:p>
      <w:pPr>
        <w:pStyle w:val="Compact"/>
        <w:numPr>
          <w:ilvl w:val="0"/>
          <w:numId w:val="1049"/>
        </w:numPr>
      </w:pPr>
      <w:r>
        <w:t xml:space="preserve">Почему внешний интерфейс не должен регистрироваться во внутренней DNS-зоне?</w:t>
      </w:r>
    </w:p>
    <w:p>
      <w:pPr>
        <w:pStyle w:val="Compact"/>
        <w:numPr>
          <w:ilvl w:val="0"/>
          <w:numId w:val="1049"/>
        </w:numPr>
      </w:pPr>
      <w:r>
        <w:t xml:space="preserve">Чем маршрутизация отличается от NAT?</w:t>
      </w:r>
    </w:p>
    <w:p>
      <w:pPr>
        <w:pStyle w:val="Compact"/>
        <w:numPr>
          <w:ilvl w:val="0"/>
          <w:numId w:val="1049"/>
        </w:numPr>
      </w:pPr>
      <w:r>
        <w:t xml:space="preserve">Чем Public NAT Interface отличается от Private Interface?</w:t>
      </w:r>
    </w:p>
    <w:p>
      <w:pPr>
        <w:pStyle w:val="Compact"/>
        <w:numPr>
          <w:ilvl w:val="0"/>
          <w:numId w:val="1049"/>
        </w:numPr>
      </w:pPr>
      <w:r>
        <w:t xml:space="preserve">Почему NAT не заменяет Firewall?</w:t>
      </w:r>
    </w:p>
    <w:p>
      <w:pPr>
        <w:pStyle w:val="Compact"/>
        <w:numPr>
          <w:ilvl w:val="0"/>
          <w:numId w:val="1049"/>
        </w:numPr>
      </w:pPr>
      <w:r>
        <w:t xml:space="preserve">Как доказать, что клиентский адрес действительно был преобразован NAT?</w:t>
      </w:r>
    </w:p>
    <w:p>
      <w:pPr>
        <w:pStyle w:val="Compact"/>
        <w:numPr>
          <w:ilvl w:val="0"/>
          <w:numId w:val="1049"/>
        </w:numPr>
      </w:pPr>
      <w:r>
        <w:t xml:space="preserve">Чем Remote Access VPN отличается от Site-to-Site VPN?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