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4194C" w14:textId="0C9113FA" w:rsidR="001F1EB1" w:rsidRDefault="00000000">
      <w:pPr>
        <w:pStyle w:val="1"/>
        <w:spacing w:line="276" w:lineRule="auto"/>
      </w:pPr>
      <w:r>
        <w:t xml:space="preserve">Лабораторная работа № </w:t>
      </w:r>
      <w:r w:rsidR="0000332A">
        <w:t>4</w:t>
      </w:r>
    </w:p>
    <w:p w14:paraId="310B48DC" w14:textId="77777777" w:rsidR="001F1EB1" w:rsidRDefault="00000000">
      <w:r>
        <w:rPr>
          <w:b/>
          <w:bCs/>
        </w:rPr>
        <w:t>Тема:</w:t>
      </w:r>
      <w:r>
        <w:t xml:space="preserve"> Развёртывание нового леса Active Directory и присоединение клиента к домену</w:t>
      </w:r>
      <w:r>
        <w:br/>
      </w:r>
      <w:r>
        <w:rPr>
          <w:b/>
          <w:bCs/>
        </w:rPr>
        <w:t>Цель</w:t>
      </w:r>
      <w:proofErr w:type="gramStart"/>
      <w:r>
        <w:rPr>
          <w:b/>
          <w:bCs/>
        </w:rPr>
        <w:t>:</w:t>
      </w:r>
      <w:r>
        <w:t xml:space="preserve"> Приобрести</w:t>
      </w:r>
      <w:proofErr w:type="gramEnd"/>
      <w:r>
        <w:t xml:space="preserve"> практические навыки установки AD DS, создания леса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company.test</w:t>
      </w:r>
      <w:r>
        <w:t>, проверки DNS-записей домена и присоединения Windows-клиента к домену.</w:t>
      </w:r>
      <w:r>
        <w:br/>
      </w:r>
      <w:r>
        <w:rPr>
          <w:b/>
          <w:bCs/>
        </w:rPr>
        <w:t>Ориентировочное время:</w:t>
      </w:r>
      <w:r>
        <w:t xml:space="preserve"> 4-6 академических часов</w:t>
      </w:r>
      <w:r>
        <w:br/>
      </w:r>
      <w:r>
        <w:rPr>
          <w:b/>
          <w:bCs/>
        </w:rPr>
        <w:t>Среда:</w:t>
      </w:r>
      <w:r>
        <w:t xml:space="preserve"> VirtualBox</w:t>
      </w:r>
      <w:r>
        <w:br/>
      </w:r>
      <w:r>
        <w:rPr>
          <w:b/>
          <w:bCs/>
        </w:rPr>
        <w:t>ОС:</w:t>
      </w:r>
      <w:r>
        <w:t xml:space="preserve"> Windows Server 2022/2025, Windows 10/11</w:t>
      </w:r>
    </w:p>
    <w:p w14:paraId="18F6E801" w14:textId="77777777" w:rsidR="001F1EB1" w:rsidRDefault="00000000">
      <w:pPr>
        <w:pStyle w:val="2"/>
        <w:spacing w:line="276" w:lineRule="auto"/>
      </w:pPr>
      <w:r>
        <w:t>1. Необходимые ресурсы</w:t>
      </w:r>
    </w:p>
    <w:p w14:paraId="532F3E29" w14:textId="77777777" w:rsidR="001F1EB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DC01</w:t>
      </w:r>
      <w:r>
        <w:t xml:space="preserve"> - Windows Server, статический адрес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192.168.10.10/24</w:t>
      </w:r>
      <w:r>
        <w:t>;</w:t>
      </w:r>
    </w:p>
    <w:p w14:paraId="567095E4" w14:textId="77777777" w:rsidR="001F1EB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PC01</w:t>
      </w:r>
      <w:r>
        <w:t xml:space="preserve"> - Windows 10/11, адрес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192.168.10.101/24</w:t>
      </w:r>
      <w:r>
        <w:t>;</w:t>
      </w:r>
    </w:p>
    <w:p w14:paraId="3833345B" w14:textId="77777777" w:rsidR="001F1EB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внутренняя сеть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win-lab</w:t>
      </w:r>
      <w:r>
        <w:t>;</w:t>
      </w:r>
    </w:p>
    <w:p w14:paraId="1F6C4973" w14:textId="77777777" w:rsidR="001F1EB1" w:rsidRPr="0000332A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lang w:val="en-US"/>
        </w:rPr>
      </w:pPr>
      <w:r>
        <w:t>роль</w:t>
      </w:r>
      <w:r w:rsidRPr="0000332A">
        <w:rPr>
          <w:lang w:val="en-US"/>
        </w:rPr>
        <w:t xml:space="preserve"> </w:t>
      </w:r>
      <w:r w:rsidRPr="0000332A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Active Directory Domain Services</w:t>
      </w:r>
      <w:r w:rsidRPr="0000332A">
        <w:rPr>
          <w:lang w:val="en-US"/>
        </w:rPr>
        <w:t>;</w:t>
      </w:r>
    </w:p>
    <w:p w14:paraId="184A71B5" w14:textId="77777777" w:rsidR="001F1EB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роль DNS, устанавливаемая вместе с контроллером домена;</w:t>
      </w:r>
    </w:p>
    <w:p w14:paraId="7AF8F7AE" w14:textId="77777777" w:rsidR="001F1EB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методичка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methodical_guide.md</w:t>
      </w:r>
      <w:r>
        <w:t>.</w:t>
      </w:r>
    </w:p>
    <w:p w14:paraId="3C42C0A1" w14:textId="77777777" w:rsidR="001F1EB1" w:rsidRDefault="00000000">
      <w:pPr>
        <w:pStyle w:val="2"/>
        <w:spacing w:line="276" w:lineRule="auto"/>
      </w:pPr>
      <w:r>
        <w:t>2. Профессиональная ситуация</w:t>
      </w:r>
    </w:p>
    <w:p w14:paraId="67E4A20C" w14:textId="77777777" w:rsidR="001F1EB1" w:rsidRDefault="00000000">
      <w:r>
        <w:t xml:space="preserve">Организация переходит от рабочей группы к доменной инфраструктуре. Нужно развернуть первый контроллер домена, создать лес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company.test</w:t>
      </w:r>
      <w:r>
        <w:t xml:space="preserve">, </w:t>
      </w:r>
      <w:r>
        <w:lastRenderedPageBreak/>
        <w:t>убедиться, что DNS обслуживает домен, и присоединить клиентский компьютер к домену.</w:t>
      </w:r>
    </w:p>
    <w:p w14:paraId="4929A417" w14:textId="77777777" w:rsidR="001F1EB1" w:rsidRDefault="00000000">
      <w:pPr>
        <w:pStyle w:val="2"/>
        <w:spacing w:line="276" w:lineRule="auto"/>
      </w:pPr>
      <w:r>
        <w:t>3. Исходные данные и ограничения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1"/>
        <w:gridCol w:w="5835"/>
      </w:tblGrid>
      <w:tr w:rsidR="001F1EB1" w14:paraId="69F7A5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D88D840" w14:textId="77777777" w:rsidR="001F1EB1" w:rsidRDefault="00000000">
            <w:r>
              <w:rPr>
                <w:color w:val="000000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5DCFD8B" w14:textId="77777777" w:rsidR="001F1EB1" w:rsidRDefault="00000000">
            <w:r>
              <w:rPr>
                <w:color w:val="000000"/>
              </w:rPr>
              <w:t>Значение</w:t>
            </w:r>
          </w:p>
        </w:tc>
      </w:tr>
      <w:tr w:rsidR="001F1EB1" w14:paraId="135C87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C9D7715" w14:textId="77777777" w:rsidR="001F1EB1" w:rsidRDefault="00000000">
            <w:r>
              <w:t>Контроллер домена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FEE4868" w14:textId="77777777" w:rsidR="001F1EB1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DC01</w:t>
            </w:r>
          </w:p>
        </w:tc>
      </w:tr>
      <w:tr w:rsidR="001F1EB1" w14:paraId="2734CD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FBBFCC1" w14:textId="77777777" w:rsidR="001F1EB1" w:rsidRDefault="00000000">
            <w:r>
              <w:t>IP DC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9DC65A8" w14:textId="77777777" w:rsidR="001F1EB1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192.168.10.10/24</w:t>
            </w:r>
          </w:p>
        </w:tc>
      </w:tr>
      <w:tr w:rsidR="001F1EB1" w14:paraId="79E9A4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B4D2B3" w14:textId="77777777" w:rsidR="001F1EB1" w:rsidRDefault="00000000">
            <w:r>
              <w:t>Домен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703DAB1" w14:textId="77777777" w:rsidR="001F1EB1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company.test</w:t>
            </w:r>
          </w:p>
        </w:tc>
      </w:tr>
      <w:tr w:rsidR="001F1EB1" w14:paraId="116AB9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369C04B" w14:textId="77777777" w:rsidR="001F1EB1" w:rsidRDefault="00000000">
            <w:r>
              <w:t>NetBIOS-имя домена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B02B1C5" w14:textId="77777777" w:rsidR="001F1EB1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COMPANY</w:t>
            </w:r>
          </w:p>
        </w:tc>
      </w:tr>
      <w:tr w:rsidR="001F1EB1" w14:paraId="2B0CCB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64AAD99" w14:textId="77777777" w:rsidR="001F1EB1" w:rsidRDefault="00000000">
            <w:r>
              <w:t>Клиент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9F29A0E" w14:textId="77777777" w:rsidR="001F1EB1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PC01</w:t>
            </w:r>
          </w:p>
        </w:tc>
      </w:tr>
      <w:tr w:rsidR="001F1EB1" w14:paraId="3E0D38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4F714F7" w14:textId="77777777" w:rsidR="001F1EB1" w:rsidRDefault="00000000">
            <w:r>
              <w:t>DNS клиента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5EC1C7A" w14:textId="77777777" w:rsidR="001F1EB1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192.168.10.10</w:t>
            </w:r>
          </w:p>
        </w:tc>
      </w:tr>
      <w:tr w:rsidR="001F1EB1" w14:paraId="10243F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C3D91F2" w14:textId="77777777" w:rsidR="001F1EB1" w:rsidRDefault="00000000">
            <w:r>
              <w:t>Функциональный уровень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114A5AB" w14:textId="77777777" w:rsidR="001F1EB1" w:rsidRDefault="00000000">
            <w:r>
              <w:t>по умолчанию для выбранной версии Windows Server</w:t>
            </w:r>
          </w:p>
        </w:tc>
      </w:tr>
    </w:tbl>
    <w:p w14:paraId="59B07B88" w14:textId="77777777" w:rsidR="001F1EB1" w:rsidRDefault="00000000">
      <w:r>
        <w:t xml:space="preserve">Домен создаётся в изолированной учебной сети. Публичная регистрация имени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company.test</w:t>
      </w:r>
      <w:r>
        <w:t xml:space="preserve"> не требуется.</w:t>
      </w:r>
    </w:p>
    <w:p w14:paraId="627FF080" w14:textId="77777777" w:rsidR="001F1EB1" w:rsidRDefault="00000000">
      <w:pPr>
        <w:pStyle w:val="2"/>
        <w:spacing w:line="276" w:lineRule="auto"/>
      </w:pPr>
      <w:r>
        <w:t>4. Требования безопасности</w:t>
      </w:r>
    </w:p>
    <w:p w14:paraId="613A49CC" w14:textId="77777777" w:rsidR="001F1EB1" w:rsidRDefault="00000000">
      <w:pPr>
        <w:pBdr>
          <w:left w:val="single" w:sz="12" w:space="0" w:color="CCCCCC"/>
        </w:pBdr>
        <w:shd w:val="clear" w:color="auto" w:fill="F9F9F9"/>
        <w:ind w:left="720"/>
      </w:pPr>
      <w:r>
        <w:rPr>
          <w:i/>
          <w:iCs/>
          <w:color w:val="666666"/>
        </w:rPr>
        <w:lastRenderedPageBreak/>
        <w:t xml:space="preserve">Важно: перед повышением сервера до контроллера домена сделайте снимок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DC01</w:t>
      </w:r>
      <w:r>
        <w:rPr>
          <w:i/>
          <w:iCs/>
          <w:color w:val="666666"/>
        </w:rPr>
        <w:t>. Откат домена после неудачного развёртывания сложнее обычной смены роли.</w:t>
      </w:r>
    </w:p>
    <w:p w14:paraId="142DF526" w14:textId="77777777" w:rsidR="001F1EB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не используйте реальные рабочие пароли;</w:t>
      </w:r>
    </w:p>
    <w:p w14:paraId="422264B5" w14:textId="77777777" w:rsidR="001F1EB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сохраните пароль DSRM в защищённом месте и не включайте его в отчёт;</w:t>
      </w:r>
    </w:p>
    <w:p w14:paraId="3C7E4C8B" w14:textId="77777777" w:rsidR="001F1EB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перед присоединением клиента проверьте DNS;</w:t>
      </w:r>
    </w:p>
    <w:p w14:paraId="544B53B3" w14:textId="77777777" w:rsidR="001F1EB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не меняйте имя контроллера домена после повышения роли.</w:t>
      </w:r>
    </w:p>
    <w:p w14:paraId="68D6E6BF" w14:textId="77777777" w:rsidR="001F1EB1" w:rsidRDefault="00000000">
      <w:pPr>
        <w:pStyle w:val="2"/>
        <w:spacing w:line="276" w:lineRule="auto"/>
      </w:pPr>
      <w:r>
        <w:t>5. Порядок выполнения работы</w:t>
      </w:r>
    </w:p>
    <w:p w14:paraId="175F1CBC" w14:textId="77777777" w:rsidR="001F1EB1" w:rsidRDefault="00000000">
      <w:pPr>
        <w:pStyle w:val="3"/>
        <w:spacing w:line="276" w:lineRule="auto"/>
      </w:pPr>
      <w:r>
        <w:t xml:space="preserve">Этап 1. Подготовьте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DC01</w:t>
      </w:r>
    </w:p>
    <w:p w14:paraId="36DE08A0" w14:textId="77777777" w:rsidR="001F1EB1" w:rsidRDefault="00000000">
      <w:r>
        <w:t>Проверьте имя сервера, статический IP-адрес, DNS-настройки и доступность клиента.</w:t>
      </w:r>
    </w:p>
    <w:p w14:paraId="7EFDC208" w14:textId="77777777" w:rsidR="001F1EB1" w:rsidRPr="0000332A" w:rsidRDefault="00000000">
      <w:pPr>
        <w:rPr>
          <w:lang w:val="en-US"/>
        </w:rPr>
      </w:pPr>
      <w:r>
        <w:t>Контрольная</w:t>
      </w:r>
      <w:r w:rsidRPr="0000332A">
        <w:rPr>
          <w:lang w:val="en-US"/>
        </w:rPr>
        <w:t xml:space="preserve"> </w:t>
      </w:r>
      <w:r>
        <w:t>точка</w:t>
      </w:r>
      <w:r w:rsidRPr="0000332A">
        <w:rPr>
          <w:lang w:val="en-US"/>
        </w:rPr>
        <w:t>:</w:t>
      </w:r>
    </w:p>
    <w:p w14:paraId="680999ED" w14:textId="77777777" w:rsidR="001F1EB1" w:rsidRPr="0000332A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lang w:val="en-US"/>
        </w:rPr>
      </w:pPr>
      <w:r w:rsidRPr="0000332A">
        <w:rPr>
          <w:rFonts w:ascii="Consolas" w:eastAsia="Consolas" w:hAnsi="Consolas" w:cs="Consolas"/>
          <w:sz w:val="20"/>
          <w:szCs w:val="20"/>
          <w:lang w:val="en-US"/>
        </w:rPr>
        <w:t>hostname</w:t>
      </w:r>
    </w:p>
    <w:p w14:paraId="5362FE06" w14:textId="77777777" w:rsidR="001F1EB1" w:rsidRPr="0000332A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00332A">
        <w:rPr>
          <w:rFonts w:ascii="Consolas" w:eastAsia="Consolas" w:hAnsi="Consolas" w:cs="Consolas"/>
          <w:sz w:val="20"/>
          <w:szCs w:val="20"/>
          <w:lang w:val="en-US"/>
        </w:rPr>
        <w:t>Get-NetIPConfiguration</w:t>
      </w:r>
    </w:p>
    <w:p w14:paraId="17B81FB9" w14:textId="77777777" w:rsidR="001F1EB1" w:rsidRPr="0000332A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lang w:val="en-US"/>
        </w:rPr>
      </w:pPr>
      <w:r w:rsidRPr="0000332A">
        <w:rPr>
          <w:rFonts w:ascii="Consolas" w:eastAsia="Consolas" w:hAnsi="Consolas" w:cs="Consolas"/>
          <w:sz w:val="20"/>
          <w:szCs w:val="20"/>
          <w:lang w:val="en-US"/>
        </w:rPr>
        <w:t>Test-Connection 192.168.10.101 -Count 4</w:t>
      </w:r>
    </w:p>
    <w:p w14:paraId="0DA5B322" w14:textId="77777777" w:rsidR="001F1EB1" w:rsidRDefault="00000000">
      <w:pPr>
        <w:pStyle w:val="3"/>
        <w:spacing w:line="276" w:lineRule="auto"/>
      </w:pPr>
      <w:r>
        <w:t>Этап 2. Установите роль AD DS</w:t>
      </w:r>
    </w:p>
    <w:p w14:paraId="28D5D84C" w14:textId="77777777" w:rsidR="001F1EB1" w:rsidRDefault="00000000">
      <w:r>
        <w:t>Установите роль Active Directory Domain Services с инструментами управления.</w:t>
      </w:r>
    </w:p>
    <w:p w14:paraId="2ED7B740" w14:textId="77777777" w:rsidR="001F1EB1" w:rsidRPr="0000332A" w:rsidRDefault="00000000">
      <w:pPr>
        <w:rPr>
          <w:lang w:val="en-US"/>
        </w:rPr>
      </w:pPr>
      <w:r>
        <w:t>Контрольная</w:t>
      </w:r>
      <w:r w:rsidRPr="0000332A">
        <w:rPr>
          <w:lang w:val="en-US"/>
        </w:rPr>
        <w:t xml:space="preserve"> </w:t>
      </w:r>
      <w:r>
        <w:t>точка</w:t>
      </w:r>
      <w:r w:rsidRPr="0000332A">
        <w:rPr>
          <w:lang w:val="en-US"/>
        </w:rPr>
        <w:t>:</w:t>
      </w:r>
    </w:p>
    <w:p w14:paraId="249DCB59" w14:textId="77777777" w:rsidR="001F1EB1" w:rsidRPr="0000332A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160" w:line="240" w:lineRule="auto"/>
        <w:ind w:left="360"/>
        <w:rPr>
          <w:lang w:val="en-US"/>
        </w:rPr>
      </w:pPr>
      <w:r w:rsidRPr="0000332A">
        <w:rPr>
          <w:rFonts w:ascii="Consolas" w:eastAsia="Consolas" w:hAnsi="Consolas" w:cs="Consolas"/>
          <w:sz w:val="20"/>
          <w:szCs w:val="20"/>
          <w:lang w:val="en-US"/>
        </w:rPr>
        <w:t>Get-WindowsFeature AD-Domain-Services</w:t>
      </w:r>
    </w:p>
    <w:p w14:paraId="548ED88B" w14:textId="77777777" w:rsidR="001F1EB1" w:rsidRDefault="00000000">
      <w:r>
        <w:t>Критерий перехода: роль установлена и готова к настройке.</w:t>
      </w:r>
    </w:p>
    <w:p w14:paraId="071623B7" w14:textId="77777777" w:rsidR="001F1EB1" w:rsidRDefault="00000000">
      <w:pPr>
        <w:pStyle w:val="3"/>
        <w:spacing w:line="276" w:lineRule="auto"/>
      </w:pPr>
      <w:r>
        <w:lastRenderedPageBreak/>
        <w:t xml:space="preserve">Этап 3. Создайте новый лес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company.test</w:t>
      </w:r>
    </w:p>
    <w:p w14:paraId="7764E770" w14:textId="77777777" w:rsidR="001F1EB1" w:rsidRDefault="00000000">
      <w:r>
        <w:t xml:space="preserve">Повышайте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DC01</w:t>
      </w:r>
      <w:r>
        <w:t xml:space="preserve"> до контроллера домена нового леса. После перезагрузки войдите доменной учётной записью администратора.</w:t>
      </w:r>
    </w:p>
    <w:p w14:paraId="750FAA39" w14:textId="77777777" w:rsidR="001F1EB1" w:rsidRPr="0000332A" w:rsidRDefault="00000000">
      <w:pPr>
        <w:rPr>
          <w:lang w:val="en-US"/>
        </w:rPr>
      </w:pPr>
      <w:r>
        <w:t>Контрольная</w:t>
      </w:r>
      <w:r w:rsidRPr="0000332A">
        <w:rPr>
          <w:lang w:val="en-US"/>
        </w:rPr>
        <w:t xml:space="preserve"> </w:t>
      </w:r>
      <w:r>
        <w:t>точка</w:t>
      </w:r>
      <w:r w:rsidRPr="0000332A">
        <w:rPr>
          <w:lang w:val="en-US"/>
        </w:rPr>
        <w:t>:</w:t>
      </w:r>
    </w:p>
    <w:p w14:paraId="75023454" w14:textId="77777777" w:rsidR="001F1EB1" w:rsidRPr="0000332A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lang w:val="en-US"/>
        </w:rPr>
      </w:pPr>
      <w:r w:rsidRPr="0000332A">
        <w:rPr>
          <w:rFonts w:ascii="Consolas" w:eastAsia="Consolas" w:hAnsi="Consolas" w:cs="Consolas"/>
          <w:sz w:val="20"/>
          <w:szCs w:val="20"/>
          <w:lang w:val="en-US"/>
        </w:rPr>
        <w:t>Get-ADDomain</w:t>
      </w:r>
    </w:p>
    <w:p w14:paraId="709E82CF" w14:textId="77777777" w:rsidR="001F1EB1" w:rsidRPr="0000332A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lang w:val="en-US"/>
        </w:rPr>
      </w:pPr>
      <w:r w:rsidRPr="0000332A">
        <w:rPr>
          <w:rFonts w:ascii="Consolas" w:eastAsia="Consolas" w:hAnsi="Consolas" w:cs="Consolas"/>
          <w:sz w:val="20"/>
          <w:szCs w:val="20"/>
          <w:lang w:val="en-US"/>
        </w:rPr>
        <w:t>Get-ADForest</w:t>
      </w:r>
    </w:p>
    <w:p w14:paraId="0C0D28A0" w14:textId="77777777" w:rsidR="001F1EB1" w:rsidRDefault="00000000">
      <w:pPr>
        <w:pStyle w:val="3"/>
        <w:spacing w:line="276" w:lineRule="auto"/>
      </w:pPr>
      <w:r>
        <w:t>Этап 4. Проверьте DNS домена</w:t>
      </w:r>
    </w:p>
    <w:p w14:paraId="6FDC4B7A" w14:textId="77777777" w:rsidR="001F1EB1" w:rsidRDefault="00000000">
      <w:r>
        <w:t xml:space="preserve">Проверьте, что DNS-зона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company.test</w:t>
      </w:r>
      <w:r>
        <w:t xml:space="preserve"> создана, контроллер домена имеет A-запись, а служебные SRV-записи доступны.</w:t>
      </w:r>
    </w:p>
    <w:p w14:paraId="714880DA" w14:textId="77777777" w:rsidR="001F1EB1" w:rsidRPr="0000332A" w:rsidRDefault="00000000">
      <w:pPr>
        <w:rPr>
          <w:lang w:val="en-US"/>
        </w:rPr>
      </w:pPr>
      <w:r>
        <w:t>Контрольные</w:t>
      </w:r>
      <w:r w:rsidRPr="0000332A">
        <w:rPr>
          <w:lang w:val="en-US"/>
        </w:rPr>
        <w:t xml:space="preserve"> </w:t>
      </w:r>
      <w:r>
        <w:t>точки</w:t>
      </w:r>
      <w:r w:rsidRPr="0000332A">
        <w:rPr>
          <w:lang w:val="en-US"/>
        </w:rPr>
        <w:t>:</w:t>
      </w:r>
    </w:p>
    <w:p w14:paraId="05841D04" w14:textId="77777777" w:rsidR="001F1EB1" w:rsidRPr="0000332A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lang w:val="en-US"/>
        </w:rPr>
      </w:pPr>
      <w:r w:rsidRPr="0000332A">
        <w:rPr>
          <w:rFonts w:ascii="Consolas" w:eastAsia="Consolas" w:hAnsi="Consolas" w:cs="Consolas"/>
          <w:sz w:val="20"/>
          <w:szCs w:val="20"/>
          <w:lang w:val="en-US"/>
        </w:rPr>
        <w:t>Resolve-DnsName dc01.company.test</w:t>
      </w:r>
    </w:p>
    <w:p w14:paraId="3859D2A2" w14:textId="77777777" w:rsidR="001F1EB1" w:rsidRPr="0000332A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lang w:val="en-US"/>
        </w:rPr>
      </w:pPr>
      <w:r w:rsidRPr="0000332A">
        <w:rPr>
          <w:rFonts w:ascii="Consolas" w:eastAsia="Consolas" w:hAnsi="Consolas" w:cs="Consolas"/>
          <w:sz w:val="20"/>
          <w:szCs w:val="20"/>
          <w:lang w:val="en-US"/>
        </w:rPr>
        <w:t>Resolve-DnsName _ldap._tcp.</w:t>
      </w:r>
      <w:proofErr w:type="gramStart"/>
      <w:r w:rsidRPr="0000332A">
        <w:rPr>
          <w:rFonts w:ascii="Consolas" w:eastAsia="Consolas" w:hAnsi="Consolas" w:cs="Consolas"/>
          <w:sz w:val="20"/>
          <w:szCs w:val="20"/>
          <w:lang w:val="en-US"/>
        </w:rPr>
        <w:t>dc._msdcs.company</w:t>
      </w:r>
      <w:proofErr w:type="gramEnd"/>
      <w:r w:rsidRPr="0000332A">
        <w:rPr>
          <w:rFonts w:ascii="Consolas" w:eastAsia="Consolas" w:hAnsi="Consolas" w:cs="Consolas"/>
          <w:sz w:val="20"/>
          <w:szCs w:val="20"/>
          <w:lang w:val="en-US"/>
        </w:rPr>
        <w:t>.test -Type SRV</w:t>
      </w:r>
    </w:p>
    <w:p w14:paraId="68F262D2" w14:textId="77777777" w:rsidR="001F1EB1" w:rsidRDefault="00000000">
      <w:pPr>
        <w:pStyle w:val="3"/>
        <w:spacing w:line="276" w:lineRule="auto"/>
      </w:pPr>
      <w:r>
        <w:t>Этап 5. Настройте DNS на клиенте</w:t>
      </w:r>
    </w:p>
    <w:p w14:paraId="35C6078E" w14:textId="77777777" w:rsidR="001F1EB1" w:rsidRDefault="00000000">
      <w:r>
        <w:t xml:space="preserve">На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PC01</w:t>
      </w:r>
      <w:r>
        <w:t xml:space="preserve"> укажите DNS-сервер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192.168.10.10</w:t>
      </w:r>
      <w:r>
        <w:t>. Проверьте разрешение имени домена и контроллера домена.</w:t>
      </w:r>
    </w:p>
    <w:p w14:paraId="091C9055" w14:textId="77777777" w:rsidR="001F1EB1" w:rsidRPr="0000332A" w:rsidRDefault="00000000">
      <w:pPr>
        <w:rPr>
          <w:lang w:val="en-US"/>
        </w:rPr>
      </w:pPr>
      <w:r>
        <w:t>Контрольная</w:t>
      </w:r>
      <w:r w:rsidRPr="0000332A">
        <w:rPr>
          <w:lang w:val="en-US"/>
        </w:rPr>
        <w:t xml:space="preserve"> </w:t>
      </w:r>
      <w:r>
        <w:t>точка</w:t>
      </w:r>
      <w:r w:rsidRPr="0000332A">
        <w:rPr>
          <w:lang w:val="en-US"/>
        </w:rPr>
        <w:t>:</w:t>
      </w:r>
    </w:p>
    <w:p w14:paraId="27D9B3C5" w14:textId="77777777" w:rsidR="001F1EB1" w:rsidRPr="0000332A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lang w:val="en-US"/>
        </w:rPr>
      </w:pPr>
      <w:r w:rsidRPr="0000332A">
        <w:rPr>
          <w:rFonts w:ascii="Consolas" w:eastAsia="Consolas" w:hAnsi="Consolas" w:cs="Consolas"/>
          <w:sz w:val="20"/>
          <w:szCs w:val="20"/>
          <w:lang w:val="en-US"/>
        </w:rPr>
        <w:t>Resolve-DnsName company.test</w:t>
      </w:r>
    </w:p>
    <w:p w14:paraId="65D24A75" w14:textId="77777777" w:rsidR="001F1EB1" w:rsidRPr="0000332A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lang w:val="en-US"/>
        </w:rPr>
      </w:pPr>
      <w:r w:rsidRPr="0000332A">
        <w:rPr>
          <w:rFonts w:ascii="Consolas" w:eastAsia="Consolas" w:hAnsi="Consolas" w:cs="Consolas"/>
          <w:sz w:val="20"/>
          <w:szCs w:val="20"/>
          <w:lang w:val="en-US"/>
        </w:rPr>
        <w:t>Resolve-DnsName dc01.company.test</w:t>
      </w:r>
    </w:p>
    <w:p w14:paraId="4F7F45B1" w14:textId="77777777" w:rsidR="001F1EB1" w:rsidRDefault="00000000">
      <w:pPr>
        <w:pStyle w:val="3"/>
        <w:spacing w:line="276" w:lineRule="auto"/>
      </w:pPr>
      <w:r>
        <w:t>Этап</w:t>
      </w:r>
      <w:r w:rsidRPr="0000332A">
        <w:rPr>
          <w:lang w:val="en-US"/>
        </w:rPr>
        <w:t xml:space="preserve"> 6. </w:t>
      </w:r>
      <w:r>
        <w:t xml:space="preserve">Присоедините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PC01</w:t>
      </w:r>
      <w:r>
        <w:t xml:space="preserve"> к домену</w:t>
      </w:r>
    </w:p>
    <w:p w14:paraId="60A17350" w14:textId="77777777" w:rsidR="001F1EB1" w:rsidRDefault="00000000">
      <w:r>
        <w:t xml:space="preserve">Присоедините клиент к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company.test</w:t>
      </w:r>
      <w:r>
        <w:t>, перезагрузите его и проверьте членство в домене.</w:t>
      </w:r>
    </w:p>
    <w:p w14:paraId="2CD1A000" w14:textId="77777777" w:rsidR="001F1EB1" w:rsidRPr="0000332A" w:rsidRDefault="00000000">
      <w:pPr>
        <w:rPr>
          <w:lang w:val="en-US"/>
        </w:rPr>
      </w:pPr>
      <w:r>
        <w:t>Контрольная</w:t>
      </w:r>
      <w:r w:rsidRPr="0000332A">
        <w:rPr>
          <w:lang w:val="en-US"/>
        </w:rPr>
        <w:t xml:space="preserve"> </w:t>
      </w:r>
      <w:r>
        <w:t>точка</w:t>
      </w:r>
      <w:r w:rsidRPr="0000332A">
        <w:rPr>
          <w:lang w:val="en-US"/>
        </w:rPr>
        <w:t>:</w:t>
      </w:r>
    </w:p>
    <w:p w14:paraId="00F3F4F9" w14:textId="77777777" w:rsidR="001F1EB1" w:rsidRPr="0000332A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lang w:val="en-US"/>
        </w:rPr>
      </w:pPr>
      <w:r w:rsidRPr="0000332A">
        <w:rPr>
          <w:rFonts w:ascii="Consolas" w:eastAsia="Consolas" w:hAnsi="Consolas" w:cs="Consolas"/>
          <w:sz w:val="20"/>
          <w:szCs w:val="20"/>
          <w:lang w:val="en-US"/>
        </w:rPr>
        <w:t>Get-ComputerInfo | Select-Object CsName, CsDomain, CsPartOfDomain</w:t>
      </w:r>
    </w:p>
    <w:p w14:paraId="2A09A72F" w14:textId="77777777" w:rsidR="001F1EB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whoami</w:t>
      </w:r>
    </w:p>
    <w:p w14:paraId="4F5F8ECA" w14:textId="77777777" w:rsidR="001F1EB1" w:rsidRDefault="00000000">
      <w:pPr>
        <w:pStyle w:val="3"/>
        <w:spacing w:line="276" w:lineRule="auto"/>
      </w:pPr>
      <w:r>
        <w:lastRenderedPageBreak/>
        <w:t>Этап 7. Создайте тестового доменного пользователя</w:t>
      </w:r>
    </w:p>
    <w:p w14:paraId="1FF5C320" w14:textId="77777777" w:rsidR="001F1EB1" w:rsidRDefault="00000000">
      <w:r>
        <w:t xml:space="preserve">Создайте пользователя для проверки входа. Выполните вход на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PC01</w:t>
      </w:r>
      <w:r>
        <w:t xml:space="preserve"> под доменной учётной записью и проверьте, что профиль создан.</w:t>
      </w:r>
    </w:p>
    <w:p w14:paraId="324B556D" w14:textId="77777777" w:rsidR="001F1EB1" w:rsidRDefault="00000000">
      <w:r>
        <w:t>Контрольная точка:</w:t>
      </w:r>
    </w:p>
    <w:p w14:paraId="0F191649" w14:textId="77777777" w:rsidR="001F1EB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whoami</w:t>
      </w:r>
    </w:p>
    <w:p w14:paraId="5078A045" w14:textId="77777777" w:rsidR="001F1EB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echo %USERDOMAIN%</w:t>
      </w:r>
    </w:p>
    <w:p w14:paraId="3EA96849" w14:textId="77777777" w:rsidR="001F1EB1" w:rsidRDefault="00000000">
      <w:pPr>
        <w:pStyle w:val="3"/>
        <w:spacing w:line="276" w:lineRule="auto"/>
      </w:pPr>
      <w:r>
        <w:t>Этап 8. Выполните диагностику ошибки присоединения</w:t>
      </w:r>
    </w:p>
    <w:p w14:paraId="04127D9B" w14:textId="77777777" w:rsidR="001F1EB1" w:rsidRDefault="00000000">
      <w:r>
        <w:t>Смоделируйте безопасную ошибку: неверный DNS на клиенте или неправильное имя домена. Найдите причину через DNS-проверки и журналы, затем восстановите корректную настройку.</w:t>
      </w:r>
    </w:p>
    <w:p w14:paraId="546968EB" w14:textId="77777777" w:rsidR="001F1EB1" w:rsidRDefault="00000000">
      <w:pPr>
        <w:pStyle w:val="2"/>
        <w:spacing w:line="276" w:lineRule="auto"/>
      </w:pPr>
      <w:r>
        <w:t>6. Итоговая проверка</w:t>
      </w:r>
    </w:p>
    <w:p w14:paraId="6AEACF64" w14:textId="77777777" w:rsidR="001F1EB1" w:rsidRDefault="00000000">
      <w:r>
        <w:t>Убедитесь, что:</w:t>
      </w:r>
    </w:p>
    <w:p w14:paraId="4D232F3B" w14:textId="77777777" w:rsidR="001F1EB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домен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company.test</w:t>
      </w:r>
      <w:r>
        <w:t xml:space="preserve"> создан;</w:t>
      </w:r>
    </w:p>
    <w:p w14:paraId="59D7C6AB" w14:textId="77777777" w:rsidR="001F1EB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DC01</w:t>
      </w:r>
      <w:r>
        <w:t xml:space="preserve"> является контроллером домена;</w:t>
      </w:r>
    </w:p>
    <w:p w14:paraId="45ED7EF7" w14:textId="77777777" w:rsidR="001F1EB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DNS-зона домена работает;</w:t>
      </w:r>
    </w:p>
    <w:p w14:paraId="432C9256" w14:textId="77777777" w:rsidR="001F1EB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SRV-записи AD разрешаются;</w:t>
      </w:r>
    </w:p>
    <w:p w14:paraId="1FF6C775" w14:textId="77777777" w:rsidR="001F1EB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PC01</w:t>
      </w:r>
      <w:r>
        <w:t xml:space="preserve"> присоединён к домену;</w:t>
      </w:r>
    </w:p>
    <w:p w14:paraId="594EA1A7" w14:textId="77777777" w:rsidR="001F1EB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доменный пользователь входит на клиент;</w:t>
      </w:r>
    </w:p>
    <w:p w14:paraId="389C6ED1" w14:textId="77777777" w:rsidR="001F1EB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ошибка DNS или присоединения разобрана.</w:t>
      </w:r>
    </w:p>
    <w:p w14:paraId="64541806" w14:textId="77777777" w:rsidR="001F1EB1" w:rsidRDefault="00000000">
      <w:pPr>
        <w:pStyle w:val="2"/>
        <w:spacing w:line="276" w:lineRule="auto"/>
      </w:pPr>
      <w:r>
        <w:t>7. Паспорт доменной инфраструктуры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65"/>
        <w:gridCol w:w="3351"/>
      </w:tblGrid>
      <w:tr w:rsidR="001F1EB1" w14:paraId="5DFE4A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2A7EB1" w14:textId="77777777" w:rsidR="001F1EB1" w:rsidRDefault="00000000">
            <w:r>
              <w:rPr>
                <w:color w:val="000000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4AFDFB" w14:textId="77777777" w:rsidR="001F1EB1" w:rsidRDefault="00000000">
            <w:r>
              <w:rPr>
                <w:color w:val="000000"/>
              </w:rPr>
              <w:t>Значение на стенде</w:t>
            </w:r>
          </w:p>
        </w:tc>
      </w:tr>
      <w:tr w:rsidR="001F1EB1" w14:paraId="0DC400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F6C5DBE" w14:textId="77777777" w:rsidR="001F1EB1" w:rsidRDefault="00000000">
            <w:r>
              <w:t>Имя контроллера домена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552D9E" w14:textId="77777777" w:rsidR="001F1EB1" w:rsidRDefault="001F1EB1"/>
        </w:tc>
      </w:tr>
      <w:tr w:rsidR="001F1EB1" w14:paraId="4253C5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34C9E8E" w14:textId="77777777" w:rsidR="001F1EB1" w:rsidRDefault="00000000">
            <w:r>
              <w:t>IP контроллера домена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D6B8ED8" w14:textId="77777777" w:rsidR="001F1EB1" w:rsidRDefault="001F1EB1"/>
        </w:tc>
      </w:tr>
      <w:tr w:rsidR="001F1EB1" w14:paraId="54EE03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2CB4DA2" w14:textId="77777777" w:rsidR="001F1EB1" w:rsidRDefault="00000000">
            <w:r>
              <w:t>Домен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6E0CCD" w14:textId="77777777" w:rsidR="001F1EB1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company.test</w:t>
            </w:r>
          </w:p>
        </w:tc>
      </w:tr>
      <w:tr w:rsidR="001F1EB1" w14:paraId="01A99F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9FE40CD" w14:textId="77777777" w:rsidR="001F1EB1" w:rsidRDefault="00000000">
            <w:r>
              <w:t>NetBIOS-имя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08E0EC" w14:textId="77777777" w:rsidR="001F1EB1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COMPANY</w:t>
            </w:r>
          </w:p>
        </w:tc>
      </w:tr>
      <w:tr w:rsidR="001F1EB1" w14:paraId="0CAA4A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359665D" w14:textId="77777777" w:rsidR="001F1EB1" w:rsidRDefault="00000000">
            <w:r>
              <w:t>DNS-сервер клиента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7B8EEB3" w14:textId="77777777" w:rsidR="001F1EB1" w:rsidRDefault="001F1EB1"/>
        </w:tc>
      </w:tr>
      <w:tr w:rsidR="001F1EB1" w14:paraId="61632F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F62C1C" w14:textId="77777777" w:rsidR="001F1EB1" w:rsidRDefault="00000000">
            <w:r>
              <w:t>Имя клиента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E071952" w14:textId="77777777" w:rsidR="001F1EB1" w:rsidRDefault="001F1EB1"/>
        </w:tc>
      </w:tr>
      <w:tr w:rsidR="001F1EB1" w14:paraId="53E604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5105AB7" w14:textId="77777777" w:rsidR="001F1EB1" w:rsidRDefault="00000000">
            <w:r>
              <w:t>Состояние клиента в домене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F74EE47" w14:textId="77777777" w:rsidR="001F1EB1" w:rsidRDefault="001F1EB1"/>
        </w:tc>
      </w:tr>
      <w:tr w:rsidR="001F1EB1" w14:paraId="79CB4C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52A1E9" w14:textId="77777777" w:rsidR="001F1EB1" w:rsidRDefault="00000000">
            <w:r>
              <w:t>Проверка SRV-записи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F1A2A09" w14:textId="77777777" w:rsidR="001F1EB1" w:rsidRDefault="001F1EB1"/>
        </w:tc>
      </w:tr>
      <w:tr w:rsidR="001F1EB1" w14:paraId="77F556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370B76" w14:textId="77777777" w:rsidR="001F1EB1" w:rsidRDefault="00000000">
            <w:r>
              <w:t>Тестовый доменный пользователь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5BF538E" w14:textId="77777777" w:rsidR="001F1EB1" w:rsidRDefault="001F1EB1"/>
        </w:tc>
      </w:tr>
      <w:tr w:rsidR="001F1EB1" w14:paraId="052543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A01D717" w14:textId="77777777" w:rsidR="001F1EB1" w:rsidRDefault="00000000">
            <w:r>
              <w:t>Диагностированная ошибка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3A53D15" w14:textId="77777777" w:rsidR="001F1EB1" w:rsidRDefault="001F1EB1"/>
        </w:tc>
      </w:tr>
    </w:tbl>
    <w:p w14:paraId="019C0695" w14:textId="77777777" w:rsidR="001F1EB1" w:rsidRDefault="00000000">
      <w:pPr>
        <w:pStyle w:val="2"/>
        <w:spacing w:line="276" w:lineRule="auto"/>
      </w:pPr>
      <w:r>
        <w:t>8. Что приложить к отчёту</w:t>
      </w:r>
    </w:p>
    <w:p w14:paraId="59B53D9F" w14:textId="77777777" w:rsidR="001F1EB1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Вывод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Get-ADDomain</w:t>
      </w:r>
      <w:r>
        <w:t xml:space="preserve"> или сведения о домене.</w:t>
      </w:r>
    </w:p>
    <w:p w14:paraId="1909DF25" w14:textId="77777777" w:rsidR="001F1EB1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Вывод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Get-ADForest</w:t>
      </w:r>
      <w:r>
        <w:t>.</w:t>
      </w:r>
    </w:p>
    <w:p w14:paraId="2AC26057" w14:textId="77777777" w:rsidR="001F1EB1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Проверку A-записи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dc01.company.test</w:t>
      </w:r>
      <w:r>
        <w:t>.</w:t>
      </w:r>
    </w:p>
    <w:p w14:paraId="7DF6B188" w14:textId="77777777" w:rsidR="001F1EB1" w:rsidRDefault="00000000">
      <w:pPr>
        <w:pStyle w:val="a4"/>
        <w:numPr>
          <w:ilvl w:val="0"/>
          <w:numId w:val="2"/>
        </w:numPr>
        <w:spacing w:before="60" w:after="60"/>
      </w:pPr>
      <w:r>
        <w:lastRenderedPageBreak/>
        <w:t>Проверку SRV-записи AD.</w:t>
      </w:r>
    </w:p>
    <w:p w14:paraId="7C05BCFE" w14:textId="77777777" w:rsidR="001F1EB1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DNS-настройки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PC01</w:t>
      </w:r>
      <w:r>
        <w:t>.</w:t>
      </w:r>
    </w:p>
    <w:p w14:paraId="03304F98" w14:textId="77777777" w:rsidR="001F1EB1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Подтверждение присоединения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PC01</w:t>
      </w:r>
      <w:r>
        <w:t xml:space="preserve"> к домену.</w:t>
      </w:r>
    </w:p>
    <w:p w14:paraId="6F6A1C4F" w14:textId="77777777" w:rsidR="001F1EB1" w:rsidRDefault="00000000">
      <w:pPr>
        <w:pStyle w:val="a4"/>
        <w:numPr>
          <w:ilvl w:val="0"/>
          <w:numId w:val="2"/>
        </w:numPr>
        <w:spacing w:before="60" w:after="60"/>
      </w:pPr>
      <w:r>
        <w:t>Подтверждение входа доменного пользователя.</w:t>
      </w:r>
    </w:p>
    <w:p w14:paraId="54CCF557" w14:textId="77777777" w:rsidR="001F1EB1" w:rsidRDefault="00000000">
      <w:pPr>
        <w:pStyle w:val="a4"/>
        <w:numPr>
          <w:ilvl w:val="0"/>
          <w:numId w:val="2"/>
        </w:numPr>
        <w:spacing w:before="60" w:after="60"/>
      </w:pPr>
      <w:r>
        <w:t>Описание ошибки присоединения или DNS и её исправления.</w:t>
      </w:r>
    </w:p>
    <w:p w14:paraId="55ECF813" w14:textId="77777777" w:rsidR="001F1EB1" w:rsidRDefault="00000000">
      <w:pPr>
        <w:pStyle w:val="2"/>
        <w:spacing w:line="276" w:lineRule="auto"/>
      </w:pPr>
      <w:r>
        <w:t>9. Критерии успешного выполнения</w:t>
      </w:r>
    </w:p>
    <w:p w14:paraId="7EF5D933" w14:textId="77777777" w:rsidR="001F1EB1" w:rsidRDefault="00000000">
      <w:r>
        <w:t xml:space="preserve">Работа выполнена успешно, если создан лес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company.test</w:t>
      </w:r>
      <w:r>
        <w:t>, DNS обслуживает домен, клиент присоединён к домену и студент может объяснить связь AD DS, DNS, контроллера домена, SYSVOL, аутентификации и доменного входа.</w:t>
      </w:r>
    </w:p>
    <w:p w14:paraId="389A73BC" w14:textId="77777777" w:rsidR="001F1EB1" w:rsidRDefault="00000000">
      <w:pPr>
        <w:pStyle w:val="2"/>
        <w:spacing w:line="276" w:lineRule="auto"/>
      </w:pPr>
      <w:r>
        <w:t>10. Контрольные вопросы</w:t>
      </w:r>
    </w:p>
    <w:p w14:paraId="1856D707" w14:textId="77777777" w:rsidR="001F1EB1" w:rsidRDefault="00000000">
      <w:pPr>
        <w:pStyle w:val="a4"/>
        <w:numPr>
          <w:ilvl w:val="0"/>
          <w:numId w:val="2"/>
        </w:numPr>
        <w:spacing w:before="60" w:after="60"/>
      </w:pPr>
      <w:r>
        <w:t>Чем домен отличается от рабочей группы?</w:t>
      </w:r>
    </w:p>
    <w:p w14:paraId="5683F851" w14:textId="77777777" w:rsidR="001F1EB1" w:rsidRPr="0000332A" w:rsidRDefault="00000000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>
        <w:t>Что</w:t>
      </w:r>
      <w:r w:rsidRPr="0000332A">
        <w:rPr>
          <w:lang w:val="en-US"/>
        </w:rPr>
        <w:t xml:space="preserve"> </w:t>
      </w:r>
      <w:r>
        <w:t>такое</w:t>
      </w:r>
      <w:r w:rsidRPr="0000332A">
        <w:rPr>
          <w:lang w:val="en-US"/>
        </w:rPr>
        <w:t xml:space="preserve"> </w:t>
      </w:r>
      <w:r>
        <w:t>лес</w:t>
      </w:r>
      <w:r w:rsidRPr="0000332A">
        <w:rPr>
          <w:lang w:val="en-US"/>
        </w:rPr>
        <w:t xml:space="preserve"> Active Directory?</w:t>
      </w:r>
    </w:p>
    <w:p w14:paraId="1FDA0DED" w14:textId="77777777" w:rsidR="001F1EB1" w:rsidRDefault="00000000">
      <w:pPr>
        <w:pStyle w:val="a4"/>
        <w:numPr>
          <w:ilvl w:val="0"/>
          <w:numId w:val="2"/>
        </w:numPr>
        <w:spacing w:before="60" w:after="60"/>
      </w:pPr>
      <w:r>
        <w:t>Почему AD DS зависит от DNS?</w:t>
      </w:r>
    </w:p>
    <w:p w14:paraId="0B54F00D" w14:textId="77777777" w:rsidR="001F1EB1" w:rsidRDefault="00000000">
      <w:pPr>
        <w:pStyle w:val="a4"/>
        <w:numPr>
          <w:ilvl w:val="0"/>
          <w:numId w:val="2"/>
        </w:numPr>
        <w:spacing w:before="60" w:after="60"/>
      </w:pPr>
      <w:r>
        <w:t>Для чего нужны SRV-записи домена?</w:t>
      </w:r>
    </w:p>
    <w:p w14:paraId="5489E9FB" w14:textId="77777777" w:rsidR="001F1EB1" w:rsidRDefault="00000000">
      <w:pPr>
        <w:pStyle w:val="a4"/>
        <w:numPr>
          <w:ilvl w:val="0"/>
          <w:numId w:val="2"/>
        </w:numPr>
        <w:spacing w:before="60" w:after="60"/>
      </w:pPr>
      <w:r>
        <w:t>Почему клиент должен использовать DNS контроллера домена?</w:t>
      </w:r>
    </w:p>
    <w:p w14:paraId="49E2120F" w14:textId="77777777" w:rsidR="001F1EB1" w:rsidRDefault="00000000">
      <w:pPr>
        <w:pStyle w:val="a4"/>
        <w:numPr>
          <w:ilvl w:val="0"/>
          <w:numId w:val="2"/>
        </w:numPr>
        <w:spacing w:before="60" w:after="60"/>
      </w:pPr>
      <w:r>
        <w:t>Что такое контроллер домена?</w:t>
      </w:r>
    </w:p>
    <w:p w14:paraId="00DB950E" w14:textId="77777777" w:rsidR="001F1EB1" w:rsidRDefault="00000000">
      <w:pPr>
        <w:pStyle w:val="a4"/>
        <w:numPr>
          <w:ilvl w:val="0"/>
          <w:numId w:val="2"/>
        </w:numPr>
        <w:spacing w:before="60" w:after="60"/>
      </w:pPr>
      <w:r>
        <w:t>Для чего нужен каталог SYSVOL?</w:t>
      </w:r>
    </w:p>
    <w:p w14:paraId="02F1F821" w14:textId="77777777" w:rsidR="001F1EB1" w:rsidRDefault="00000000">
      <w:pPr>
        <w:pStyle w:val="a4"/>
        <w:numPr>
          <w:ilvl w:val="0"/>
          <w:numId w:val="2"/>
        </w:numPr>
        <w:spacing w:before="60" w:after="60"/>
      </w:pPr>
      <w:r>
        <w:t>Что проверить, если компьютер не присоединяется к домену?</w:t>
      </w:r>
    </w:p>
    <w:sectPr w:rsidR="001F1EB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61AE"/>
    <w:multiLevelType w:val="hybridMultilevel"/>
    <w:tmpl w:val="4A16A1BC"/>
    <w:lvl w:ilvl="0" w:tplc="4CFAAC3E">
      <w:start w:val="1"/>
      <w:numFmt w:val="bullet"/>
      <w:lvlText w:val="●"/>
      <w:lvlJc w:val="left"/>
      <w:pPr>
        <w:ind w:left="720" w:hanging="360"/>
      </w:pPr>
    </w:lvl>
    <w:lvl w:ilvl="1" w:tplc="6B586EC8">
      <w:start w:val="1"/>
      <w:numFmt w:val="bullet"/>
      <w:lvlText w:val="○"/>
      <w:lvlJc w:val="left"/>
      <w:pPr>
        <w:ind w:left="1440" w:hanging="360"/>
      </w:pPr>
    </w:lvl>
    <w:lvl w:ilvl="2" w:tplc="4AA618BE">
      <w:start w:val="1"/>
      <w:numFmt w:val="bullet"/>
      <w:lvlText w:val="■"/>
      <w:lvlJc w:val="left"/>
      <w:pPr>
        <w:ind w:left="2160" w:hanging="360"/>
      </w:pPr>
    </w:lvl>
    <w:lvl w:ilvl="3" w:tplc="752C944C">
      <w:start w:val="1"/>
      <w:numFmt w:val="bullet"/>
      <w:lvlText w:val="●"/>
      <w:lvlJc w:val="left"/>
      <w:pPr>
        <w:ind w:left="2880" w:hanging="360"/>
      </w:pPr>
    </w:lvl>
    <w:lvl w:ilvl="4" w:tplc="9E407224">
      <w:start w:val="1"/>
      <w:numFmt w:val="bullet"/>
      <w:lvlText w:val="○"/>
      <w:lvlJc w:val="left"/>
      <w:pPr>
        <w:ind w:left="3600" w:hanging="360"/>
      </w:pPr>
    </w:lvl>
    <w:lvl w:ilvl="5" w:tplc="355C7694">
      <w:start w:val="1"/>
      <w:numFmt w:val="bullet"/>
      <w:lvlText w:val="■"/>
      <w:lvlJc w:val="left"/>
      <w:pPr>
        <w:ind w:left="4320" w:hanging="360"/>
      </w:pPr>
    </w:lvl>
    <w:lvl w:ilvl="6" w:tplc="7FE85B30">
      <w:start w:val="1"/>
      <w:numFmt w:val="bullet"/>
      <w:lvlText w:val="●"/>
      <w:lvlJc w:val="left"/>
      <w:pPr>
        <w:ind w:left="5040" w:hanging="360"/>
      </w:pPr>
    </w:lvl>
    <w:lvl w:ilvl="7" w:tplc="9A7E5324">
      <w:start w:val="1"/>
      <w:numFmt w:val="bullet"/>
      <w:lvlText w:val="●"/>
      <w:lvlJc w:val="left"/>
      <w:pPr>
        <w:ind w:left="5760" w:hanging="360"/>
      </w:pPr>
    </w:lvl>
    <w:lvl w:ilvl="8" w:tplc="137017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B36468"/>
    <w:multiLevelType w:val="hybridMultilevel"/>
    <w:tmpl w:val="9288EE7C"/>
    <w:lvl w:ilvl="0" w:tplc="A46EB146">
      <w:start w:val="1"/>
      <w:numFmt w:val="decimal"/>
      <w:lvlText w:val="%1."/>
      <w:lvlJc w:val="left"/>
      <w:pPr>
        <w:ind w:left="360" w:hanging="259"/>
      </w:pPr>
    </w:lvl>
    <w:lvl w:ilvl="1" w:tplc="570843EE">
      <w:start w:val="1"/>
      <w:numFmt w:val="lowerLetter"/>
      <w:lvlText w:val="%2."/>
      <w:lvlJc w:val="left"/>
      <w:pPr>
        <w:ind w:left="720" w:hanging="259"/>
      </w:pPr>
    </w:lvl>
    <w:lvl w:ilvl="2" w:tplc="64081E58">
      <w:start w:val="1"/>
      <w:numFmt w:val="lowerRoman"/>
      <w:lvlText w:val="%3."/>
      <w:lvlJc w:val="left"/>
      <w:pPr>
        <w:ind w:left="1080" w:hanging="259"/>
      </w:pPr>
    </w:lvl>
    <w:lvl w:ilvl="3" w:tplc="6D46A7D6">
      <w:start w:val="1"/>
      <w:numFmt w:val="upperLetter"/>
      <w:lvlText w:val="%4."/>
      <w:lvlJc w:val="left"/>
      <w:pPr>
        <w:ind w:left="1440" w:hanging="259"/>
      </w:pPr>
    </w:lvl>
    <w:lvl w:ilvl="4" w:tplc="4F306D40">
      <w:start w:val="1"/>
      <w:numFmt w:val="upperRoman"/>
      <w:lvlText w:val="%5."/>
      <w:lvlJc w:val="left"/>
      <w:pPr>
        <w:ind w:left="1800" w:hanging="259"/>
      </w:pPr>
    </w:lvl>
    <w:lvl w:ilvl="5" w:tplc="CEE0F5A0">
      <w:start w:val="1"/>
      <w:numFmt w:val="decimal"/>
      <w:lvlText w:val="%6."/>
      <w:lvlJc w:val="left"/>
      <w:pPr>
        <w:ind w:left="2160" w:hanging="259"/>
      </w:pPr>
    </w:lvl>
    <w:lvl w:ilvl="6" w:tplc="8A7C3602">
      <w:numFmt w:val="decimal"/>
      <w:lvlText w:val=""/>
      <w:lvlJc w:val="left"/>
    </w:lvl>
    <w:lvl w:ilvl="7" w:tplc="6236352C">
      <w:numFmt w:val="decimal"/>
      <w:lvlText w:val=""/>
      <w:lvlJc w:val="left"/>
    </w:lvl>
    <w:lvl w:ilvl="8" w:tplc="66962838">
      <w:numFmt w:val="decimal"/>
      <w:lvlText w:val=""/>
      <w:lvlJc w:val="left"/>
    </w:lvl>
  </w:abstractNum>
  <w:num w:numId="1" w16cid:durableId="1755279255">
    <w:abstractNumId w:val="0"/>
    <w:lvlOverride w:ilvl="0">
      <w:startOverride w:val="1"/>
    </w:lvlOverride>
  </w:num>
  <w:num w:numId="2" w16cid:durableId="10420499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EB1"/>
    <w:rsid w:val="0000332A"/>
    <w:rsid w:val="001F1EB1"/>
    <w:rsid w:val="00377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475EB"/>
  <w15:docId w15:val="{913E51A9-9D5C-41A3-AFF7-C4472DC6B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="Microsoft YaHei"/>
        <w:sz w:val="24"/>
        <w:szCs w:val="24"/>
        <w:lang w:val="ru-RU" w:eastAsia="ru-RU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288" w:after="180"/>
      <w:outlineLvl w:val="1"/>
    </w:pPr>
    <w:rPr>
      <w:b/>
      <w:bCs/>
      <w:color w:val="2E74B5"/>
      <w:sz w:val="28"/>
      <w:szCs w:val="28"/>
    </w:rPr>
  </w:style>
  <w:style w:type="paragraph" w:styleId="3">
    <w:name w:val="heading 3"/>
    <w:uiPriority w:val="9"/>
    <w:unhideWhenUsed/>
    <w:qFormat/>
    <w:pPr>
      <w:spacing w:before="252" w:after="144"/>
      <w:outlineLvl w:val="2"/>
    </w:pPr>
    <w:rPr>
      <w:b/>
      <w:bCs/>
      <w:color w:val="2E74B5"/>
      <w:sz w:val="26"/>
      <w:szCs w:val="26"/>
    </w:rPr>
  </w:style>
  <w:style w:type="paragraph" w:styleId="4">
    <w:name w:val="heading 4"/>
    <w:uiPriority w:val="9"/>
    <w:semiHidden/>
    <w:unhideWhenUsed/>
    <w:qFormat/>
    <w:pPr>
      <w:spacing w:before="215" w:after="126"/>
      <w:outlineLvl w:val="3"/>
    </w:pPr>
    <w:rPr>
      <w:b/>
      <w:bCs/>
      <w:color w:val="2E74B5"/>
    </w:rPr>
  </w:style>
  <w:style w:type="paragraph" w:styleId="5">
    <w:name w:val="heading 5"/>
    <w:uiPriority w:val="9"/>
    <w:semiHidden/>
    <w:unhideWhenUsed/>
    <w:qFormat/>
    <w:pPr>
      <w:spacing w:before="180" w:after="107"/>
      <w:outlineLvl w:val="4"/>
    </w:pPr>
    <w:rPr>
      <w:b/>
      <w:bCs/>
      <w:color w:val="2E74B5"/>
      <w:sz w:val="22"/>
      <w:szCs w:val="22"/>
    </w:rPr>
  </w:style>
  <w:style w:type="paragraph" w:styleId="6">
    <w:name w:val="heading 6"/>
    <w:uiPriority w:val="9"/>
    <w:semiHidden/>
    <w:unhideWhenUsed/>
    <w:qFormat/>
    <w:pPr>
      <w:spacing w:before="180" w:after="107"/>
      <w:outlineLvl w:val="5"/>
    </w:pPr>
    <w:rPr>
      <w:b/>
      <w:bCs/>
      <w:color w:val="2E74B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726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2026-07-18T11:34:00Z</dcterms:created>
  <dcterms:modified xsi:type="dcterms:W3CDTF">2026-08-05T07:40:00Z</dcterms:modified>
</cp:coreProperties>
</file>