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централизованное резервное копирование и восстановление через rsync/Borg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backup, rsync, BorgBackup, SSH keys, retention, integrity, restore, RPO, RTO</w:t>
      </w:r>
      <w:r>
        <w:br/>
      </w:r>
      <w:r>
        <w:rPr>
          <w:b/>
          <w:bCs/>
        </w:rPr>
        <w:t xml:space="preserve">ОС сервера:</w:t>
      </w:r>
      <w:r>
        <w:t xml:space="preserve"> Debian Server 12/13 или Ubuntu Server 22.04/24.04 LTS</w:t>
      </w:r>
      <w:r>
        <w:br/>
      </w:r>
      <w:r>
        <w:rPr>
          <w:b/>
          <w:bCs/>
        </w:rPr>
        <w:t xml:space="preserve">ОС клиента:</w:t>
      </w:r>
      <w:r>
        <w:t xml:space="preserve"> Debian/Ubuntu или Windows 10/11, если используется</w:t>
      </w:r>
      <w:r>
        <w:br/>
      </w:r>
      <w:r>
        <w:rPr>
          <w:b/>
          <w:bCs/>
        </w:rPr>
        <w:t xml:space="preserve">Среда:</w:t>
      </w:r>
      <w:r>
        <w:t xml:space="preserve">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4-6 академических часов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разворачиваем или проверяем серверный сервис Linux-инфраструктуры. Команды выполняем на Debian/Ubuntu, а результат подтверждаем локально и с другого узла.</w:t>
      </w:r>
    </w:p>
    <w:p>
      <w:pPr>
        <w:spacing w:line="360" w:before="120" w:after="120"/>
      </w:pPr>
      <w:r>
        <w:t xml:space="preserve">Используем узлы: backup01, web01, vpn01, docker01.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Backup считается настроенным не тогда, когда архив создан, а тогда, когда восстановление реально выполнено, время восстановления понятно, а журнал показывает успешный запуск.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Сетевые адаптеры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основной сервер сервиса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второй сервер или 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клиентская 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или Windows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192.168.10.30/24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VirtualBox NAT для пакетов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srv01 ---- linux-lab 192.168.10.0/24 ---- srv02/client01</w:t>
      </w:r>
    </w:p>
    <w:p>
      <w:pPr>
        <w:spacing w:line="360" w:before="120" w:after="120"/>
      </w:pPr>
      <w:r>
        <w:t xml:space="preserve">Если используем имена, добавляем DNS или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/etc/hosts</w:t>
      </w:r>
      <w:r>
        <w:t xml:space="preserve"> и проверяем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getent hosts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backup01</w:t>
      </w:r>
      <w:r>
        <w:t xml:space="preserve"> с дополнительным диском или большим разделом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/backup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vpn01</w:t>
      </w:r>
      <w:r>
        <w:t xml:space="preserve"> как источники данных;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SSH-доступ между серверами;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пакеты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rsync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borgbackup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отдельный пользователь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backup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hostnamectl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resolvectl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--failed</w:t>
      </w:r>
    </w:p>
    <w:p>
      <w:pPr>
        <w:spacing w:line="360" w:before="120" w:after="120"/>
      </w:pPr>
      <w:r>
        <w:t xml:space="preserve">Проверяем имена: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srv01.company.test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srv02.company.test</w:t>
      </w:r>
    </w:p>
    <w:p>
      <w:pPr>
        <w:spacing w:line="360" w:before="120" w:after="120"/>
      </w:pPr>
      <w:r>
        <w:t xml:space="preserve">Если имена не находятся, добавляем записи в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/etc/hosts</w:t>
      </w:r>
      <w:r>
        <w:t xml:space="preserve">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NAT работает для установки пакетов;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внутренняя сеть доступна;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имена узлов разрешаются;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снимки ВМ созданы.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Основной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Второй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srv02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Учебный 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Данные сценария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теме лекции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backup-пользователя и SSH-ключ;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подготовить каталог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/backup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определить данные для копирования;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выполнить первый backup;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исключения и retention;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целостность;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удалить тестовый файл и восстановить его.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cat /etc/os-release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-lntup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--failed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 -h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ОС и сеть проверены;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нужные порты свободны или понятно, какая служба их использует;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свободного места достаточно;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failed-службы разобраны до настройки.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пакетов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spacing w:line="360" w:before="120" w:after="120"/>
      </w:pPr>
      <w:r>
        <w:t xml:space="preserve">Если пакеты не скачиваются, проверяем NAT, DNS и маршрут.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install rsync borgbackup -y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adduser --system --group --home /backup backup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mkdir -p /backup/repos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chown -R backup:backup /backup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ssh-keygen -t ed25519 -f ~/.ssh/backup_ed25519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ssh-copy-id -i ~/.ssh/backup_ed25519.pub backup@backup01.company.test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borg init --encryption=repokey-blake2 backup@backup01.company.test:/backup/repos/web01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borg create --stats backup@backup01.company.test:/backup/repos/web01::etc-$(date +%F) /etc /var/www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borg list backup@backup01.company.test:/backup/repos/web01</w:t>
      </w:r>
    </w:p>
    <w:p>
      <w:pPr>
        <w:spacing w:line="360" w:before="120" w:after="120"/>
      </w:pPr>
      <w:r>
        <w:t xml:space="preserve">Восстановление тестового файла: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mkdir -p /tmp/restore-test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borg extract backup@backup01.company.test:/backup/repos/web01::etc-$(date +%F) etc/hosts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borg list backup@backup01.company.test:/backup/repos/web01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borg check backup@backup01.company.test:/backup/repos/web01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ssh backup@backup01.company.test 'du -sh /backup/repos/web01'</w:t>
      </w:r>
    </w:p>
    <w:p>
      <w:pPr>
        <w:spacing w:line="360" w:before="120" w:after="120"/>
      </w:pPr>
      <w:r>
        <w:t xml:space="preserve">Ожидаем список архивов, успешный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borg check</w:t>
      </w:r>
      <w:r>
        <w:t xml:space="preserve"> и понятный размер репозитория.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Восстановление или откат</w:t>
      </w:r>
    </w:p>
    <w:p>
      <w:pPr>
        <w:spacing w:line="360" w:before="120" w:after="120"/>
      </w:pPr>
      <w:r>
        <w:t xml:space="preserve">Для backup, мониторинга, Docker и HAProxy обязательно проверяем восстановление или повторное создание результата: восстановить файл, вернуть сервис, пересоздать контейнер с сохранением данных или вернуть backend в балансировку.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borg list backup@backup01.company.test:/backup/repos/web01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borg check backup@backup01.company.test:/backup/repos/web01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ssh backup@backup01.company.test 'du -sh /backup/repos/web01'</w:t>
      </w:r>
    </w:p>
    <w:p>
      <w:pPr>
        <w:spacing w:line="360" w:before="120" w:after="120"/>
      </w:pPr>
      <w:r>
        <w:t xml:space="preserve">Ожидаем список архивов, успешный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borg check</w:t>
      </w:r>
      <w:r>
        <w:t xml:space="preserve"> и понятный размер репозитория.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учебный стенд не заменяет промышленную отказоустойчивую архитектуру;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тестовые пароли и ключи нельзя переносить в реальную среду;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сервис считается готовым только после клиентской проверки, журнала и проверки восстановления, если она относится к теме.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Backup не запускается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SSH-ключ не принят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ssh -i ~/.ssh/backup_ed25519 backup@backup01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ключ и authorized_keys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Архив слишком большой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исключений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borg create --dry-run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du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Добавить exclude для cache/temp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Restore не проверен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Есть только backup, нет восстановления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borg extract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тестовое восстановление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Пакет не устанавливается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доступа к репозиториям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getent hosts deb.debian.org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NAT и DNS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Сервис не отвечает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Порт не слушается или firewall блокирует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ss -lntup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nc -vz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службу и firewall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Места на диске мало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Логи, backup или volumes растут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df -h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du -xhd1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Очистить или расширить хранилище по плану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Стенд соответствует схеме.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Имена и адреса согласованы.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Пакеты установлены.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Сервис или сценарий запущен.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команды подтверждают результат.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Восстановление или повторное создание результата проверено.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 журналах нет необъяснённых ошибок.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адресный план, ключевой фрагмент конфигурации, вывод проверки, клиентский результат, журнал/метрики, описание исправленной ошибки и результат восстановления.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ресурсы нужно оценить до внедрения?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проверить сервис с клиента?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проверить в журналах?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учебная настройка отличается от промышленной?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выполнить безопасный откат?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приложить к отчёту?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2026-07-28T11:56:59.927Z</dcterms:created>
  <dcterms:modified xsi:type="dcterms:W3CDTF">2026-07-28T11:56:59.927Z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