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почтовые ящики, права, transport rules и диагностика Exchange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Exchange mailboxes, shared mailbox, room mailbox, distribution groups, permissions, quotas, mail flow, queue, tracking, SPF, DMARC</w:t>
      </w:r>
      <w:r>
        <w:br/>
      </w:r>
      <w:r>
        <w:rPr>
          <w:b/>
          <w:bCs/>
        </w:rPr>
        <w:t xml:space="preserve">ОС сервера:</w:t>
      </w:r>
      <w:r>
        <w:t xml:space="preserve"> Windows Server 2022/2025</w:t>
      </w:r>
      <w:r>
        <w:br/>
      </w:r>
      <w:r>
        <w:rPr>
          <w:b/>
          <w:bCs/>
        </w:rPr>
        <w:t xml:space="preserve">ОС клиента:</w:t>
      </w:r>
      <w:r>
        <w:t xml:space="preserve"> Windows 10/11</w:t>
      </w:r>
      <w:r>
        <w:br/>
      </w:r>
      <w:r>
        <w:rPr>
          <w:b/>
          <w:bCs/>
        </w:rPr>
        <w:t xml:space="preserve">Среда:</w:t>
      </w:r>
      <w:r>
        <w:t xml:space="preserve"> VirtualBox или Hyper-V, если это требуется сценарием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обслуживаем доменную инфраструктуру Windows Server. Команды выполняем в PowerShell от имени администратора, а результат проверяем через клиент, журналы и профильные консоли.</w:t>
      </w:r>
    </w:p>
    <w:p>
      <w:pPr>
        <w:spacing w:line="360" w:before="120" w:after="120"/>
      </w:pPr>
      <w:r>
        <w:t xml:space="preserve">Используем узлы: DC01, EX01, CL01.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Exchange-администрирование считается выполненным не тогда, когда объекты созданы в EAC, а тогда, когда отправка, получение, права доступа и диагностика очереди подтверждены командами и тестовым письмом.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AD DS,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текущей роли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10/11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DC01 ---- win-lab 192.168.10.0/24 ---- SRV01 ---- CL01</w:t>
      </w:r>
    </w:p>
    <w:p>
      <w:pPr>
        <w:spacing w:line="360" w:before="120" w:after="120"/>
      </w:pPr>
      <w:r>
        <w:t xml:space="preserve">Если используется имя, проверяем DNS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Resolve-DnsName</w:t>
      </w:r>
      <w:r>
        <w:t xml:space="preserve">. NAT нужен для компонентов, обновлений и установочных файлов, если нет локального источника.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установленный Exchange Server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EX01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пользователи AD;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доступ к EAC и Exchange Management Shell;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snapshot перед изменением mail flow.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Get-CimInstance Win32_ComputerSystem | Select-Object Name,Domain,PartOfDomain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DC01 -Count 3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серверы в домене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DNS указывает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 разрешаются;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создан.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DC/DNS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роли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user, shared и room mailboxes;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distribution group и external contact;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назначить Full Access и Send As;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quota, auto reply и forwarding;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mailbox database и переместить mailbox;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mail flow rule;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queue и message tracking;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объяснить SPF/DMARC и ограничение DKIM on-prem.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WindowsProductName,CsName,CsDomain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Installed -eq $true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| Where-Object Status -eq 'Running' | Select-Object -First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20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роли и службы в ожидаемом состоянии;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необъяснённых ошибок;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готов к проверке.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роли</w:t>
      </w:r>
    </w:p>
    <w:p>
      <w:pPr>
        <w:spacing w:line="360" w:before="120" w:after="120"/>
      </w:pPr>
      <w:r>
        <w:t xml:space="preserve">Перед установкой проверяем доступность компонентов и источника: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InstallState -eq 'Available'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New-Mailbox -Name 'Ivan Ivanov' -UserPrincipalName i.ivanov@company.test -Password (Read-Host -AsSecureString 'Password')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New-Mailbox -Shared -Name 'Support' -Alias support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New-DistributionGroup -Name 'IT Team' -Alias it-team -Type Distribution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Add-MailboxPermission -Identity Support -User i.ivanov -AccessRights FullAccess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Add-ADPermission -Identity Support -User i.ivanov -ExtendedRights 'Send As'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Set-Mailbox i.ivanov -IssueWarningQuota 900MB -ProhibitSendQuota 1GB -ProhibitSendReceiveQuota 1100MB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Get-Queue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Get-Mailbox i.ivanov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Get-MailboxPermission Support | Where-Object User -like '*ivanov*'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Get-Queue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Get-MessageTrackingLog -Recipients i.ivanov@company.test -Start (Get-Date).AddHours(-2)</w:t>
      </w:r>
    </w:p>
    <w:p>
      <w:pPr>
        <w:spacing w:line="360" w:before="120" w:after="120"/>
      </w:pPr>
      <w:r>
        <w:t xml:space="preserve">Проверяем вход в webmail и отправку тестового письма между двумя ящиками.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Проверяем откат или восстановление по теме: вернуть службу, восстановить объект, выполнить cleanup, исправить GPO или вернуть файл из копии.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Get-Mailbox i.ivanov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Get-MailboxPermission Support | Where-Object User -like '*ivanov*'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Get-Queue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Get-MessageTrackingLog -Recipients i.ivanov@company.test -Start (Get-Date).AddHours(-2)</w:t>
      </w:r>
    </w:p>
    <w:p>
      <w:pPr>
        <w:spacing w:line="360" w:before="120" w:after="120"/>
      </w:pPr>
      <w:r>
        <w:t xml:space="preserve">Проверяем вход в webmail и отправку тестового письма между двумя ящиками.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учебном домене;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внешние интернет-сервисы, публичная почта и реальные обновления могут быть заменены подготовленным snapshot;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успешная установка роли не заменяет клиентскую проверку и журналы.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Письмо не доставлено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Очередь, connector или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Get-Queue</w:t>
            </w:r>
            <w:r>
              <w:t xml:space="preserve">, tracking log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connector и маршрут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Send As не работает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Право не применилось или кэш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Get-ADPermission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Назначить право и подождать обновления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DKIM не находится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Встроенного DKIM в on-prem Exchange обычно 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transport agents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Использовать внешний gateway/agent в промышленной сети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видит сервис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firewall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Resolve-DnsName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Test-NetConnection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Get-Service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DNS, firewall или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прав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Учётная запись не в нужной группе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whoami /groups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членство или делегирование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Роль работает не полностью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завершена настройка после установки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Manager, Event Viewer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Завершить post-install configuration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FQDN разрешаются.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Роль установлена.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настройка выполнена.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ключевые настройки, PowerShell-проверку, клиентский результат, Event ID или журнал, результат восстановления/отказового теста и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зависимости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результат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искать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выполнить безопасный откат?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есть у учебного стенда?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приложить к отчёту?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2026-07-29T08:37:51.402Z</dcterms:created>
  <dcterms:modified xsi:type="dcterms:W3CDTF">2026-07-29T08:37:51.402Z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