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0"/>
        <w:gridCol w:w="7998"/>
      </w:tblGrid>
      <w:tr w:rsidR="00923162" w:rsidRPr="004265C4" w14:paraId="45EF56DA" w14:textId="77777777" w:rsidTr="00C27BDF">
        <w:trPr>
          <w:tblHeader/>
        </w:trPr>
        <w:tc>
          <w:tcPr>
            <w:tcW w:w="597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204E473B" w14:textId="77777777" w:rsidR="00923162" w:rsidRPr="004265C4" w:rsidRDefault="00B51529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8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  <w:sz w:val="24"/>
                <w:szCs w:val="28"/>
              </w:rPr>
              <w:t>中文原文</w:t>
            </w:r>
          </w:p>
        </w:tc>
        <w:tc>
          <w:tcPr>
            <w:tcW w:w="7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center"/>
          </w:tcPr>
          <w:p w14:paraId="760F59A7" w14:textId="77777777" w:rsidR="00923162" w:rsidRPr="004265C4" w:rsidRDefault="00B51529">
            <w:pPr>
              <w:rPr>
                <w:rFonts w:ascii="Times New Roman" w:eastAsia="宋体" w:hAnsi="Times New Roman" w:cs="Times New Roman"/>
                <w:b/>
                <w:bCs/>
                <w:sz w:val="24"/>
                <w:szCs w:val="28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  <w:sz w:val="24"/>
                <w:szCs w:val="28"/>
              </w:rPr>
              <w:t>英文翻译</w:t>
            </w:r>
          </w:p>
        </w:tc>
      </w:tr>
      <w:tr w:rsidR="00923162" w:rsidRPr="004265C4" w14:paraId="03744160" w14:textId="77777777" w:rsidTr="00C27BDF">
        <w:tc>
          <w:tcPr>
            <w:tcW w:w="5970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9E3B45A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</w:rPr>
              <w:t>网站标题</w:t>
            </w:r>
          </w:p>
        </w:tc>
        <w:tc>
          <w:tcPr>
            <w:tcW w:w="7998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F8A9B49" w14:textId="77777777" w:rsidR="00923162" w:rsidRPr="004265C4" w:rsidRDefault="00923162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23162" w:rsidRPr="004265C4" w14:paraId="218B5091" w14:textId="77777777" w:rsidTr="00C27BDF">
        <w:tc>
          <w:tcPr>
            <w:tcW w:w="597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DFCAB1C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元素驱动</w:t>
            </w:r>
          </w:p>
        </w:tc>
        <w:tc>
          <w:tcPr>
            <w:tcW w:w="7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13D2399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Bio</w:t>
            </w:r>
          </w:p>
        </w:tc>
      </w:tr>
      <w:tr w:rsidR="00923162" w:rsidRPr="004265C4" w14:paraId="5AF893E0" w14:textId="77777777" w:rsidTr="00C27BDF">
        <w:tc>
          <w:tcPr>
            <w:tcW w:w="5970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89E960D" w14:textId="77777777" w:rsidR="00923162" w:rsidRPr="004265C4" w:rsidRDefault="00B51529">
            <w:pPr>
              <w:rPr>
                <w:rFonts w:ascii="Times New Roman" w:eastAsia="宋体" w:hAnsi="Times New Roman" w:cs="Times New Roman"/>
                <w:b/>
                <w:bCs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</w:rPr>
              <w:t>主导航菜单</w:t>
            </w:r>
          </w:p>
        </w:tc>
        <w:tc>
          <w:tcPr>
            <w:tcW w:w="7998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6EF7215" w14:textId="77777777" w:rsidR="00923162" w:rsidRPr="004265C4" w:rsidRDefault="00923162">
            <w:pPr>
              <w:rPr>
                <w:rFonts w:ascii="Times New Roman" w:eastAsia="宋体" w:hAnsi="Times New Roman" w:cs="Times New Roman"/>
                <w:b/>
                <w:bCs/>
              </w:rPr>
            </w:pPr>
          </w:p>
        </w:tc>
      </w:tr>
      <w:tr w:rsidR="00923162" w:rsidRPr="004265C4" w14:paraId="7654C799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D4DE925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生物智造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0F5F215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Intelligent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Biomanufacturing</w:t>
            </w:r>
            <w:proofErr w:type="spellEnd"/>
          </w:p>
        </w:tc>
      </w:tr>
      <w:tr w:rsidR="00923162" w:rsidRPr="004265C4" w14:paraId="578D0B25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D7A2CB9" w14:textId="77777777" w:rsidR="00923162" w:rsidRPr="004265C4" w:rsidRDefault="00B5152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产品</w:t>
            </w:r>
          </w:p>
          <w:p w14:paraId="39209B61" w14:textId="77777777" w:rsidR="00923162" w:rsidRPr="00C27BDF" w:rsidRDefault="00B5152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C27BDF">
              <w:rPr>
                <w:rFonts w:ascii="Times New Roman" w:eastAsia="宋体" w:hAnsi="Times New Roman" w:cs="Times New Roman"/>
              </w:rPr>
              <w:t>系列高性能新型</w:t>
            </w:r>
            <w:bookmarkStart w:id="0" w:name="OLE_LINK18"/>
            <w:r w:rsidRPr="00C27BDF">
              <w:rPr>
                <w:rFonts w:ascii="Times New Roman" w:eastAsia="宋体" w:hAnsi="Times New Roman" w:cs="Times New Roman"/>
              </w:rPr>
              <w:t>生态环保材料</w:t>
            </w:r>
            <w:bookmarkEnd w:id="0"/>
            <w:proofErr w:type="spellStart"/>
            <w:r w:rsidRPr="00C27BDF">
              <w:rPr>
                <w:rFonts w:ascii="Times New Roman" w:eastAsia="宋体" w:hAnsi="Times New Roman" w:cs="Times New Roman"/>
              </w:rPr>
              <w:t>PiX</w:t>
            </w:r>
            <w:proofErr w:type="spellEnd"/>
          </w:p>
          <w:p w14:paraId="32F5A20B" w14:textId="77777777" w:rsidR="00923162" w:rsidRPr="004265C4" w:rsidRDefault="00B5152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生物合成氨基酸</w:t>
            </w:r>
          </w:p>
          <w:p w14:paraId="1456569E" w14:textId="77777777" w:rsidR="00923162" w:rsidRPr="004265C4" w:rsidRDefault="00B51529">
            <w:pPr>
              <w:spacing w:line="240" w:lineRule="auto"/>
              <w:rPr>
                <w:rFonts w:ascii="Times New Roman" w:eastAsia="宋体" w:hAnsi="Times New Roman" w:cs="Times New Roman"/>
              </w:rPr>
            </w:pPr>
            <w:proofErr w:type="gramStart"/>
            <w:r w:rsidRPr="004265C4">
              <w:rPr>
                <w:rFonts w:ascii="Times New Roman" w:eastAsia="宋体" w:hAnsi="Times New Roman" w:cs="Times New Roman"/>
              </w:rPr>
              <w:t>节豆日粮解决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>方案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F459DF9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Products</w:t>
            </w:r>
          </w:p>
          <w:p w14:paraId="3CCA4A99" w14:textId="29340F15" w:rsidR="00923162" w:rsidRPr="00C27BDF" w:rsidRDefault="007C6E05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C27BDF">
              <w:rPr>
                <w:rFonts w:ascii="Times New Roman" w:eastAsia="宋体" w:hAnsi="Times New Roman" w:cs="Times New Roman"/>
              </w:rPr>
              <w:t>PiX</w:t>
            </w:r>
            <w:proofErr w:type="spellEnd"/>
            <w:r w:rsidRPr="00C27BDF">
              <w:rPr>
                <w:rFonts w:ascii="Times New Roman" w:eastAsia="宋体" w:hAnsi="Times New Roman" w:cs="Times New Roman"/>
              </w:rPr>
              <w:t xml:space="preserve">: </w:t>
            </w:r>
            <w:proofErr w:type="spellStart"/>
            <w:r w:rsidRPr="00C27BDF">
              <w:rPr>
                <w:rFonts w:ascii="Times New Roman" w:eastAsia="宋体" w:hAnsi="Times New Roman" w:cs="Times New Roman"/>
              </w:rPr>
              <w:t>Noval</w:t>
            </w:r>
            <w:proofErr w:type="spellEnd"/>
            <w:r w:rsidRPr="00C27BDF">
              <w:rPr>
                <w:rFonts w:ascii="Times New Roman" w:eastAsia="宋体" w:hAnsi="Times New Roman" w:cs="Times New Roman"/>
              </w:rPr>
              <w:t xml:space="preserve"> High-Performance Eco-Friendly Materials</w:t>
            </w:r>
          </w:p>
          <w:p w14:paraId="379CB410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Biosynthetic Amino Acids</w:t>
            </w:r>
          </w:p>
          <w:p w14:paraId="11B4938C" w14:textId="45D9B33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Soybean-Reduced </w:t>
            </w:r>
            <w:r w:rsidR="00C27BDF" w:rsidRPr="00C27BDF">
              <w:rPr>
                <w:rFonts w:ascii="Times New Roman" w:eastAsia="宋体" w:hAnsi="Times New Roman" w:cs="Times New Roman" w:hint="eastAsia"/>
                <w:highlight w:val="green"/>
              </w:rPr>
              <w:t>Ration</w:t>
            </w:r>
            <w:r w:rsidRPr="004265C4">
              <w:rPr>
                <w:rFonts w:ascii="Times New Roman" w:eastAsia="宋体" w:hAnsi="Times New Roman" w:cs="Times New Roman"/>
              </w:rPr>
              <w:t xml:space="preserve"> Solutions</w:t>
            </w:r>
          </w:p>
        </w:tc>
      </w:tr>
      <w:tr w:rsidR="00923162" w:rsidRPr="004265C4" w14:paraId="22C499EC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8F16780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关于我们</w:t>
            </w:r>
          </w:p>
          <w:p w14:paraId="401C8A4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企业介绍</w:t>
            </w:r>
          </w:p>
          <w:p w14:paraId="21F13AB5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4265C4">
              <w:rPr>
                <w:rFonts w:ascii="Times New Roman" w:eastAsia="宋体" w:hAnsi="Times New Roman" w:cs="Times New Roman"/>
              </w:rPr>
              <w:lastRenderedPageBreak/>
              <w:t>愿景与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>责任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E65E9BA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lastRenderedPageBreak/>
              <w:t>About Us</w:t>
            </w:r>
          </w:p>
          <w:p w14:paraId="66C45258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Company Profile</w:t>
            </w:r>
          </w:p>
          <w:p w14:paraId="1497E8A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lastRenderedPageBreak/>
              <w:t>Vision &amp; Responsibility</w:t>
            </w:r>
          </w:p>
        </w:tc>
      </w:tr>
      <w:tr w:rsidR="00923162" w:rsidRPr="004265C4" w14:paraId="028A646E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B51AB01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lastRenderedPageBreak/>
              <w:t>发展动态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71A2F03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News </w:t>
            </w:r>
          </w:p>
        </w:tc>
      </w:tr>
      <w:tr w:rsidR="00923162" w:rsidRPr="004265C4" w14:paraId="7CDFEE6A" w14:textId="77777777" w:rsidTr="00C27BDF">
        <w:tc>
          <w:tcPr>
            <w:tcW w:w="597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23B7760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联系我们</w:t>
            </w:r>
          </w:p>
        </w:tc>
        <w:tc>
          <w:tcPr>
            <w:tcW w:w="7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E5F6630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Contact Us</w:t>
            </w:r>
          </w:p>
        </w:tc>
      </w:tr>
      <w:tr w:rsidR="00923162" w:rsidRPr="004265C4" w14:paraId="2554BDBF" w14:textId="77777777" w:rsidTr="00C27BDF">
        <w:tc>
          <w:tcPr>
            <w:tcW w:w="5970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5CA5471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</w:rPr>
              <w:t>次级导航</w:t>
            </w:r>
            <w:r w:rsidRPr="004265C4">
              <w:rPr>
                <w:rFonts w:ascii="Times New Roman" w:eastAsia="宋体" w:hAnsi="Times New Roman" w:cs="Times New Roman"/>
                <w:b/>
                <w:bCs/>
              </w:rPr>
              <w:t>/</w:t>
            </w:r>
            <w:r w:rsidRPr="004265C4">
              <w:rPr>
                <w:rFonts w:ascii="Times New Roman" w:eastAsia="宋体" w:hAnsi="Times New Roman" w:cs="Times New Roman"/>
                <w:b/>
                <w:bCs/>
              </w:rPr>
              <w:t>关键词</w:t>
            </w:r>
          </w:p>
        </w:tc>
        <w:tc>
          <w:tcPr>
            <w:tcW w:w="7998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E163750" w14:textId="77777777" w:rsidR="00923162" w:rsidRPr="004265C4" w:rsidRDefault="00923162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23162" w:rsidRPr="004265C4" w14:paraId="1C654F08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F001F61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前沿科技力</w:t>
            </w:r>
            <w:r w:rsidRPr="004265C4">
              <w:rPr>
                <w:rFonts w:ascii="Times New Roman" w:eastAsia="宋体" w:hAnsi="Times New Roman" w:cs="Times New Roman"/>
              </w:rPr>
              <w:br/>
            </w:r>
            <w:r w:rsidRPr="004265C4">
              <w:rPr>
                <w:rFonts w:ascii="Times New Roman" w:eastAsia="宋体" w:hAnsi="Times New Roman" w:cs="Times New Roman"/>
              </w:rPr>
              <w:t>与合作伙伴共担</w:t>
            </w:r>
            <w:r w:rsidRPr="004265C4">
              <w:rPr>
                <w:rFonts w:ascii="Times New Roman" w:eastAsia="宋体" w:hAnsi="Times New Roman" w:cs="Times New Roman"/>
              </w:rPr>
              <w:t>ESG</w:t>
            </w:r>
            <w:r w:rsidRPr="004265C4">
              <w:rPr>
                <w:rFonts w:ascii="Times New Roman" w:eastAsia="宋体" w:hAnsi="Times New Roman" w:cs="Times New Roman"/>
              </w:rPr>
              <w:t>责任，共筑地球可持续未来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2C0A1A9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Technological Prowess</w:t>
            </w:r>
          </w:p>
          <w:p w14:paraId="33068692" w14:textId="04323FFD" w:rsidR="00923162" w:rsidRPr="004265C4" w:rsidRDefault="006605EE">
            <w:pPr>
              <w:rPr>
                <w:rFonts w:ascii="Times New Roman" w:eastAsia="宋体" w:hAnsi="Times New Roman" w:cs="Times New Roman"/>
              </w:rPr>
            </w:pPr>
            <w:r w:rsidRPr="006605EE">
              <w:rPr>
                <w:rFonts w:ascii="Times New Roman" w:eastAsia="宋体" w:hAnsi="Times New Roman" w:cs="Times New Roman"/>
                <w:highlight w:val="green"/>
              </w:rPr>
              <w:t>Together to build a sustainable future</w:t>
            </w:r>
            <w:r w:rsidRPr="006605EE">
              <w:rPr>
                <w:rFonts w:ascii="Times New Roman" w:eastAsia="宋体" w:hAnsi="Times New Roman" w:cs="Times New Roman"/>
              </w:rPr>
              <w:t xml:space="preserve"> </w:t>
            </w:r>
          </w:p>
        </w:tc>
      </w:tr>
      <w:tr w:rsidR="00923162" w:rsidRPr="004265C4" w14:paraId="5989CEC1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595B507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平台强赋能</w:t>
            </w:r>
          </w:p>
          <w:p w14:paraId="0B4EC68E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独创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X Platform, AI</w:t>
            </w:r>
            <w:r w:rsidRPr="004265C4">
              <w:rPr>
                <w:rFonts w:ascii="Times New Roman" w:eastAsia="宋体" w:hAnsi="Times New Roman" w:cs="Times New Roman"/>
              </w:rPr>
              <w:t>赋能生物智造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823F68C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Platform Empowerment</w:t>
            </w:r>
          </w:p>
          <w:p w14:paraId="46B64535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Powered by the proprietary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X Platform, leveraging AI for Bio-Intelligent Manufacturing</w:t>
            </w:r>
          </w:p>
        </w:tc>
      </w:tr>
      <w:tr w:rsidR="00923162" w:rsidRPr="004265C4" w14:paraId="7CD1D5C3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B82732D" w14:textId="77777777" w:rsidR="00923162" w:rsidRPr="00C27BDF" w:rsidRDefault="00B51529">
            <w:pPr>
              <w:rPr>
                <w:rFonts w:ascii="Times New Roman" w:eastAsia="宋体" w:hAnsi="Times New Roman" w:cs="Times New Roman"/>
              </w:rPr>
            </w:pPr>
            <w:r w:rsidRPr="00C27BDF">
              <w:rPr>
                <w:rFonts w:ascii="Times New Roman" w:eastAsia="宋体" w:hAnsi="Times New Roman" w:cs="Times New Roman"/>
              </w:rPr>
              <w:t>卓越产品力</w:t>
            </w:r>
          </w:p>
          <w:p w14:paraId="6498E6C2" w14:textId="77777777" w:rsidR="00923162" w:rsidRPr="00C27BDF" w:rsidRDefault="00B51529">
            <w:pPr>
              <w:rPr>
                <w:rFonts w:ascii="Times New Roman" w:eastAsia="宋体" w:hAnsi="Times New Roman" w:cs="Times New Roman"/>
              </w:rPr>
            </w:pPr>
            <w:r w:rsidRPr="00C27BDF">
              <w:rPr>
                <w:rFonts w:ascii="Times New Roman" w:eastAsia="宋体" w:hAnsi="Times New Roman" w:cs="Times New Roman"/>
              </w:rPr>
              <w:lastRenderedPageBreak/>
              <w:t>系列高性能新型生态环保材料</w:t>
            </w:r>
            <w:proofErr w:type="spellStart"/>
            <w:r w:rsidRPr="00C27BDF">
              <w:rPr>
                <w:rFonts w:ascii="Times New Roman" w:eastAsia="宋体" w:hAnsi="Times New Roman" w:cs="Times New Roman"/>
              </w:rPr>
              <w:t>PiX</w:t>
            </w:r>
            <w:proofErr w:type="spellEnd"/>
          </w:p>
          <w:p w14:paraId="58D9919E" w14:textId="66519BD8" w:rsidR="00923162" w:rsidRPr="00C27BDF" w:rsidRDefault="00B51529">
            <w:pPr>
              <w:rPr>
                <w:rFonts w:ascii="Times New Roman" w:eastAsia="宋体" w:hAnsi="Times New Roman" w:cs="Times New Roman"/>
              </w:rPr>
            </w:pPr>
            <w:r w:rsidRPr="00C27BDF">
              <w:rPr>
                <w:rFonts w:ascii="Times New Roman" w:eastAsia="宋体" w:hAnsi="Times New Roman" w:cs="Times New Roman"/>
              </w:rPr>
              <w:t>生物基、可降解、可回收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6DD0777" w14:textId="77777777" w:rsidR="00923162" w:rsidRPr="00C27BDF" w:rsidRDefault="00B51529">
            <w:pPr>
              <w:rPr>
                <w:rFonts w:ascii="Times New Roman" w:eastAsia="宋体" w:hAnsi="Times New Roman" w:cs="Times New Roman"/>
              </w:rPr>
            </w:pPr>
            <w:r w:rsidRPr="00C27BDF">
              <w:rPr>
                <w:rFonts w:ascii="Times New Roman" w:eastAsia="宋体" w:hAnsi="Times New Roman" w:cs="Times New Roman"/>
              </w:rPr>
              <w:lastRenderedPageBreak/>
              <w:t>Product Excellence</w:t>
            </w:r>
          </w:p>
          <w:p w14:paraId="1874563F" w14:textId="1A3C427D" w:rsidR="00923162" w:rsidRPr="00C27BDF" w:rsidRDefault="00B51529">
            <w:pPr>
              <w:rPr>
                <w:rFonts w:ascii="Times New Roman" w:eastAsia="宋体" w:hAnsi="Times New Roman" w:cs="Times New Roman"/>
              </w:rPr>
            </w:pPr>
            <w:bookmarkStart w:id="1" w:name="OLE_LINK19"/>
            <w:bookmarkStart w:id="2" w:name="OLE_LINK20"/>
            <w:proofErr w:type="spellStart"/>
            <w:r w:rsidRPr="00C27BDF">
              <w:rPr>
                <w:rFonts w:ascii="Times New Roman" w:eastAsia="宋体" w:hAnsi="Times New Roman" w:cs="Times New Roman"/>
              </w:rPr>
              <w:lastRenderedPageBreak/>
              <w:t>PiX</w:t>
            </w:r>
            <w:proofErr w:type="spellEnd"/>
            <w:r w:rsidR="00851E1B" w:rsidRPr="00C27BDF">
              <w:rPr>
                <w:rFonts w:ascii="Times New Roman" w:eastAsia="宋体" w:hAnsi="Times New Roman" w:cs="Times New Roman"/>
              </w:rPr>
              <w:t xml:space="preserve">: </w:t>
            </w:r>
            <w:proofErr w:type="spellStart"/>
            <w:r w:rsidR="004265C4" w:rsidRPr="00C27BDF">
              <w:rPr>
                <w:rFonts w:ascii="Times New Roman" w:eastAsia="宋体" w:hAnsi="Times New Roman" w:cs="Times New Roman"/>
              </w:rPr>
              <w:t>Noval</w:t>
            </w:r>
            <w:proofErr w:type="spellEnd"/>
            <w:r w:rsidR="004265C4" w:rsidRPr="00C27BDF">
              <w:rPr>
                <w:rFonts w:ascii="Times New Roman" w:eastAsia="宋体" w:hAnsi="Times New Roman" w:cs="Times New Roman"/>
              </w:rPr>
              <w:t xml:space="preserve"> </w:t>
            </w:r>
            <w:r w:rsidR="00851E1B" w:rsidRPr="00C27BDF">
              <w:rPr>
                <w:rFonts w:ascii="Times New Roman" w:eastAsia="宋体" w:hAnsi="Times New Roman" w:cs="Times New Roman"/>
              </w:rPr>
              <w:t>High-Performanc</w:t>
            </w:r>
            <w:bookmarkStart w:id="3" w:name="_GoBack"/>
            <w:bookmarkEnd w:id="3"/>
            <w:r w:rsidR="00851E1B" w:rsidRPr="00C27BDF">
              <w:rPr>
                <w:rFonts w:ascii="Times New Roman" w:eastAsia="宋体" w:hAnsi="Times New Roman" w:cs="Times New Roman"/>
              </w:rPr>
              <w:t>e Eco-Friendly Materials</w:t>
            </w:r>
            <w:bookmarkEnd w:id="1"/>
            <w:bookmarkEnd w:id="2"/>
          </w:p>
          <w:p w14:paraId="421D65A9" w14:textId="1E9122B5" w:rsidR="00923162" w:rsidRPr="00C27BDF" w:rsidRDefault="00851E1B">
            <w:pPr>
              <w:rPr>
                <w:rFonts w:ascii="Times New Roman" w:eastAsia="宋体" w:hAnsi="Times New Roman" w:cs="Times New Roman"/>
              </w:rPr>
            </w:pPr>
            <w:r w:rsidRPr="00C27BDF">
              <w:rPr>
                <w:rFonts w:ascii="Times New Roman" w:eastAsia="宋体" w:hAnsi="Times New Roman" w:cs="Times New Roman"/>
              </w:rPr>
              <w:t>Bio-based, Biodegradable, and Recyclable</w:t>
            </w:r>
          </w:p>
        </w:tc>
      </w:tr>
      <w:tr w:rsidR="00923162" w:rsidRPr="004265C4" w14:paraId="1F064CF1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902A416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lastRenderedPageBreak/>
              <w:t>卓越产品力</w:t>
            </w:r>
          </w:p>
          <w:p w14:paraId="155D986B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生物合成氨基酸</w:t>
            </w:r>
          </w:p>
          <w:p w14:paraId="42ACEBBB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高效生物合成</w:t>
            </w:r>
            <w:r w:rsidRPr="004265C4">
              <w:rPr>
                <w:rFonts w:ascii="Times New Roman" w:eastAsia="宋体" w:hAnsi="Times New Roman" w:cs="Times New Roman"/>
              </w:rPr>
              <w:t>20+</w:t>
            </w:r>
            <w:r w:rsidRPr="004265C4">
              <w:rPr>
                <w:rFonts w:ascii="Times New Roman" w:eastAsia="宋体" w:hAnsi="Times New Roman" w:cs="Times New Roman"/>
              </w:rPr>
              <w:t>种氨基酸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EDC3ADF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Product Excellence</w:t>
            </w:r>
          </w:p>
          <w:p w14:paraId="61CB8A53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Biosynthetic amino acids</w:t>
            </w:r>
          </w:p>
          <w:p w14:paraId="3B3C9AAA" w14:textId="6FF225C3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20+ Types of Brilliant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BioAmino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</w:p>
        </w:tc>
      </w:tr>
      <w:tr w:rsidR="00923162" w:rsidRPr="004265C4" w14:paraId="0F701C3A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FC2839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绿色可持续</w:t>
            </w:r>
          </w:p>
          <w:p w14:paraId="743EB049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与合作伙伴共担</w:t>
            </w:r>
            <w:r w:rsidRPr="004265C4">
              <w:rPr>
                <w:rFonts w:ascii="Times New Roman" w:eastAsia="宋体" w:hAnsi="Times New Roman" w:cs="Times New Roman"/>
              </w:rPr>
              <w:t>ESG</w:t>
            </w:r>
            <w:r w:rsidRPr="004265C4">
              <w:rPr>
                <w:rFonts w:ascii="Times New Roman" w:eastAsia="宋体" w:hAnsi="Times New Roman" w:cs="Times New Roman"/>
              </w:rPr>
              <w:t>责任，共筑地球可持续未来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3FDD376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Green &amp; Sustainable</w:t>
            </w:r>
          </w:p>
          <w:p w14:paraId="5BA621EB" w14:textId="54582DC3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bookmarkStart w:id="4" w:name="OLE_LINK9"/>
            <w:r w:rsidRPr="00F46E88">
              <w:rPr>
                <w:rFonts w:ascii="Times New Roman" w:eastAsia="宋体" w:hAnsi="Times New Roman" w:cs="Times New Roman"/>
                <w:highlight w:val="green"/>
              </w:rPr>
              <w:t>Together to build a sustainable future</w:t>
            </w:r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bookmarkEnd w:id="4"/>
          </w:p>
        </w:tc>
      </w:tr>
      <w:tr w:rsidR="00923162" w:rsidRPr="004265C4" w14:paraId="33EFA481" w14:textId="77777777" w:rsidTr="00C27BDF">
        <w:tc>
          <w:tcPr>
            <w:tcW w:w="597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AF7871B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生物智造，</w:t>
            </w:r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>无限可能</w:t>
            </w:r>
          </w:p>
          <w:p w14:paraId="6506ECD3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元素驱动已打通研发，生产，下游产品转化的生物</w:t>
            </w:r>
            <w:proofErr w:type="gramStart"/>
            <w:r w:rsidRPr="004265C4">
              <w:rPr>
                <w:rFonts w:ascii="Times New Roman" w:eastAsia="宋体" w:hAnsi="Times New Roman" w:cs="Times New Roman"/>
              </w:rPr>
              <w:t>智造全链路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>。我们布局多个应用领域，并与下游龙头企业合作打造自有工厂，发展可能性无限的生物智造产品矩阵。</w:t>
            </w:r>
          </w:p>
        </w:tc>
        <w:tc>
          <w:tcPr>
            <w:tcW w:w="7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5B84892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Infinity from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Biomanufacturing</w:t>
            </w:r>
            <w:proofErr w:type="spellEnd"/>
          </w:p>
          <w:p w14:paraId="19C4F4CA" w14:textId="55E0750B" w:rsidR="00923162" w:rsidRPr="004265C4" w:rsidRDefault="00B51529" w:rsidP="00851E1B">
            <w:pPr>
              <w:ind w:left="110" w:hangingChars="50" w:hanging="110"/>
              <w:rPr>
                <w:rFonts w:ascii="Times New Roman" w:eastAsia="宋体" w:hAnsi="Times New Roman" w:cs="Times New Roman"/>
              </w:rPr>
            </w:pP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Bio has built an end-to-end intelligent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biomanufacturing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platform, integrating R&amp;D, production, and commercialization. By partnering with industry leaders and establishing our own manufacturing hubs, we are cultivating a diverse bio-product matrix with limitless potential.</w:t>
            </w:r>
          </w:p>
        </w:tc>
      </w:tr>
      <w:tr w:rsidR="00923162" w:rsidRPr="004265C4" w14:paraId="76232094" w14:textId="77777777" w:rsidTr="00C27BDF">
        <w:tc>
          <w:tcPr>
            <w:tcW w:w="5970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B86A868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</w:rPr>
              <w:lastRenderedPageBreak/>
              <w:t>宣传语</w:t>
            </w:r>
          </w:p>
        </w:tc>
        <w:tc>
          <w:tcPr>
            <w:tcW w:w="7998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7F75275" w14:textId="77777777" w:rsidR="00923162" w:rsidRPr="004265C4" w:rsidRDefault="00923162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23162" w:rsidRPr="004265C4" w14:paraId="463F895B" w14:textId="77777777" w:rsidTr="00C27BDF">
        <w:tc>
          <w:tcPr>
            <w:tcW w:w="597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CA5B1F2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您的选择和</w:t>
            </w:r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  <w:b/>
                <w:bCs/>
              </w:rPr>
              <w:t>他们</w:t>
            </w:r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>一样</w:t>
            </w:r>
          </w:p>
        </w:tc>
        <w:tc>
          <w:tcPr>
            <w:tcW w:w="7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BA86535" w14:textId="07BC42D4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THEY</w:t>
            </w:r>
            <w:r w:rsidR="008016FA"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 xml:space="preserve">Trusted Our Innovation. </w:t>
            </w:r>
          </w:p>
        </w:tc>
      </w:tr>
      <w:tr w:rsidR="00923162" w:rsidRPr="004265C4" w14:paraId="7DE8DBF5" w14:textId="77777777" w:rsidTr="00C27BDF">
        <w:tc>
          <w:tcPr>
            <w:tcW w:w="5970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E853F81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</w:rPr>
              <w:t>动态新闻</w:t>
            </w:r>
          </w:p>
        </w:tc>
        <w:tc>
          <w:tcPr>
            <w:tcW w:w="7998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8E1EA5E" w14:textId="77777777" w:rsidR="00923162" w:rsidRPr="004265C4" w:rsidRDefault="00923162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23162" w:rsidRPr="004265C4" w14:paraId="4EAA81ED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94B2E9A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>进行时</w:t>
            </w:r>
            <w:r w:rsidRPr="004265C4">
              <w:rPr>
                <w:rFonts w:ascii="Times New Roman" w:eastAsia="宋体" w:hAnsi="Times New Roman" w:cs="Times New Roman"/>
              </w:rPr>
              <w:t xml:space="preserve"> 2025/8/20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447B9AB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Updates 2025/8/20</w:t>
            </w:r>
          </w:p>
        </w:tc>
      </w:tr>
      <w:tr w:rsidR="00923162" w:rsidRPr="004265C4" w14:paraId="36CC8C8B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E4752C3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元素驱动加入</w:t>
            </w:r>
            <w:bookmarkStart w:id="5" w:name="OLE_LINK6"/>
            <w:bookmarkStart w:id="6" w:name="OLE_LINK5"/>
            <w:r w:rsidRPr="004265C4">
              <w:rPr>
                <w:rFonts w:ascii="Times New Roman" w:eastAsia="宋体" w:hAnsi="Times New Roman" w:cs="Times New Roman"/>
              </w:rPr>
              <w:t>浙江省</w:t>
            </w:r>
            <w:proofErr w:type="gramStart"/>
            <w:r w:rsidRPr="004265C4">
              <w:rPr>
                <w:rFonts w:ascii="Times New Roman" w:eastAsia="宋体" w:hAnsi="Times New Roman" w:cs="Times New Roman"/>
              </w:rPr>
              <w:t>生物基全降解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>及纳米材料创新中心产业联盟</w:t>
            </w:r>
            <w:bookmarkEnd w:id="5"/>
            <w:bookmarkEnd w:id="6"/>
            <w:r w:rsidRPr="004265C4">
              <w:rPr>
                <w:rFonts w:ascii="Times New Roman" w:eastAsia="宋体" w:hAnsi="Times New Roman" w:cs="Times New Roman"/>
              </w:rPr>
              <w:t>｜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>进行时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13EF1BD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Bio Joins the Industrial Alliance of Zhejiang Provincial Bio-based Fully Degradable and Nanomaterial Innovation Center</w:t>
            </w:r>
            <w:r w:rsidRPr="004265C4">
              <w:rPr>
                <w:rFonts w:ascii="Times New Roman" w:eastAsia="宋体" w:hAnsi="Times New Roman" w:cs="Times New Roman"/>
              </w:rPr>
              <w:t>｜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Updates</w:t>
            </w:r>
          </w:p>
        </w:tc>
      </w:tr>
      <w:tr w:rsidR="00923162" w:rsidRPr="004265C4" w14:paraId="02BCE172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03882C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>进行时</w:t>
            </w:r>
            <w:r w:rsidRPr="004265C4">
              <w:rPr>
                <w:rFonts w:ascii="Times New Roman" w:eastAsia="宋体" w:hAnsi="Times New Roman" w:cs="Times New Roman"/>
              </w:rPr>
              <w:t xml:space="preserve"> 2025/8/10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2FD83F9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Updates 2025/8/10</w:t>
            </w:r>
          </w:p>
        </w:tc>
      </w:tr>
      <w:tr w:rsidR="00923162" w:rsidRPr="004265C4" w14:paraId="4366E013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3217ACD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>进行时｜秦英林董事长以张科春教授成果鼓励西湖大学本科生探索与创新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670E0A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Updates</w:t>
            </w:r>
            <w:r w:rsidRPr="004265C4">
              <w:rPr>
                <w:rFonts w:ascii="Times New Roman" w:eastAsia="宋体" w:hAnsi="Times New Roman" w:cs="Times New Roman"/>
              </w:rPr>
              <w:t>｜</w:t>
            </w:r>
            <w:r w:rsidRPr="004265C4">
              <w:rPr>
                <w:rFonts w:ascii="Times New Roman" w:eastAsia="宋体" w:hAnsi="Times New Roman" w:cs="Times New Roman"/>
              </w:rPr>
              <w:t xml:space="preserve">Chairman Qin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Linlin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Encourages Westlake University Undergraduates to Explore and Innovate with Prof. Zhang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Kechun's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Achievements</w:t>
            </w:r>
          </w:p>
        </w:tc>
      </w:tr>
      <w:tr w:rsidR="00923162" w:rsidRPr="004265C4" w14:paraId="0015D92F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CAF1357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>智造力</w:t>
            </w:r>
            <w:r w:rsidRPr="004265C4">
              <w:rPr>
                <w:rFonts w:ascii="Times New Roman" w:eastAsia="宋体" w:hAnsi="Times New Roman" w:cs="Times New Roman"/>
              </w:rPr>
              <w:t xml:space="preserve"> 2025/7/31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385D3A9" w14:textId="5C5C6F58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Biomanufacturing2025/7/31</w:t>
            </w:r>
          </w:p>
        </w:tc>
      </w:tr>
      <w:tr w:rsidR="00923162" w:rsidRPr="004265C4" w14:paraId="7B89FBCA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1398AEE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4265C4">
              <w:rPr>
                <w:rFonts w:ascii="Times New Roman" w:eastAsia="宋体" w:hAnsi="Times New Roman" w:cs="Times New Roman"/>
              </w:rPr>
              <w:lastRenderedPageBreak/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>智造力｜</w:t>
            </w:r>
            <w:proofErr w:type="gramStart"/>
            <w:r w:rsidRPr="004265C4">
              <w:rPr>
                <w:rFonts w:ascii="Times New Roman" w:eastAsia="宋体" w:hAnsi="Times New Roman" w:cs="Times New Roman"/>
              </w:rPr>
              <w:t>牧元安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>粮</w:t>
            </w:r>
            <w:r w:rsidRPr="004265C4">
              <w:rPr>
                <w:rFonts w:ascii="Times New Roman" w:eastAsia="宋体" w:hAnsi="Times New Roman" w:cs="Times New Roman"/>
              </w:rPr>
              <w:t>7</w:t>
            </w:r>
            <w:r w:rsidRPr="004265C4">
              <w:rPr>
                <w:rFonts w:ascii="Times New Roman" w:eastAsia="宋体" w:hAnsi="Times New Roman" w:cs="Times New Roman"/>
              </w:rPr>
              <w:t>月月报：协办</w:t>
            </w:r>
            <w:r w:rsidRPr="004265C4">
              <w:rPr>
                <w:rFonts w:ascii="Times New Roman" w:eastAsia="宋体" w:hAnsi="Times New Roman" w:cs="Times New Roman"/>
              </w:rPr>
              <w:t>2025</w:t>
            </w:r>
            <w:r w:rsidRPr="004265C4">
              <w:rPr>
                <w:rFonts w:ascii="Times New Roman" w:eastAsia="宋体" w:hAnsi="Times New Roman" w:cs="Times New Roman"/>
              </w:rPr>
              <w:t>南阳合成生物产业大会，实地展示产业转化实力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793C8C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Intelligence to Create</w:t>
            </w:r>
            <w:r w:rsidRPr="004265C4">
              <w:rPr>
                <w:rFonts w:ascii="Times New Roman" w:eastAsia="宋体" w:hAnsi="Times New Roman" w:cs="Times New Roman"/>
              </w:rPr>
              <w:t>｜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Muyuan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Anliang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July Report: Co-organizing the 2025 Nanyang Synthetic Biology Industry Conference, Showcasing Industrial Transformation Capabilities On-Site</w:t>
            </w:r>
          </w:p>
        </w:tc>
      </w:tr>
      <w:tr w:rsidR="00923162" w:rsidRPr="004265C4" w14:paraId="112EF127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78D667F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>进行时</w:t>
            </w:r>
            <w:r w:rsidRPr="004265C4">
              <w:rPr>
                <w:rFonts w:ascii="Times New Roman" w:eastAsia="宋体" w:hAnsi="Times New Roman" w:cs="Times New Roman"/>
              </w:rPr>
              <w:t xml:space="preserve"> 2025/7/14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6A2088E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Updates 2025/7/14</w:t>
            </w:r>
          </w:p>
        </w:tc>
      </w:tr>
      <w:tr w:rsidR="00923162" w:rsidRPr="004265C4" w14:paraId="1FB71109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0E6162C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让科技创新点燃发展引擎</w:t>
            </w:r>
            <w:r w:rsidRPr="004265C4">
              <w:rPr>
                <w:rFonts w:ascii="Times New Roman" w:eastAsia="宋体" w:hAnsi="Times New Roman" w:cs="Times New Roman"/>
              </w:rPr>
              <w:t>——2025</w:t>
            </w:r>
            <w:r w:rsidRPr="004265C4">
              <w:rPr>
                <w:rFonts w:ascii="Times New Roman" w:eastAsia="宋体" w:hAnsi="Times New Roman" w:cs="Times New Roman"/>
              </w:rPr>
              <w:t>南阳合成生物产业大会成功举办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5ED67E2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Let Technological Innovation</w:t>
            </w:r>
            <w:bookmarkStart w:id="7" w:name="OLE_LINK7"/>
            <w:bookmarkStart w:id="8" w:name="OLE_LINK8"/>
            <w:r w:rsidRPr="004265C4">
              <w:rPr>
                <w:rFonts w:ascii="Times New Roman" w:eastAsia="宋体" w:hAnsi="Times New Roman" w:cs="Times New Roman"/>
              </w:rPr>
              <w:t xml:space="preserve"> Ignite</w:t>
            </w:r>
            <w:bookmarkEnd w:id="7"/>
            <w:bookmarkEnd w:id="8"/>
            <w:r w:rsidRPr="004265C4">
              <w:rPr>
                <w:rFonts w:ascii="Times New Roman" w:eastAsia="宋体" w:hAnsi="Times New Roman" w:cs="Times New Roman"/>
              </w:rPr>
              <w:t xml:space="preserve"> the Engine of Development—2025 Nanyang Synthetic Biology Industry Conference Successfully Held</w:t>
            </w:r>
          </w:p>
        </w:tc>
      </w:tr>
      <w:tr w:rsidR="00923162" w:rsidRPr="004265C4" w14:paraId="0C7151D9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D154822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>进行时</w:t>
            </w:r>
            <w:r w:rsidRPr="004265C4">
              <w:rPr>
                <w:rFonts w:ascii="Times New Roman" w:eastAsia="宋体" w:hAnsi="Times New Roman" w:cs="Times New Roman"/>
              </w:rPr>
              <w:t xml:space="preserve"> 2025/05/12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47D0D3A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Updates 2025/05/12</w:t>
            </w:r>
          </w:p>
        </w:tc>
      </w:tr>
      <w:tr w:rsidR="00923162" w:rsidRPr="004265C4" w14:paraId="5BEEDCF0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25DBB42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媒体聚焦｜元素驱动合成生物技术为大豆进口困局提供新解法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0E5D37B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Media Focus</w:t>
            </w:r>
            <w:r w:rsidRPr="004265C4">
              <w:rPr>
                <w:rFonts w:ascii="Times New Roman" w:eastAsia="宋体" w:hAnsi="Times New Roman" w:cs="Times New Roman"/>
              </w:rPr>
              <w:t>｜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Bio's Synthetic Biotechnology Offers a New Solution to the Soybean Import Dilemma</w:t>
            </w:r>
          </w:p>
        </w:tc>
      </w:tr>
      <w:tr w:rsidR="00923162" w:rsidRPr="004265C4" w14:paraId="4E7CE701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59ED96C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了解更多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A07F633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Learn More</w:t>
            </w:r>
          </w:p>
        </w:tc>
      </w:tr>
      <w:tr w:rsidR="00923162" w:rsidRPr="004265C4" w14:paraId="4895763B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8B70175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>进行时</w:t>
            </w:r>
            <w:r w:rsidRPr="004265C4">
              <w:rPr>
                <w:rFonts w:ascii="Times New Roman" w:eastAsia="宋体" w:hAnsi="Times New Roman" w:cs="Times New Roman"/>
              </w:rPr>
              <w:t xml:space="preserve"> 2025/04/29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FBFB528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#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Updates 2025/04/29</w:t>
            </w:r>
          </w:p>
        </w:tc>
      </w:tr>
      <w:tr w:rsidR="00923162" w:rsidRPr="004265C4" w14:paraId="7369835B" w14:textId="77777777" w:rsidTr="00C27BDF">
        <w:tc>
          <w:tcPr>
            <w:tcW w:w="597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8E57FD7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lastRenderedPageBreak/>
              <w:t>元素智造项目入选绿色低碳先进技术示范项目清单（第二批）｜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r w:rsidRPr="004265C4">
              <w:rPr>
                <w:rFonts w:ascii="Times New Roman" w:eastAsia="宋体" w:hAnsi="Times New Roman" w:cs="Times New Roman"/>
              </w:rPr>
              <w:t>进行时</w:t>
            </w:r>
          </w:p>
        </w:tc>
        <w:tc>
          <w:tcPr>
            <w:tcW w:w="7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7661CBF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Bio-Driven Intelligent Manufacturing Project Selected for the Green and Low-Carbon Advanced Technology Demonstration Project List (Second Batch)</w:t>
            </w:r>
            <w:r w:rsidRPr="004265C4">
              <w:rPr>
                <w:rFonts w:ascii="Times New Roman" w:eastAsia="宋体" w:hAnsi="Times New Roman" w:cs="Times New Roman"/>
              </w:rPr>
              <w:t>｜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Updates</w:t>
            </w:r>
          </w:p>
        </w:tc>
      </w:tr>
      <w:tr w:rsidR="00923162" w:rsidRPr="004265C4" w14:paraId="3468E9D3" w14:textId="77777777" w:rsidTr="00C27BDF">
        <w:tc>
          <w:tcPr>
            <w:tcW w:w="5970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1E12E33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</w:rPr>
              <w:t>页脚导航</w:t>
            </w:r>
          </w:p>
        </w:tc>
        <w:tc>
          <w:tcPr>
            <w:tcW w:w="7998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6B622FC" w14:textId="77777777" w:rsidR="00923162" w:rsidRPr="004265C4" w:rsidRDefault="00923162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23162" w:rsidRPr="004265C4" w14:paraId="1323B3D6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7DF1A0C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生物智造</w:t>
            </w:r>
            <w:proofErr w:type="gramStart"/>
            <w:r w:rsidRPr="004265C4">
              <w:rPr>
                <w:rFonts w:ascii="Times New Roman" w:eastAsia="宋体" w:hAnsi="Times New Roman" w:cs="Times New Roman"/>
              </w:rPr>
              <w:t>惠及每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>一个生命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4F70266" w14:textId="65661865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Create Green Products  Benefiting Every Life</w:t>
            </w:r>
          </w:p>
        </w:tc>
      </w:tr>
      <w:tr w:rsidR="00923162" w:rsidRPr="004265C4" w14:paraId="77D6C4F4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BB6D5BC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生物智造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0326198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Intelligent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Biomanufacturing</w:t>
            </w:r>
            <w:proofErr w:type="spellEnd"/>
          </w:p>
        </w:tc>
      </w:tr>
      <w:tr w:rsidR="00923162" w:rsidRPr="004265C4" w14:paraId="745E35D6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54EC273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发展动态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986685B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News</w:t>
            </w:r>
          </w:p>
        </w:tc>
      </w:tr>
      <w:tr w:rsidR="00923162" w:rsidRPr="004265C4" w14:paraId="3C822B35" w14:textId="77777777" w:rsidTr="00C27BDF">
        <w:tc>
          <w:tcPr>
            <w:tcW w:w="597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D443738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加入我们</w:t>
            </w:r>
          </w:p>
        </w:tc>
        <w:tc>
          <w:tcPr>
            <w:tcW w:w="7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D074F8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Join Us</w:t>
            </w:r>
          </w:p>
        </w:tc>
      </w:tr>
      <w:tr w:rsidR="00923162" w:rsidRPr="004265C4" w14:paraId="17D69B08" w14:textId="77777777" w:rsidTr="00C27BDF">
        <w:tc>
          <w:tcPr>
            <w:tcW w:w="5970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8C06931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</w:rPr>
              <w:t>页脚产品分类</w:t>
            </w:r>
          </w:p>
        </w:tc>
        <w:tc>
          <w:tcPr>
            <w:tcW w:w="7998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8906DF1" w14:textId="77777777" w:rsidR="00923162" w:rsidRPr="004265C4" w:rsidRDefault="00923162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23162" w:rsidRPr="004265C4" w14:paraId="74ECAA58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F064BA3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产品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F907BDD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Products</w:t>
            </w:r>
          </w:p>
        </w:tc>
      </w:tr>
      <w:tr w:rsidR="00923162" w:rsidRPr="004265C4" w14:paraId="4E91D7D0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64FE2BD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lastRenderedPageBreak/>
              <w:t>生物降解新材料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1BA2E60" w14:textId="18C2BF8C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Novel Biodegradable Materials</w:t>
            </w:r>
          </w:p>
        </w:tc>
      </w:tr>
      <w:tr w:rsidR="00923162" w:rsidRPr="004265C4" w14:paraId="65767861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C11369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生物合成氨基酸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B67BACF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Biosynthetic Amino Acids</w:t>
            </w:r>
          </w:p>
        </w:tc>
      </w:tr>
      <w:tr w:rsidR="00923162" w:rsidRPr="004265C4" w14:paraId="4041F4AB" w14:textId="77777777" w:rsidTr="00C27BDF">
        <w:tc>
          <w:tcPr>
            <w:tcW w:w="597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CF511A2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4265C4">
              <w:rPr>
                <w:rFonts w:ascii="Times New Roman" w:eastAsia="宋体" w:hAnsi="Times New Roman" w:cs="Times New Roman"/>
              </w:rPr>
              <w:t>节豆日粮解决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>方案</w:t>
            </w:r>
          </w:p>
        </w:tc>
        <w:tc>
          <w:tcPr>
            <w:tcW w:w="7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0B23903" w14:textId="7F7311B1" w:rsidR="00923162" w:rsidRPr="004265C4" w:rsidRDefault="00B51529" w:rsidP="00C27BDF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Soybean-Reduced </w:t>
            </w:r>
            <w:r w:rsidR="00C27BDF" w:rsidRPr="00C27BDF">
              <w:rPr>
                <w:rFonts w:ascii="Times New Roman" w:eastAsia="宋体" w:hAnsi="Times New Roman" w:cs="Times New Roman" w:hint="eastAsia"/>
                <w:highlight w:val="green"/>
              </w:rPr>
              <w:t>Ration</w:t>
            </w:r>
            <w:r w:rsidRPr="004265C4">
              <w:rPr>
                <w:rFonts w:ascii="Times New Roman" w:eastAsia="宋体" w:hAnsi="Times New Roman" w:cs="Times New Roman"/>
              </w:rPr>
              <w:t xml:space="preserve"> Solutions</w:t>
            </w:r>
          </w:p>
        </w:tc>
      </w:tr>
      <w:tr w:rsidR="00923162" w:rsidRPr="004265C4" w14:paraId="205FC15C" w14:textId="77777777" w:rsidTr="00C27BDF">
        <w:tc>
          <w:tcPr>
            <w:tcW w:w="5970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D541006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</w:rPr>
              <w:t>页脚关于我们</w:t>
            </w:r>
          </w:p>
        </w:tc>
        <w:tc>
          <w:tcPr>
            <w:tcW w:w="7998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CF79018" w14:textId="77777777" w:rsidR="00923162" w:rsidRPr="004265C4" w:rsidRDefault="00923162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23162" w:rsidRPr="004265C4" w14:paraId="2323BD27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489BBB1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关于我们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2F243E8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About Us</w:t>
            </w:r>
          </w:p>
        </w:tc>
      </w:tr>
      <w:tr w:rsidR="00923162" w:rsidRPr="004265C4" w14:paraId="7DB2AE08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D1C388B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企业介绍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EB1FFE5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Company Profile</w:t>
            </w:r>
          </w:p>
        </w:tc>
      </w:tr>
      <w:tr w:rsidR="00923162" w:rsidRPr="004265C4" w14:paraId="2BF29B0C" w14:textId="77777777" w:rsidTr="00C27BDF">
        <w:tc>
          <w:tcPr>
            <w:tcW w:w="597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ACB71CD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4265C4">
              <w:rPr>
                <w:rFonts w:ascii="Times New Roman" w:eastAsia="宋体" w:hAnsi="Times New Roman" w:cs="Times New Roman"/>
              </w:rPr>
              <w:t>愿景与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>责任</w:t>
            </w:r>
          </w:p>
        </w:tc>
        <w:tc>
          <w:tcPr>
            <w:tcW w:w="7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9D999EA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Vision &amp; Responsibility</w:t>
            </w:r>
          </w:p>
        </w:tc>
      </w:tr>
      <w:tr w:rsidR="00923162" w:rsidRPr="004265C4" w14:paraId="3B68D039" w14:textId="77777777" w:rsidTr="00C27BDF">
        <w:tc>
          <w:tcPr>
            <w:tcW w:w="5970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532EAB6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</w:rPr>
              <w:t>联系信息</w:t>
            </w:r>
          </w:p>
        </w:tc>
        <w:tc>
          <w:tcPr>
            <w:tcW w:w="7998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D63094E" w14:textId="77777777" w:rsidR="00923162" w:rsidRPr="004265C4" w:rsidRDefault="00923162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23162" w:rsidRPr="004265C4" w14:paraId="6D57D251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F090136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lastRenderedPageBreak/>
              <w:t>联系顾问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7803AAD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Contact Advisor</w:t>
            </w:r>
          </w:p>
        </w:tc>
      </w:tr>
      <w:tr w:rsidR="00923162" w:rsidRPr="004265C4" w14:paraId="5AEA35AC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D2C549A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总部地址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8B6766F" w14:textId="023B2412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bookmarkStart w:id="9" w:name="OLE_LINK3"/>
            <w:bookmarkStart w:id="10" w:name="OLE_LINK4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bookmarkEnd w:id="9"/>
            <w:bookmarkEnd w:id="10"/>
            <w:r w:rsidRPr="004265C4">
              <w:rPr>
                <w:rFonts w:ascii="Times New Roman" w:eastAsia="宋体" w:hAnsi="Times New Roman" w:cs="Times New Roman"/>
              </w:rPr>
              <w:t>Address</w:t>
            </w:r>
          </w:p>
        </w:tc>
      </w:tr>
      <w:tr w:rsidR="00923162" w:rsidRPr="004265C4" w14:paraId="35A33BAD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619EDE9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bookmarkStart w:id="11" w:name="OLE_LINK2"/>
            <w:bookmarkStart w:id="12" w:name="OLE_LINK1"/>
            <w:r w:rsidRPr="004265C4">
              <w:rPr>
                <w:rFonts w:ascii="Times New Roman" w:eastAsia="宋体" w:hAnsi="Times New Roman" w:cs="Times New Roman"/>
              </w:rPr>
              <w:t>西投</w:t>
            </w:r>
            <w:bookmarkEnd w:id="11"/>
            <w:bookmarkEnd w:id="12"/>
            <w:r w:rsidRPr="004265C4">
              <w:rPr>
                <w:rFonts w:ascii="Times New Roman" w:eastAsia="宋体" w:hAnsi="Times New Roman" w:cs="Times New Roman"/>
              </w:rPr>
              <w:t>·</w:t>
            </w:r>
            <w:r w:rsidRPr="004265C4">
              <w:rPr>
                <w:rFonts w:ascii="Times New Roman" w:eastAsia="宋体" w:hAnsi="Times New Roman" w:cs="Times New Roman"/>
              </w:rPr>
              <w:t>云城</w:t>
            </w:r>
            <w:proofErr w:type="gramStart"/>
            <w:r w:rsidRPr="004265C4">
              <w:rPr>
                <w:rFonts w:ascii="Times New Roman" w:eastAsia="宋体" w:hAnsi="Times New Roman" w:cs="Times New Roman"/>
              </w:rPr>
              <w:t>犀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>谷</w:t>
            </w:r>
            <w:r w:rsidRPr="004265C4">
              <w:rPr>
                <w:rFonts w:ascii="Times New Roman" w:eastAsia="宋体" w:hAnsi="Times New Roman" w:cs="Times New Roman"/>
              </w:rPr>
              <w:t>3</w:t>
            </w:r>
            <w:r w:rsidRPr="004265C4">
              <w:rPr>
                <w:rFonts w:ascii="Times New Roman" w:eastAsia="宋体" w:hAnsi="Times New Roman" w:cs="Times New Roman"/>
              </w:rPr>
              <w:t>号楼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BC8E91A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Block 3,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Xitou·Yuncheng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Xigu</w:t>
            </w:r>
            <w:proofErr w:type="spellEnd"/>
          </w:p>
        </w:tc>
      </w:tr>
      <w:tr w:rsidR="00923162" w:rsidRPr="004265C4" w14:paraId="21506B21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2351C49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浙江省杭州市西湖区西园七路</w:t>
            </w:r>
            <w:r w:rsidRPr="004265C4">
              <w:rPr>
                <w:rFonts w:ascii="Times New Roman" w:eastAsia="宋体" w:hAnsi="Times New Roman" w:cs="Times New Roman"/>
              </w:rPr>
              <w:t>3</w:t>
            </w:r>
            <w:r w:rsidRPr="004265C4">
              <w:rPr>
                <w:rFonts w:ascii="Times New Roman" w:eastAsia="宋体" w:hAnsi="Times New Roman" w:cs="Times New Roman"/>
              </w:rPr>
              <w:t>号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A8AFE73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No. 3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Xiyuan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7th Road,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Xihu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District, Hangzhou, Zhejiang, China</w:t>
            </w:r>
          </w:p>
        </w:tc>
      </w:tr>
      <w:tr w:rsidR="00923162" w:rsidRPr="004265C4" w14:paraId="5A414FA8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52A934D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© 2024 </w:t>
            </w:r>
            <w:r w:rsidRPr="004265C4">
              <w:rPr>
                <w:rFonts w:ascii="Times New Roman" w:eastAsia="宋体" w:hAnsi="Times New Roman" w:cs="Times New Roman"/>
              </w:rPr>
              <w:t>元素驱动</w:t>
            </w:r>
            <w:r w:rsidRPr="004265C4">
              <w:rPr>
                <w:rFonts w:ascii="Times New Roman" w:eastAsia="宋体" w:hAnsi="Times New Roman" w:cs="Times New Roman"/>
              </w:rPr>
              <w:t>(</w:t>
            </w:r>
            <w:r w:rsidRPr="004265C4">
              <w:rPr>
                <w:rFonts w:ascii="Times New Roman" w:eastAsia="宋体" w:hAnsi="Times New Roman" w:cs="Times New Roman"/>
              </w:rPr>
              <w:t>杭州</w:t>
            </w:r>
            <w:r w:rsidRPr="004265C4">
              <w:rPr>
                <w:rFonts w:ascii="Times New Roman" w:eastAsia="宋体" w:hAnsi="Times New Roman" w:cs="Times New Roman"/>
              </w:rPr>
              <w:t>)</w:t>
            </w:r>
            <w:r w:rsidRPr="004265C4">
              <w:rPr>
                <w:rFonts w:ascii="Times New Roman" w:eastAsia="宋体" w:hAnsi="Times New Roman" w:cs="Times New Roman"/>
              </w:rPr>
              <w:t>生物科技有限公司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D61C14B" w14:textId="40B2B89E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© 202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Bio (Hangzhou) Co., Ltd.</w:t>
            </w:r>
          </w:p>
        </w:tc>
      </w:tr>
      <w:tr w:rsidR="00923162" w:rsidRPr="004265C4" w14:paraId="2C40248A" w14:textId="77777777" w:rsidTr="00C27BDF">
        <w:tc>
          <w:tcPr>
            <w:tcW w:w="5970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699D226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浙</w:t>
            </w:r>
            <w:r w:rsidRPr="004265C4">
              <w:rPr>
                <w:rFonts w:ascii="Times New Roman" w:eastAsia="宋体" w:hAnsi="Times New Roman" w:cs="Times New Roman"/>
              </w:rPr>
              <w:t>ICP</w:t>
            </w:r>
            <w:r w:rsidRPr="004265C4">
              <w:rPr>
                <w:rFonts w:ascii="Times New Roman" w:eastAsia="宋体" w:hAnsi="Times New Roman" w:cs="Times New Roman"/>
              </w:rPr>
              <w:t>备</w:t>
            </w:r>
            <w:r w:rsidRPr="004265C4">
              <w:rPr>
                <w:rFonts w:ascii="Times New Roman" w:eastAsia="宋体" w:hAnsi="Times New Roman" w:cs="Times New Roman"/>
              </w:rPr>
              <w:t>2024085355</w:t>
            </w:r>
            <w:r w:rsidRPr="004265C4">
              <w:rPr>
                <w:rFonts w:ascii="Times New Roman" w:eastAsia="宋体" w:hAnsi="Times New Roman" w:cs="Times New Roman"/>
              </w:rPr>
              <w:t>号</w:t>
            </w:r>
          </w:p>
        </w:tc>
        <w:tc>
          <w:tcPr>
            <w:tcW w:w="7998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61FC7C9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Zhejiang ICP License No. 2024085355</w:t>
            </w:r>
          </w:p>
        </w:tc>
      </w:tr>
      <w:tr w:rsidR="00923162" w:rsidRPr="004265C4" w14:paraId="442B7A24" w14:textId="77777777" w:rsidTr="00C27BDF">
        <w:tc>
          <w:tcPr>
            <w:tcW w:w="5970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3C696A7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</w:rPr>
              <w:t>合作洽谈表单</w:t>
            </w:r>
          </w:p>
        </w:tc>
        <w:tc>
          <w:tcPr>
            <w:tcW w:w="7998" w:type="dxa"/>
            <w:shd w:val="clear" w:color="auto" w:fill="83CAEB" w:themeFill="accent1" w:themeFillTint="66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48E5A4F" w14:textId="77777777" w:rsidR="00923162" w:rsidRPr="004265C4" w:rsidRDefault="00923162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923162" w:rsidRPr="004265C4" w14:paraId="4EA6A82B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2F99111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洽谈合作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B3F18C9" w14:textId="23614B4F" w:rsidR="00923162" w:rsidRPr="004265C4" w:rsidRDefault="00B51529" w:rsidP="00851E1B">
            <w:pPr>
              <w:ind w:firstLineChars="50" w:firstLine="110"/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Cooperation Enquiry </w:t>
            </w:r>
          </w:p>
        </w:tc>
      </w:tr>
      <w:tr w:rsidR="00923162" w:rsidRPr="004265C4" w14:paraId="305A3861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A8E4898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感谢您对元素驱动的关注，如您对生物智造产品</w:t>
            </w:r>
            <w:r w:rsidRPr="004265C4">
              <w:rPr>
                <w:rFonts w:ascii="Times New Roman" w:eastAsia="宋体" w:hAnsi="Times New Roman" w:cs="Times New Roman"/>
              </w:rPr>
              <w:t xml:space="preserve"> &amp; </w:t>
            </w:r>
            <w:r w:rsidRPr="004265C4">
              <w:rPr>
                <w:rFonts w:ascii="Times New Roman" w:eastAsia="宋体" w:hAnsi="Times New Roman" w:cs="Times New Roman"/>
              </w:rPr>
              <w:t>解决方</w:t>
            </w:r>
            <w:r w:rsidRPr="004265C4">
              <w:rPr>
                <w:rFonts w:ascii="Times New Roman" w:eastAsia="宋体" w:hAnsi="Times New Roman" w:cs="Times New Roman"/>
              </w:rPr>
              <w:lastRenderedPageBreak/>
              <w:t>案有兴趣或疑问，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F83DA4A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lastRenderedPageBreak/>
              <w:t xml:space="preserve">Thank you for your interest in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MiNT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Bio. If you are interested in or have questions </w:t>
            </w:r>
            <w:r w:rsidRPr="004265C4">
              <w:rPr>
                <w:rFonts w:ascii="Times New Roman" w:eastAsia="宋体" w:hAnsi="Times New Roman" w:cs="Times New Roman"/>
              </w:rPr>
              <w:lastRenderedPageBreak/>
              <w:t xml:space="preserve">about our intelligent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biomanufacturing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products &amp; solutions,</w:t>
            </w:r>
          </w:p>
        </w:tc>
      </w:tr>
      <w:tr w:rsidR="00923162" w:rsidRPr="004265C4" w14:paraId="36B1FBD0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0319F82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lastRenderedPageBreak/>
              <w:t>使用</w:t>
            </w:r>
            <w:r w:rsidRPr="004265C4">
              <w:rPr>
                <w:rFonts w:ascii="Times New Roman" w:eastAsia="宋体" w:hAnsi="Times New Roman" w:cs="Times New Roman"/>
              </w:rPr>
              <w:t>1</w:t>
            </w:r>
            <w:r w:rsidRPr="004265C4">
              <w:rPr>
                <w:rFonts w:ascii="Times New Roman" w:eastAsia="宋体" w:hAnsi="Times New Roman" w:cs="Times New Roman"/>
              </w:rPr>
              <w:t>分钟填写下方表格，我们将尽快安排工作人员</w:t>
            </w:r>
            <w:proofErr w:type="gramStart"/>
            <w:r w:rsidRPr="004265C4">
              <w:rPr>
                <w:rFonts w:ascii="Times New Roman" w:eastAsia="宋体" w:hAnsi="Times New Roman" w:cs="Times New Roman"/>
              </w:rPr>
              <w:t>与您建联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>。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AC0EF87" w14:textId="6692DB3B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4265C4">
              <w:rPr>
                <w:rFonts w:ascii="Times New Roman" w:eastAsia="宋体" w:hAnsi="Times New Roman" w:cs="Times New Roman"/>
              </w:rPr>
              <w:t>please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 xml:space="preserve"> take 1 minute to fill out the form below, and we will arrange for </w:t>
            </w:r>
            <w:proofErr w:type="spellStart"/>
            <w:r w:rsidRPr="004265C4">
              <w:rPr>
                <w:rFonts w:ascii="Times New Roman" w:eastAsia="宋体" w:hAnsi="Times New Roman" w:cs="Times New Roman"/>
              </w:rPr>
              <w:t>advisorsto</w:t>
            </w:r>
            <w:proofErr w:type="spellEnd"/>
            <w:r w:rsidRPr="004265C4">
              <w:rPr>
                <w:rFonts w:ascii="Times New Roman" w:eastAsia="宋体" w:hAnsi="Times New Roman" w:cs="Times New Roman"/>
              </w:rPr>
              <w:t xml:space="preserve"> contact you promptly.</w:t>
            </w:r>
          </w:p>
        </w:tc>
      </w:tr>
      <w:tr w:rsidR="00923162" w:rsidRPr="004265C4" w14:paraId="0960A8F4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516385F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姓名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07D7E3D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Name</w:t>
            </w:r>
          </w:p>
        </w:tc>
      </w:tr>
      <w:tr w:rsidR="00923162" w:rsidRPr="004265C4" w14:paraId="0393F668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C3E545B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邮箱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E371E58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E-mail</w:t>
            </w:r>
          </w:p>
        </w:tc>
      </w:tr>
      <w:tr w:rsidR="00923162" w:rsidRPr="004265C4" w14:paraId="7943347C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E609E7D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电话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3BAD0FC8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Tel</w:t>
            </w:r>
          </w:p>
        </w:tc>
      </w:tr>
      <w:tr w:rsidR="00923162" w:rsidRPr="004265C4" w14:paraId="11CD90ED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241682B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proofErr w:type="gramStart"/>
            <w:r w:rsidRPr="004265C4">
              <w:rPr>
                <w:rFonts w:ascii="Times New Roman" w:eastAsia="宋体" w:hAnsi="Times New Roman" w:cs="Times New Roman"/>
              </w:rPr>
              <w:t>请简单描述您</w:t>
            </w:r>
            <w:proofErr w:type="gramEnd"/>
            <w:r w:rsidRPr="004265C4">
              <w:rPr>
                <w:rFonts w:ascii="Times New Roman" w:eastAsia="宋体" w:hAnsi="Times New Roman" w:cs="Times New Roman"/>
              </w:rPr>
              <w:t>的问题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245FB7C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Please briefly describe your inquiry</w:t>
            </w:r>
          </w:p>
        </w:tc>
      </w:tr>
      <w:tr w:rsidR="00923162" w:rsidRPr="004265C4" w14:paraId="5E1175F4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63D9583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提交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39D8C05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Submit</w:t>
            </w:r>
          </w:p>
        </w:tc>
      </w:tr>
      <w:tr w:rsidR="00923162" w:rsidRPr="004265C4" w14:paraId="371908B1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EE6FF2F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您也可以通过以下渠道找到我们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ED89D57" w14:textId="077769DC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Our Contacts</w:t>
            </w:r>
          </w:p>
        </w:tc>
      </w:tr>
      <w:tr w:rsidR="00923162" w:rsidRPr="004265C4" w14:paraId="77BB0644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66F525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lastRenderedPageBreak/>
              <w:t>氨基酸产品顾问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7B64D2A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Amino Acid Products Advisor</w:t>
            </w:r>
          </w:p>
        </w:tc>
      </w:tr>
      <w:tr w:rsidR="00923162" w:rsidRPr="004265C4" w14:paraId="3E27B99C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CEC5FE1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TEL: 15937287752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3271A45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TEL: 15937287752</w:t>
            </w:r>
          </w:p>
        </w:tc>
      </w:tr>
      <w:tr w:rsidR="00923162" w:rsidRPr="004265C4" w14:paraId="6D506B59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150868EC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WECHAT: </w:t>
            </w:r>
            <w:proofErr w:type="gramStart"/>
            <w:r w:rsidRPr="004265C4">
              <w:rPr>
                <w:rFonts w:ascii="Times New Roman" w:eastAsia="宋体" w:hAnsi="Times New Roman" w:cs="Times New Roman"/>
              </w:rPr>
              <w:t>扫码添加</w:t>
            </w:r>
            <w:proofErr w:type="gramEnd"/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EADD1A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WECHAT: Scan QR Code to Add</w:t>
            </w:r>
          </w:p>
        </w:tc>
      </w:tr>
      <w:tr w:rsidR="00923162" w:rsidRPr="004265C4" w14:paraId="213BAF47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1332F6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新材料产品顾问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3ADE51F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New Materials Products Advisor</w:t>
            </w:r>
          </w:p>
        </w:tc>
      </w:tr>
      <w:tr w:rsidR="00923162" w:rsidRPr="004265C4" w14:paraId="571289E0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9C0088B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TEL: 19129376767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714767E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TEL: 19129376767</w:t>
            </w:r>
          </w:p>
        </w:tc>
      </w:tr>
      <w:tr w:rsidR="00923162" w:rsidRPr="004265C4" w14:paraId="555A1929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D4048DD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 xml:space="preserve">WECHAT: </w:t>
            </w:r>
            <w:proofErr w:type="gramStart"/>
            <w:r w:rsidRPr="004265C4">
              <w:rPr>
                <w:rFonts w:ascii="Times New Roman" w:eastAsia="宋体" w:hAnsi="Times New Roman" w:cs="Times New Roman"/>
              </w:rPr>
              <w:t>扫码添加</w:t>
            </w:r>
            <w:proofErr w:type="gramEnd"/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638351B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WECHAT: Scan QR Code to Add</w:t>
            </w:r>
          </w:p>
        </w:tc>
      </w:tr>
      <w:tr w:rsidR="00923162" w:rsidRPr="004265C4" w14:paraId="404B486B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C841740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邮箱：</w:t>
            </w:r>
            <w:r w:rsidRPr="004265C4">
              <w:rPr>
                <w:rFonts w:ascii="Times New Roman" w:eastAsia="宋体" w:hAnsi="Times New Roman" w:cs="Times New Roman"/>
              </w:rPr>
              <w:t>mkt@mint-bio.com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27CFEE3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Email: mkt@mint-bio.com</w:t>
            </w:r>
          </w:p>
        </w:tc>
      </w:tr>
      <w:tr w:rsidR="00923162" w:rsidRPr="004265C4" w14:paraId="04414CC0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232617C0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关注公众</w:t>
            </w:r>
            <w:proofErr w:type="gramStart"/>
            <w:r w:rsidRPr="004265C4">
              <w:rPr>
                <w:rFonts w:ascii="Times New Roman" w:eastAsia="宋体" w:hAnsi="Times New Roman" w:cs="Times New Roman"/>
              </w:rPr>
              <w:t>号了解</w:t>
            </w:r>
            <w:proofErr w:type="gramEnd"/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0769E34A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Follow our WeChat Official Account to Learn About</w:t>
            </w:r>
          </w:p>
        </w:tc>
      </w:tr>
      <w:tr w:rsidR="00923162" w:rsidRPr="004265C4" w14:paraId="0AA70139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82A246F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lastRenderedPageBreak/>
              <w:t>公司动向、产品信息、行业新闻、前沿进展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63C4A97D" w14:textId="0B24D259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Company Updates, Product Information, Industry News,</w:t>
            </w:r>
          </w:p>
        </w:tc>
      </w:tr>
      <w:tr w:rsidR="00923162" w:rsidRPr="004265C4" w14:paraId="746B41B4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43E68EE5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  <w:b/>
                <w:bCs/>
              </w:rPr>
              <w:t>语言切换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F04C0F4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Language</w:t>
            </w:r>
          </w:p>
        </w:tc>
      </w:tr>
      <w:tr w:rsidR="00923162" w:rsidRPr="004265C4" w14:paraId="098890A0" w14:textId="77777777" w:rsidTr="00C27BDF">
        <w:tc>
          <w:tcPr>
            <w:tcW w:w="5970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51C49A57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简体中文</w:t>
            </w:r>
          </w:p>
        </w:tc>
        <w:tc>
          <w:tcPr>
            <w:tcW w:w="7998" w:type="dxa"/>
            <w:shd w:val="clear" w:color="auto" w:fill="FFFFFF"/>
            <w:tcMar>
              <w:top w:w="150" w:type="dxa"/>
              <w:left w:w="0" w:type="dxa"/>
              <w:bottom w:w="150" w:type="dxa"/>
              <w:right w:w="300" w:type="dxa"/>
            </w:tcMar>
            <w:vAlign w:val="bottom"/>
          </w:tcPr>
          <w:p w14:paraId="7E61D07F" w14:textId="77777777" w:rsidR="00923162" w:rsidRPr="004265C4" w:rsidRDefault="00B51529">
            <w:pPr>
              <w:rPr>
                <w:rFonts w:ascii="Times New Roman" w:eastAsia="宋体" w:hAnsi="Times New Roman" w:cs="Times New Roman"/>
              </w:rPr>
            </w:pPr>
            <w:r w:rsidRPr="004265C4">
              <w:rPr>
                <w:rFonts w:ascii="Times New Roman" w:eastAsia="宋体" w:hAnsi="Times New Roman" w:cs="Times New Roman"/>
              </w:rPr>
              <w:t>Simplified Chinese</w:t>
            </w:r>
          </w:p>
        </w:tc>
      </w:tr>
    </w:tbl>
    <w:p w14:paraId="57210099" w14:textId="77777777" w:rsidR="00923162" w:rsidRPr="004265C4" w:rsidRDefault="00923162">
      <w:pPr>
        <w:rPr>
          <w:rFonts w:ascii="Times New Roman" w:eastAsia="宋体" w:hAnsi="Times New Roman" w:cs="Times New Roman"/>
        </w:rPr>
      </w:pPr>
    </w:p>
    <w:sectPr w:rsidR="00923162" w:rsidRPr="004265C4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F2C227" w14:textId="77777777" w:rsidR="00973BB0" w:rsidRDefault="00973BB0">
      <w:pPr>
        <w:spacing w:line="240" w:lineRule="auto"/>
      </w:pPr>
      <w:r>
        <w:separator/>
      </w:r>
    </w:p>
  </w:endnote>
  <w:endnote w:type="continuationSeparator" w:id="0">
    <w:p w14:paraId="26C15BC0" w14:textId="77777777" w:rsidR="00973BB0" w:rsidRDefault="00973B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宋体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0D8920" w14:textId="77777777" w:rsidR="00973BB0" w:rsidRDefault="00973BB0">
      <w:pPr>
        <w:spacing w:after="0"/>
      </w:pPr>
      <w:r>
        <w:separator/>
      </w:r>
    </w:p>
  </w:footnote>
  <w:footnote w:type="continuationSeparator" w:id="0">
    <w:p w14:paraId="340B3F9C" w14:textId="77777777" w:rsidR="00973BB0" w:rsidRDefault="00973BB0">
      <w:pPr>
        <w:spacing w:after="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Su">
    <w15:presenceInfo w15:providerId="Windows Live" w15:userId="ca1ce8d7e0c5e3f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FBB"/>
    <w:rsid w:val="BBFECD97"/>
    <w:rsid w:val="000172A7"/>
    <w:rsid w:val="000339DB"/>
    <w:rsid w:val="0006455C"/>
    <w:rsid w:val="000E17C8"/>
    <w:rsid w:val="00145445"/>
    <w:rsid w:val="00147257"/>
    <w:rsid w:val="001A020E"/>
    <w:rsid w:val="00237538"/>
    <w:rsid w:val="002A0470"/>
    <w:rsid w:val="00380242"/>
    <w:rsid w:val="00387EE5"/>
    <w:rsid w:val="003A73B4"/>
    <w:rsid w:val="0041286F"/>
    <w:rsid w:val="004265C4"/>
    <w:rsid w:val="004266CE"/>
    <w:rsid w:val="00473482"/>
    <w:rsid w:val="004A2DDB"/>
    <w:rsid w:val="00527445"/>
    <w:rsid w:val="005B3159"/>
    <w:rsid w:val="00611807"/>
    <w:rsid w:val="006605EE"/>
    <w:rsid w:val="006906D1"/>
    <w:rsid w:val="00716D73"/>
    <w:rsid w:val="00794F23"/>
    <w:rsid w:val="007C6E05"/>
    <w:rsid w:val="008016FA"/>
    <w:rsid w:val="008408B3"/>
    <w:rsid w:val="00851E1B"/>
    <w:rsid w:val="009100C7"/>
    <w:rsid w:val="00923162"/>
    <w:rsid w:val="00947EC6"/>
    <w:rsid w:val="00973BB0"/>
    <w:rsid w:val="00A00A65"/>
    <w:rsid w:val="00AB0D60"/>
    <w:rsid w:val="00AC5B6F"/>
    <w:rsid w:val="00B350B4"/>
    <w:rsid w:val="00B51529"/>
    <w:rsid w:val="00BF79F2"/>
    <w:rsid w:val="00C03FBB"/>
    <w:rsid w:val="00C27BDF"/>
    <w:rsid w:val="00C5266E"/>
    <w:rsid w:val="00C95D11"/>
    <w:rsid w:val="00CF5D02"/>
    <w:rsid w:val="00D450B1"/>
    <w:rsid w:val="00D87980"/>
    <w:rsid w:val="00DD09A4"/>
    <w:rsid w:val="00E15AA2"/>
    <w:rsid w:val="00F46E88"/>
    <w:rsid w:val="00FA2F2B"/>
    <w:rsid w:val="77FD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A1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autoRedefine/>
    <w:semiHidden/>
    <w:unhideWhenUsed/>
    <w:qFormat/>
    <w:pPr>
      <w:keepNext/>
      <w:keepLines/>
      <w:spacing w:before="260" w:after="260" w:line="240" w:lineRule="auto"/>
      <w:jc w:val="both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Title"/>
    <w:basedOn w:val="a"/>
    <w:next w:val="a"/>
    <w:link w:val="Char0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-CNKI">
    <w:name w:val="标题1-CNKI"/>
    <w:basedOn w:val="1"/>
    <w:link w:val="1-CNKI0"/>
    <w:autoRedefine/>
    <w:qFormat/>
    <w:pPr>
      <w:keepLines w:val="0"/>
      <w:adjustRightInd w:val="0"/>
      <w:snapToGrid w:val="0"/>
      <w:spacing w:before="0" w:after="0" w:line="360" w:lineRule="auto"/>
    </w:pPr>
    <w:rPr>
      <w:rFonts w:ascii="Times New Roman" w:eastAsia="黑体" w:hAnsi="Times New Roman" w:cs="宋体"/>
      <w:b/>
      <w:sz w:val="40"/>
      <w:szCs w:val="40"/>
      <w14:ligatures w14:val="none"/>
    </w:rPr>
  </w:style>
  <w:style w:type="character" w:customStyle="1" w:styleId="1-CNKI0">
    <w:name w:val="标题1-CNKI 字符"/>
    <w:basedOn w:val="1Char"/>
    <w:link w:val="1-CNKI"/>
    <w:rPr>
      <w:rFonts w:ascii="Times New Roman" w:eastAsia="黑体" w:hAnsi="Times New Roman" w:cs="宋体"/>
      <w:b/>
      <w:color w:val="0F4761" w:themeColor="accent1" w:themeShade="BF"/>
      <w:sz w:val="40"/>
      <w:szCs w:val="40"/>
      <w14:ligatures w14:val="none"/>
    </w:rPr>
  </w:style>
  <w:style w:type="character" w:customStyle="1" w:styleId="1Char">
    <w:name w:val="标题 1 Char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2-CNKI">
    <w:name w:val="标题2-CNKI"/>
    <w:basedOn w:val="2"/>
    <w:link w:val="2-CNKI0"/>
    <w:autoRedefine/>
    <w:qFormat/>
    <w:rPr>
      <w:rFonts w:eastAsia="Times New Roman"/>
      <w:b w:val="0"/>
      <w:bCs w:val="0"/>
    </w:rPr>
  </w:style>
  <w:style w:type="character" w:customStyle="1" w:styleId="2-CNKI0">
    <w:name w:val="标题2-CNKI 字符"/>
    <w:basedOn w:val="a0"/>
    <w:link w:val="2-CNKI"/>
    <w:rPr>
      <w:rFonts w:eastAsia="Times New Roman" w:cstheme="majorBidi"/>
      <w:sz w:val="32"/>
      <w:szCs w:val="32"/>
    </w:rPr>
  </w:style>
  <w:style w:type="character" w:customStyle="1" w:styleId="2Char">
    <w:name w:val="标题 2 Char"/>
    <w:basedOn w:val="a0"/>
    <w:link w:val="2"/>
    <w:semiHidden/>
    <w:rPr>
      <w:rFonts w:eastAsiaTheme="majorEastAsia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Char0">
    <w:name w:val="标题 Char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副标题 Char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7"/>
    <w:uiPriority w:val="30"/>
    <w:rPr>
      <w:i/>
      <w:iCs/>
      <w:color w:val="0F4761" w:themeColor="accent1" w:themeShade="BF"/>
    </w:rPr>
  </w:style>
  <w:style w:type="character" w:customStyle="1" w:styleId="11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12">
    <w:name w:val="修订1"/>
    <w:hidden/>
    <w:uiPriority w:val="99"/>
    <w:semiHidden/>
    <w:rPr>
      <w:kern w:val="2"/>
      <w:sz w:val="22"/>
      <w:szCs w:val="24"/>
      <w14:ligatures w14:val="standardContextual"/>
    </w:rPr>
  </w:style>
  <w:style w:type="paragraph" w:styleId="a8">
    <w:name w:val="Balloon Text"/>
    <w:basedOn w:val="a"/>
    <w:link w:val="Char3"/>
    <w:uiPriority w:val="99"/>
    <w:semiHidden/>
    <w:unhideWhenUsed/>
    <w:rsid w:val="008016FA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8016FA"/>
    <w:rPr>
      <w:kern w:val="2"/>
      <w:sz w:val="18"/>
      <w:szCs w:val="18"/>
      <w14:ligatures w14:val="standardContextual"/>
    </w:rPr>
  </w:style>
  <w:style w:type="paragraph" w:styleId="a9">
    <w:name w:val="Revision"/>
    <w:hidden/>
    <w:uiPriority w:val="99"/>
    <w:unhideWhenUsed/>
    <w:rsid w:val="00851E1B"/>
    <w:rPr>
      <w:kern w:val="2"/>
      <w:sz w:val="22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autoRedefine/>
    <w:semiHidden/>
    <w:unhideWhenUsed/>
    <w:qFormat/>
    <w:pPr>
      <w:keepNext/>
      <w:keepLines/>
      <w:spacing w:before="260" w:after="260" w:line="240" w:lineRule="auto"/>
      <w:jc w:val="both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Title"/>
    <w:basedOn w:val="a"/>
    <w:next w:val="a"/>
    <w:link w:val="Char0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-CNKI">
    <w:name w:val="标题1-CNKI"/>
    <w:basedOn w:val="1"/>
    <w:link w:val="1-CNKI0"/>
    <w:autoRedefine/>
    <w:qFormat/>
    <w:pPr>
      <w:keepLines w:val="0"/>
      <w:adjustRightInd w:val="0"/>
      <w:snapToGrid w:val="0"/>
      <w:spacing w:before="0" w:after="0" w:line="360" w:lineRule="auto"/>
    </w:pPr>
    <w:rPr>
      <w:rFonts w:ascii="Times New Roman" w:eastAsia="黑体" w:hAnsi="Times New Roman" w:cs="宋体"/>
      <w:b/>
      <w:sz w:val="40"/>
      <w:szCs w:val="40"/>
      <w14:ligatures w14:val="none"/>
    </w:rPr>
  </w:style>
  <w:style w:type="character" w:customStyle="1" w:styleId="1-CNKI0">
    <w:name w:val="标题1-CNKI 字符"/>
    <w:basedOn w:val="1Char"/>
    <w:link w:val="1-CNKI"/>
    <w:rPr>
      <w:rFonts w:ascii="Times New Roman" w:eastAsia="黑体" w:hAnsi="Times New Roman" w:cs="宋体"/>
      <w:b/>
      <w:color w:val="0F4761" w:themeColor="accent1" w:themeShade="BF"/>
      <w:sz w:val="40"/>
      <w:szCs w:val="40"/>
      <w14:ligatures w14:val="none"/>
    </w:rPr>
  </w:style>
  <w:style w:type="character" w:customStyle="1" w:styleId="1Char">
    <w:name w:val="标题 1 Char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2-CNKI">
    <w:name w:val="标题2-CNKI"/>
    <w:basedOn w:val="2"/>
    <w:link w:val="2-CNKI0"/>
    <w:autoRedefine/>
    <w:qFormat/>
    <w:rPr>
      <w:rFonts w:eastAsia="Times New Roman"/>
      <w:b w:val="0"/>
      <w:bCs w:val="0"/>
    </w:rPr>
  </w:style>
  <w:style w:type="character" w:customStyle="1" w:styleId="2-CNKI0">
    <w:name w:val="标题2-CNKI 字符"/>
    <w:basedOn w:val="a0"/>
    <w:link w:val="2-CNKI"/>
    <w:rPr>
      <w:rFonts w:eastAsia="Times New Roman" w:cstheme="majorBidi"/>
      <w:sz w:val="32"/>
      <w:szCs w:val="32"/>
    </w:rPr>
  </w:style>
  <w:style w:type="character" w:customStyle="1" w:styleId="2Char">
    <w:name w:val="标题 2 Char"/>
    <w:basedOn w:val="a0"/>
    <w:link w:val="2"/>
    <w:semiHidden/>
    <w:rPr>
      <w:rFonts w:eastAsiaTheme="majorEastAsia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Char0">
    <w:name w:val="标题 Char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副标题 Char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7"/>
    <w:uiPriority w:val="30"/>
    <w:rPr>
      <w:i/>
      <w:iCs/>
      <w:color w:val="0F4761" w:themeColor="accent1" w:themeShade="BF"/>
    </w:rPr>
  </w:style>
  <w:style w:type="character" w:customStyle="1" w:styleId="11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12">
    <w:name w:val="修订1"/>
    <w:hidden/>
    <w:uiPriority w:val="99"/>
    <w:semiHidden/>
    <w:rPr>
      <w:kern w:val="2"/>
      <w:sz w:val="22"/>
      <w:szCs w:val="24"/>
      <w14:ligatures w14:val="standardContextual"/>
    </w:rPr>
  </w:style>
  <w:style w:type="paragraph" w:styleId="a8">
    <w:name w:val="Balloon Text"/>
    <w:basedOn w:val="a"/>
    <w:link w:val="Char3"/>
    <w:uiPriority w:val="99"/>
    <w:semiHidden/>
    <w:unhideWhenUsed/>
    <w:rsid w:val="008016FA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8016FA"/>
    <w:rPr>
      <w:kern w:val="2"/>
      <w:sz w:val="18"/>
      <w:szCs w:val="18"/>
      <w14:ligatures w14:val="standardContextual"/>
    </w:rPr>
  </w:style>
  <w:style w:type="paragraph" w:styleId="a9">
    <w:name w:val="Revision"/>
    <w:hidden/>
    <w:uiPriority w:val="99"/>
    <w:unhideWhenUsed/>
    <w:rsid w:val="00851E1B"/>
    <w:rPr>
      <w:kern w:val="2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Su</dc:creator>
  <cp:lastModifiedBy>PC</cp:lastModifiedBy>
  <cp:revision>16</cp:revision>
  <dcterms:created xsi:type="dcterms:W3CDTF">2025-12-18T07:47:00Z</dcterms:created>
  <dcterms:modified xsi:type="dcterms:W3CDTF">2025-12-22T06:11:00Z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EA11619047C4060B965943690A6C45DC_42</vt:lpwstr>
  </property>
</Properties>
</file>