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E3D" w:rsidRPr="00BE3E3D" w:rsidRDefault="00BE3E3D" w:rsidP="00BE3E3D">
      <w:pPr>
        <w:pStyle w:val="2"/>
        <w:shd w:val="clear" w:color="auto" w:fill="FFFFFF"/>
        <w:spacing w:before="0" w:line="480" w:lineRule="atLeast"/>
        <w:rPr>
          <w:rFonts w:ascii="Arial" w:hAnsi="Arial" w:cs="Arial"/>
          <w:bCs w:val="0"/>
          <w:color w:val="222222"/>
        </w:rPr>
      </w:pPr>
      <w:bookmarkStart w:id="0" w:name="_GoBack"/>
      <w:bookmarkEnd w:id="0"/>
      <w:r w:rsidRPr="00BE3E3D">
        <w:rPr>
          <w:rFonts w:ascii="Arial" w:hAnsi="Arial" w:cs="Arial"/>
          <w:bCs w:val="0"/>
          <w:color w:val="222222"/>
        </w:rPr>
        <w:t>Делегаты</w:t>
      </w:r>
    </w:p>
    <w:p w:rsidR="00BE3E3D" w:rsidRDefault="00BE3E3D" w:rsidP="00BE3E3D">
      <w:pPr>
        <w:rPr>
          <w:rFonts w:ascii="Times New Roman" w:hAnsi="Times New Roman" w:cs="Times New Roman"/>
        </w:rPr>
      </w:pPr>
      <w:r>
        <w:rPr>
          <w:rFonts w:ascii="Arial" w:hAnsi="Arial" w:cs="Arial"/>
          <w:color w:val="222222"/>
        </w:rPr>
        <w:br/>
      </w:r>
      <w:r>
        <w:rPr>
          <w:rFonts w:ascii="Arial" w:hAnsi="Arial" w:cs="Arial"/>
          <w:color w:val="222222"/>
          <w:shd w:val="clear" w:color="auto" w:fill="FFFFFF"/>
        </w:rPr>
        <w:t>Делегат это особый тип. И объявляется он по особому:</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delegate</w:t>
      </w:r>
      <w:proofErr w:type="spellEnd"/>
      <w:r>
        <w:rPr>
          <w:rStyle w:val="hljs-function"/>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int</w:t>
      </w:r>
      <w:proofErr w:type="spellEnd"/>
      <w:r>
        <w:rPr>
          <w:rStyle w:val="hljs-function"/>
          <w:color w:val="383A42"/>
          <w:sz w:val="21"/>
          <w:szCs w:val="21"/>
          <w:bdr w:val="single" w:sz="6" w:space="13" w:color="E5E8EC" w:frame="1"/>
          <w:shd w:val="clear" w:color="auto" w:fill="FBFDFF"/>
        </w:rPr>
        <w:t xml:space="preserve"> </w:t>
      </w:r>
      <w:proofErr w:type="spellStart"/>
      <w:r>
        <w:rPr>
          <w:rStyle w:val="hljs-title"/>
          <w:color w:val="4078F2"/>
          <w:sz w:val="21"/>
          <w:szCs w:val="21"/>
          <w:bdr w:val="single" w:sz="6" w:space="13" w:color="E5E8EC" w:frame="1"/>
          <w:shd w:val="clear" w:color="auto" w:fill="FBFDFF"/>
        </w:rPr>
        <w:t>MyDelegate</w:t>
      </w:r>
      <w:proofErr w:type="spellEnd"/>
      <w:r>
        <w:rPr>
          <w:rStyle w:val="hljs-function"/>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string</w:t>
      </w:r>
      <w:proofErr w:type="spellEnd"/>
      <w:r>
        <w:rPr>
          <w:rStyle w:val="hljs-params"/>
          <w:color w:val="383A42"/>
          <w:sz w:val="21"/>
          <w:szCs w:val="21"/>
          <w:bdr w:val="single" w:sz="6" w:space="13" w:color="E5E8EC" w:frame="1"/>
          <w:shd w:val="clear" w:color="auto" w:fill="FBFDFF"/>
        </w:rPr>
        <w:t xml:space="preserve"> x</w:t>
      </w:r>
      <w:r>
        <w:rPr>
          <w:rStyle w:val="hljs-function"/>
          <w:color w:val="383A42"/>
          <w:sz w:val="21"/>
          <w:szCs w:val="21"/>
          <w:bdr w:val="single" w:sz="6" w:space="13" w:color="E5E8EC" w:frame="1"/>
          <w:shd w:val="clear" w:color="auto" w:fill="FBFDFF"/>
        </w:rPr>
        <w:t>)</w:t>
      </w:r>
      <w:r>
        <w:rPr>
          <w:rStyle w:val="HTML1"/>
          <w:rFonts w:eastAsiaTheme="majorEastAsia"/>
          <w:color w:val="383A42"/>
          <w:sz w:val="21"/>
          <w:szCs w:val="21"/>
          <w:bdr w:val="single" w:sz="6" w:space="13" w:color="E5E8EC" w:frame="1"/>
          <w:shd w:val="clear" w:color="auto" w:fill="FBFDFF"/>
        </w:rPr>
        <w:t>;</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Тут все просто, есть ключевое слово </w:t>
      </w:r>
      <w:proofErr w:type="spellStart"/>
      <w:r>
        <w:rPr>
          <w:rFonts w:ascii="Arial" w:hAnsi="Arial" w:cs="Arial"/>
          <w:b/>
          <w:bCs/>
          <w:color w:val="222222"/>
          <w:shd w:val="clear" w:color="auto" w:fill="FFFFFF"/>
        </w:rPr>
        <w:t>delegate</w:t>
      </w:r>
      <w:proofErr w:type="spellEnd"/>
      <w:r>
        <w:rPr>
          <w:rFonts w:ascii="Arial" w:hAnsi="Arial" w:cs="Arial"/>
          <w:color w:val="222222"/>
          <w:shd w:val="clear" w:color="auto" w:fill="FFFFFF"/>
        </w:rPr>
        <w:t xml:space="preserve">, а дальше сам делегат с именем </w:t>
      </w:r>
      <w:proofErr w:type="spellStart"/>
      <w:r>
        <w:rPr>
          <w:rFonts w:ascii="Arial" w:hAnsi="Arial" w:cs="Arial"/>
          <w:color w:val="222222"/>
          <w:shd w:val="clear" w:color="auto" w:fill="FFFFFF"/>
        </w:rPr>
        <w:t>MyDelegate</w:t>
      </w:r>
      <w:proofErr w:type="spellEnd"/>
      <w:r>
        <w:rPr>
          <w:rFonts w:ascii="Arial" w:hAnsi="Arial" w:cs="Arial"/>
          <w:color w:val="222222"/>
          <w:shd w:val="clear" w:color="auto" w:fill="FFFFFF"/>
        </w:rPr>
        <w:t xml:space="preserve">, возвращаемым типом </w:t>
      </w:r>
      <w:proofErr w:type="spellStart"/>
      <w:r>
        <w:rPr>
          <w:rFonts w:ascii="Arial" w:hAnsi="Arial" w:cs="Arial"/>
          <w:color w:val="222222"/>
          <w:shd w:val="clear" w:color="auto" w:fill="FFFFFF"/>
        </w:rPr>
        <w:t>int</w:t>
      </w:r>
      <w:proofErr w:type="spellEnd"/>
      <w:r>
        <w:rPr>
          <w:rFonts w:ascii="Arial" w:hAnsi="Arial" w:cs="Arial"/>
          <w:color w:val="222222"/>
          <w:shd w:val="clear" w:color="auto" w:fill="FFFFFF"/>
        </w:rPr>
        <w:t xml:space="preserve"> и одним аргументом типа </w:t>
      </w:r>
      <w:proofErr w:type="spellStart"/>
      <w:r>
        <w:rPr>
          <w:rFonts w:ascii="Arial" w:hAnsi="Arial" w:cs="Arial"/>
          <w:color w:val="222222"/>
          <w:shd w:val="clear" w:color="auto" w:fill="FFFFFF"/>
        </w:rPr>
        <w:t>string</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 факту же при компиляции кода в CIL — компилятор превращает каждый такой тип-делегат в </w:t>
      </w:r>
      <w:r>
        <w:rPr>
          <w:rFonts w:ascii="Arial" w:hAnsi="Arial" w:cs="Arial"/>
          <w:b/>
          <w:bCs/>
          <w:color w:val="222222"/>
          <w:shd w:val="clear" w:color="auto" w:fill="FFFFFF"/>
        </w:rPr>
        <w:t>одноименный тип-класс</w:t>
      </w:r>
      <w:r>
        <w:rPr>
          <w:rFonts w:ascii="Arial" w:hAnsi="Arial" w:cs="Arial"/>
          <w:color w:val="222222"/>
          <w:shd w:val="clear" w:color="auto" w:fill="FFFFFF"/>
        </w:rPr>
        <w:t xml:space="preserve"> и все экземпляры данного типа-делегата по факту являются экземплярами соответствующих типов-классов. Каждый такой класс наследует тип </w:t>
      </w:r>
      <w:proofErr w:type="spellStart"/>
      <w:r>
        <w:rPr>
          <w:rFonts w:ascii="Arial" w:hAnsi="Arial" w:cs="Arial"/>
          <w:color w:val="222222"/>
          <w:shd w:val="clear" w:color="auto" w:fill="FFFFFF"/>
        </w:rPr>
        <w:t>MulticastDelegate</w:t>
      </w:r>
      <w:proofErr w:type="spellEnd"/>
      <w:r>
        <w:rPr>
          <w:rFonts w:ascii="Arial" w:hAnsi="Arial" w:cs="Arial"/>
          <w:color w:val="222222"/>
          <w:shd w:val="clear" w:color="auto" w:fill="FFFFFF"/>
        </w:rPr>
        <w:t xml:space="preserve"> от которого ему достаются методы </w:t>
      </w:r>
      <w:proofErr w:type="spellStart"/>
      <w:r>
        <w:rPr>
          <w:rFonts w:ascii="Arial" w:hAnsi="Arial" w:cs="Arial"/>
          <w:color w:val="222222"/>
          <w:shd w:val="clear" w:color="auto" w:fill="FFFFFF"/>
        </w:rPr>
        <w:t>Combine</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Remove</w:t>
      </w:r>
      <w:proofErr w:type="spellEnd"/>
      <w:r>
        <w:rPr>
          <w:rFonts w:ascii="Arial" w:hAnsi="Arial" w:cs="Arial"/>
          <w:color w:val="222222"/>
          <w:shd w:val="clear" w:color="auto" w:fill="FFFFFF"/>
        </w:rPr>
        <w:t>, содержит конструктор с двумя аргументами </w:t>
      </w:r>
      <w:proofErr w:type="spellStart"/>
      <w:r>
        <w:rPr>
          <w:rFonts w:ascii="Arial" w:hAnsi="Arial" w:cs="Arial"/>
          <w:b/>
          <w:bCs/>
          <w:color w:val="222222"/>
          <w:shd w:val="clear" w:color="auto" w:fill="FFFFFF"/>
        </w:rPr>
        <w:t>target</w:t>
      </w:r>
      <w:proofErr w:type="spellEnd"/>
      <w:r>
        <w:rPr>
          <w:rFonts w:ascii="Arial" w:hAnsi="Arial" w:cs="Arial"/>
          <w:b/>
          <w:bCs/>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Object</w:t>
      </w:r>
      <w:proofErr w:type="spellEnd"/>
      <w:r>
        <w:rPr>
          <w:rFonts w:ascii="Arial" w:hAnsi="Arial" w:cs="Arial"/>
          <w:color w:val="222222"/>
          <w:shd w:val="clear" w:color="auto" w:fill="FFFFFF"/>
        </w:rPr>
        <w:t>) и </w:t>
      </w:r>
      <w:proofErr w:type="spellStart"/>
      <w:r>
        <w:rPr>
          <w:rFonts w:ascii="Arial" w:hAnsi="Arial" w:cs="Arial"/>
          <w:b/>
          <w:bCs/>
          <w:color w:val="222222"/>
          <w:shd w:val="clear" w:color="auto" w:fill="FFFFFF"/>
        </w:rPr>
        <w:t>methodPtr</w:t>
      </w:r>
      <w:proofErr w:type="spellEnd"/>
      <w:r>
        <w:rPr>
          <w:rFonts w:ascii="Arial" w:hAnsi="Arial" w:cs="Arial"/>
          <w:b/>
          <w:bCs/>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IntPtr</w:t>
      </w:r>
      <w:proofErr w:type="spellEnd"/>
      <w:r>
        <w:rPr>
          <w:rFonts w:ascii="Arial" w:hAnsi="Arial" w:cs="Arial"/>
          <w:color w:val="222222"/>
          <w:shd w:val="clear" w:color="auto" w:fill="FFFFFF"/>
        </w:rPr>
        <w:t>), поле </w:t>
      </w:r>
      <w:proofErr w:type="spellStart"/>
      <w:r>
        <w:rPr>
          <w:rFonts w:ascii="Arial" w:hAnsi="Arial" w:cs="Arial"/>
          <w:b/>
          <w:bCs/>
          <w:color w:val="222222"/>
          <w:shd w:val="clear" w:color="auto" w:fill="FFFFFF"/>
        </w:rPr>
        <w:t>invocationList</w:t>
      </w:r>
      <w:proofErr w:type="spellEnd"/>
      <w:r>
        <w:rPr>
          <w:rFonts w:ascii="Arial" w:hAnsi="Arial" w:cs="Arial"/>
          <w:b/>
          <w:bCs/>
          <w:color w:val="222222"/>
          <w:shd w:val="clear" w:color="auto" w:fill="FFFFFF"/>
        </w:rPr>
        <w:t> </w:t>
      </w:r>
      <w:r>
        <w:rPr>
          <w:rFonts w:ascii="Arial" w:hAnsi="Arial" w:cs="Arial"/>
          <w:color w:val="222222"/>
          <w:shd w:val="clear" w:color="auto" w:fill="FFFFFF"/>
        </w:rPr>
        <w:t>(</w:t>
      </w:r>
      <w:proofErr w:type="spellStart"/>
      <w:r>
        <w:rPr>
          <w:rFonts w:ascii="Arial" w:hAnsi="Arial" w:cs="Arial"/>
          <w:color w:val="222222"/>
          <w:shd w:val="clear" w:color="auto" w:fill="FFFFFF"/>
        </w:rPr>
        <w:t>Object</w:t>
      </w:r>
      <w:proofErr w:type="spellEnd"/>
      <w:r>
        <w:rPr>
          <w:rFonts w:ascii="Arial" w:hAnsi="Arial" w:cs="Arial"/>
          <w:color w:val="222222"/>
          <w:shd w:val="clear" w:color="auto" w:fill="FFFFFF"/>
        </w:rPr>
        <w:t>), и три собственных метода </w:t>
      </w:r>
      <w:proofErr w:type="spellStart"/>
      <w:r>
        <w:rPr>
          <w:rFonts w:ascii="Arial" w:hAnsi="Arial" w:cs="Arial"/>
          <w:b/>
          <w:bCs/>
          <w:color w:val="222222"/>
          <w:shd w:val="clear" w:color="auto" w:fill="FFFFFF"/>
        </w:rPr>
        <w:t>Invoke</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BeginInvoke</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EndEnvoke</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Объявляя новый тип-делегат мы сразу через синтаксис его объявления </w:t>
      </w:r>
      <w:r>
        <w:rPr>
          <w:rFonts w:ascii="Arial" w:hAnsi="Arial" w:cs="Arial"/>
          <w:b/>
          <w:bCs/>
          <w:color w:val="222222"/>
          <w:shd w:val="clear" w:color="auto" w:fill="FFFFFF"/>
        </w:rPr>
        <w:t>жестко определяем сигнатуру допустимых методов</w:t>
      </w:r>
      <w:r>
        <w:rPr>
          <w:rFonts w:ascii="Arial" w:hAnsi="Arial" w:cs="Arial"/>
          <w:color w:val="222222"/>
          <w:shd w:val="clear" w:color="auto" w:fill="FFFFFF"/>
        </w:rPr>
        <w:t xml:space="preserve">, которыми могут быть инициализированы экземпляры такого делегата. Это сразу влияет на сигнатуру </w:t>
      </w:r>
      <w:proofErr w:type="spellStart"/>
      <w:r>
        <w:rPr>
          <w:rFonts w:ascii="Arial" w:hAnsi="Arial" w:cs="Arial"/>
          <w:color w:val="222222"/>
          <w:shd w:val="clear" w:color="auto" w:fill="FFFFFF"/>
        </w:rPr>
        <w:t>автогенерируемых</w:t>
      </w:r>
      <w:proofErr w:type="spellEnd"/>
      <w:r>
        <w:rPr>
          <w:rFonts w:ascii="Arial" w:hAnsi="Arial" w:cs="Arial"/>
          <w:color w:val="222222"/>
          <w:shd w:val="clear" w:color="auto" w:fill="FFFFFF"/>
        </w:rPr>
        <w:t xml:space="preserve"> методов </w:t>
      </w:r>
      <w:proofErr w:type="spellStart"/>
      <w:r>
        <w:rPr>
          <w:rFonts w:ascii="Arial" w:hAnsi="Arial" w:cs="Arial"/>
          <w:color w:val="222222"/>
          <w:shd w:val="clear" w:color="auto" w:fill="FFFFFF"/>
        </w:rPr>
        <w:t>Invoke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BeginInvoke</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EndEnvoke</w:t>
      </w:r>
      <w:proofErr w:type="spellEnd"/>
      <w:r>
        <w:rPr>
          <w:rFonts w:ascii="Arial" w:hAnsi="Arial" w:cs="Arial"/>
          <w:color w:val="222222"/>
          <w:shd w:val="clear" w:color="auto" w:fill="FFFFFF"/>
        </w:rPr>
        <w:t>, поэтому эти методы и не наследуются от базового типа а определяются для каждого типа-делегата отдельно.</w:t>
      </w:r>
      <w:r>
        <w:rPr>
          <w:rFonts w:ascii="Arial" w:hAnsi="Arial" w:cs="Arial"/>
          <w:color w:val="222222"/>
        </w:rPr>
        <w:br/>
      </w:r>
      <w:r>
        <w:rPr>
          <w:rFonts w:ascii="Arial" w:hAnsi="Arial" w:cs="Arial"/>
          <w:color w:val="222222"/>
        </w:rPr>
        <w:br/>
      </w:r>
      <w:r>
        <w:rPr>
          <w:rFonts w:ascii="Arial" w:hAnsi="Arial" w:cs="Arial"/>
          <w:color w:val="222222"/>
          <w:shd w:val="clear" w:color="auto" w:fill="FFFFFF"/>
        </w:rPr>
        <w:t>Экземпляр же такого делегата стоит понимать как </w:t>
      </w:r>
      <w:r>
        <w:rPr>
          <w:rFonts w:ascii="Arial" w:hAnsi="Arial" w:cs="Arial"/>
          <w:b/>
          <w:bCs/>
          <w:color w:val="222222"/>
          <w:shd w:val="clear" w:color="auto" w:fill="FFFFFF"/>
        </w:rPr>
        <w:t>ссылку на конкретный метод или список методов</w:t>
      </w:r>
      <w:r>
        <w:rPr>
          <w:rFonts w:ascii="Arial" w:hAnsi="Arial" w:cs="Arial"/>
          <w:color w:val="222222"/>
          <w:shd w:val="clear" w:color="auto" w:fill="FFFFFF"/>
        </w:rPr>
        <w:t>, который куда то будет передан и скорее всего выполнен уже на той стороне. Причем клиент не сможет передать с методом значение аргументов с которыми он будет выполнен (если только мы этого ему не позволим), или поменять его сигнатуру. Но он сможет определить логику работы метода, то есть его тело.</w:t>
      </w:r>
      <w:r>
        <w:rPr>
          <w:rFonts w:ascii="Arial" w:hAnsi="Arial" w:cs="Arial"/>
          <w:color w:val="222222"/>
        </w:rPr>
        <w:br/>
      </w:r>
      <w:r>
        <w:rPr>
          <w:rFonts w:ascii="Arial" w:hAnsi="Arial" w:cs="Arial"/>
          <w:color w:val="222222"/>
        </w:rPr>
        <w:br/>
      </w:r>
      <w:r>
        <w:rPr>
          <w:rFonts w:ascii="Arial" w:hAnsi="Arial" w:cs="Arial"/>
          <w:color w:val="222222"/>
          <w:shd w:val="clear" w:color="auto" w:fill="FFFFFF"/>
        </w:rPr>
        <w:t>Это удобно и безопасно для нашего кода так как мы знаем какой тип аргумента передать в делегат при выполнении и какой возвращаемый тип ожидать от делегата.</w:t>
      </w: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пофантазировать, то можно предоставить право передачи аргумента для делегатов клиентской стороне, например создать метод с аргументом делегатом и аргументом который внутри нашего метода этому делегату будет передан, что позволит клиенту задавать еще и значение аргумента для метода в делегате. Например таким образом.</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void</w:t>
      </w:r>
      <w:proofErr w:type="spellEnd"/>
      <w:r>
        <w:rPr>
          <w:rStyle w:val="hljs-function"/>
          <w:color w:val="383A42"/>
          <w:sz w:val="21"/>
          <w:szCs w:val="21"/>
          <w:bdr w:val="single" w:sz="6" w:space="13" w:color="E5E8EC" w:frame="1"/>
          <w:shd w:val="clear" w:color="auto" w:fill="FBFDFF"/>
        </w:rPr>
        <w:t xml:space="preserve"> </w:t>
      </w:r>
      <w:proofErr w:type="spellStart"/>
      <w:r>
        <w:rPr>
          <w:rStyle w:val="hljs-title"/>
          <w:color w:val="4078F2"/>
          <w:sz w:val="21"/>
          <w:szCs w:val="21"/>
          <w:bdr w:val="single" w:sz="6" w:space="13" w:color="E5E8EC" w:frame="1"/>
          <w:shd w:val="clear" w:color="auto" w:fill="FBFDFF"/>
        </w:rPr>
        <w:t>MyFunc</w:t>
      </w:r>
      <w:proofErr w:type="spellEnd"/>
      <w:r>
        <w:rPr>
          <w:rStyle w:val="hljs-params"/>
          <w:color w:val="383A42"/>
          <w:sz w:val="21"/>
          <w:szCs w:val="21"/>
          <w:bdr w:val="single" w:sz="6" w:space="13" w:color="E5E8EC" w:frame="1"/>
          <w:shd w:val="clear" w:color="auto" w:fill="FBFDFF"/>
        </w:rPr>
        <w:t>(</w:t>
      </w:r>
      <w:proofErr w:type="spellStart"/>
      <w:r>
        <w:rPr>
          <w:rStyle w:val="hljs-params"/>
          <w:color w:val="383A42"/>
          <w:sz w:val="21"/>
          <w:szCs w:val="21"/>
          <w:bdr w:val="single" w:sz="6" w:space="13" w:color="E5E8EC" w:frame="1"/>
          <w:shd w:val="clear" w:color="auto" w:fill="FBFDFF"/>
        </w:rPr>
        <w:t>myDelegate</w:t>
      </w:r>
      <w:proofErr w:type="spellEnd"/>
      <w:r>
        <w:rPr>
          <w:rStyle w:val="hljs-params"/>
          <w:color w:val="383A42"/>
          <w:sz w:val="21"/>
          <w:szCs w:val="21"/>
          <w:bdr w:val="single" w:sz="6" w:space="13" w:color="E5E8EC" w:frame="1"/>
          <w:shd w:val="clear" w:color="auto" w:fill="FBFDFF"/>
        </w:rPr>
        <w:t xml:space="preserve"> </w:t>
      </w:r>
      <w:proofErr w:type="spellStart"/>
      <w:r>
        <w:rPr>
          <w:rStyle w:val="hljs-params"/>
          <w:color w:val="383A42"/>
          <w:sz w:val="21"/>
          <w:szCs w:val="21"/>
          <w:bdr w:val="single" w:sz="6" w:space="13" w:color="E5E8EC" w:frame="1"/>
          <w:shd w:val="clear" w:color="auto" w:fill="FBFDFF"/>
        </w:rPr>
        <w:t>deleg</w:t>
      </w:r>
      <w:proofErr w:type="spellEnd"/>
      <w:r>
        <w:rPr>
          <w:rStyle w:val="hljs-params"/>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int</w:t>
      </w:r>
      <w:proofErr w:type="spellEnd"/>
      <w:r>
        <w:rPr>
          <w:rStyle w:val="hljs-params"/>
          <w:color w:val="383A42"/>
          <w:sz w:val="21"/>
          <w:szCs w:val="21"/>
          <w:bdr w:val="single" w:sz="6" w:space="13" w:color="E5E8EC" w:frame="1"/>
          <w:shd w:val="clear" w:color="auto" w:fill="FBFDFF"/>
        </w:rPr>
        <w:t xml:space="preserve"> </w:t>
      </w:r>
      <w:proofErr w:type="spellStart"/>
      <w:r>
        <w:rPr>
          <w:rStyle w:val="hljs-params"/>
          <w:color w:val="383A42"/>
          <w:sz w:val="21"/>
          <w:szCs w:val="21"/>
          <w:bdr w:val="single" w:sz="6" w:space="13" w:color="E5E8EC" w:frame="1"/>
          <w:shd w:val="clear" w:color="auto" w:fill="FBFDFF"/>
        </w:rPr>
        <w:t>arg</w:t>
      </w:r>
      <w:proofErr w:type="spellEnd"/>
      <w:r>
        <w:rPr>
          <w:rStyle w:val="hljs-params"/>
          <w:color w:val="383A42"/>
          <w:sz w:val="21"/>
          <w:szCs w:val="21"/>
          <w:bdr w:val="single" w:sz="6" w:space="13" w:color="E5E8EC" w:frame="1"/>
          <w:shd w:val="clear" w:color="auto" w:fill="FBFDFF"/>
        </w:rPr>
        <w:t>)</w:t>
      </w:r>
      <w:r>
        <w:rPr>
          <w:rStyle w:val="HTML1"/>
          <w:rFonts w:eastAsiaTheme="majorEastAsia"/>
          <w:color w:val="383A42"/>
          <w:sz w:val="21"/>
          <w:szCs w:val="21"/>
          <w:bdr w:val="single" w:sz="6" w:space="13" w:color="E5E8EC" w:frame="1"/>
          <w:shd w:val="clear" w:color="auto" w:fill="FBFDFF"/>
        </w:rPr>
        <w:t>{</w:t>
      </w:r>
      <w:proofErr w:type="spellStart"/>
      <w:r>
        <w:rPr>
          <w:rStyle w:val="HTML1"/>
          <w:rFonts w:eastAsiaTheme="majorEastAsia"/>
          <w:color w:val="383A42"/>
          <w:sz w:val="21"/>
          <w:szCs w:val="21"/>
          <w:bdr w:val="single" w:sz="6" w:space="13" w:color="E5E8EC" w:frame="1"/>
          <w:shd w:val="clear" w:color="auto" w:fill="FBFDFF"/>
        </w:rPr>
        <w:t>deleg.Invoke</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TML1"/>
          <w:rFonts w:eastAsiaTheme="majorEastAsia"/>
          <w:color w:val="383A42"/>
          <w:sz w:val="21"/>
          <w:szCs w:val="21"/>
          <w:bdr w:val="single" w:sz="6" w:space="13" w:color="E5E8EC" w:frame="1"/>
          <w:shd w:val="clear" w:color="auto" w:fill="FBFDFF"/>
        </w:rPr>
        <w:t>arg</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5A686E">
      <w:pPr>
        <w:rPr>
          <w:color w:val="222222"/>
          <w:sz w:val="24"/>
          <w:szCs w:val="24"/>
        </w:rPr>
      </w:pPr>
      <w:r>
        <w:rPr>
          <w:rFonts w:ascii="Arial" w:hAnsi="Arial" w:cs="Arial"/>
          <w:color w:val="222222"/>
        </w:rPr>
        <w:br/>
      </w:r>
      <w:r>
        <w:rPr>
          <w:rFonts w:ascii="Arial" w:hAnsi="Arial" w:cs="Arial"/>
          <w:color w:val="222222"/>
          <w:shd w:val="clear" w:color="auto" w:fill="FFFFFF"/>
        </w:rPr>
        <w:t xml:space="preserve">Создавая в коде экземпляр делегата его конструктору передается метод (подойдет и </w:t>
      </w:r>
      <w:proofErr w:type="spellStart"/>
      <w:r>
        <w:rPr>
          <w:rFonts w:ascii="Arial" w:hAnsi="Arial" w:cs="Arial"/>
          <w:color w:val="222222"/>
          <w:shd w:val="clear" w:color="auto" w:fill="FFFFFF"/>
        </w:rPr>
        <w:t>экземплярный</w:t>
      </w:r>
      <w:proofErr w:type="spellEnd"/>
      <w:r>
        <w:rPr>
          <w:rFonts w:ascii="Arial" w:hAnsi="Arial" w:cs="Arial"/>
          <w:color w:val="222222"/>
          <w:shd w:val="clear" w:color="auto" w:fill="FFFFFF"/>
        </w:rPr>
        <w:t xml:space="preserve"> и статический, главное чтобы сигнатура метода совпадала с сигнатурой делегата). Если метод </w:t>
      </w:r>
      <w:proofErr w:type="spellStart"/>
      <w:r>
        <w:rPr>
          <w:rFonts w:ascii="Arial" w:hAnsi="Arial" w:cs="Arial"/>
          <w:color w:val="222222"/>
          <w:shd w:val="clear" w:color="auto" w:fill="FFFFFF"/>
        </w:rPr>
        <w:t>экземплярный</w:t>
      </w:r>
      <w:proofErr w:type="spellEnd"/>
      <w:r>
        <w:rPr>
          <w:rFonts w:ascii="Arial" w:hAnsi="Arial" w:cs="Arial"/>
          <w:color w:val="222222"/>
          <w:shd w:val="clear" w:color="auto" w:fill="FFFFFF"/>
        </w:rPr>
        <w:t xml:space="preserve"> то в поле </w:t>
      </w:r>
      <w:proofErr w:type="spellStart"/>
      <w:r>
        <w:rPr>
          <w:rFonts w:ascii="Arial" w:hAnsi="Arial" w:cs="Arial"/>
          <w:b/>
          <w:bCs/>
          <w:color w:val="222222"/>
          <w:shd w:val="clear" w:color="auto" w:fill="FFFFFF"/>
        </w:rPr>
        <w:t>target</w:t>
      </w:r>
      <w:proofErr w:type="spellEnd"/>
      <w:r>
        <w:rPr>
          <w:rFonts w:ascii="Arial" w:hAnsi="Arial" w:cs="Arial"/>
          <w:b/>
          <w:bCs/>
          <w:color w:val="222222"/>
          <w:shd w:val="clear" w:color="auto" w:fill="FFFFFF"/>
        </w:rPr>
        <w:t> </w:t>
      </w:r>
      <w:r>
        <w:rPr>
          <w:rFonts w:ascii="Arial" w:hAnsi="Arial" w:cs="Arial"/>
          <w:color w:val="222222"/>
          <w:shd w:val="clear" w:color="auto" w:fill="FFFFFF"/>
        </w:rPr>
        <w:t xml:space="preserve">записывается ссылка на экземпляр-владелец метода (он нужен нам, ведь если метод </w:t>
      </w:r>
      <w:proofErr w:type="spellStart"/>
      <w:r>
        <w:rPr>
          <w:rFonts w:ascii="Arial" w:hAnsi="Arial" w:cs="Arial"/>
          <w:color w:val="222222"/>
          <w:shd w:val="clear" w:color="auto" w:fill="FFFFFF"/>
        </w:rPr>
        <w:t>экземплярный</w:t>
      </w:r>
      <w:proofErr w:type="spellEnd"/>
      <w:r>
        <w:rPr>
          <w:rFonts w:ascii="Arial" w:hAnsi="Arial" w:cs="Arial"/>
          <w:color w:val="222222"/>
          <w:shd w:val="clear" w:color="auto" w:fill="FFFFFF"/>
        </w:rPr>
        <w:t xml:space="preserve"> то это как минимум подразумевает работу с полями этого объекта </w:t>
      </w:r>
      <w:proofErr w:type="spellStart"/>
      <w:r>
        <w:rPr>
          <w:rFonts w:ascii="Arial" w:hAnsi="Arial" w:cs="Arial"/>
          <w:color w:val="222222"/>
          <w:shd w:val="clear" w:color="auto" w:fill="FFFFFF"/>
        </w:rPr>
        <w:t>target</w:t>
      </w:r>
      <w:proofErr w:type="spellEnd"/>
      <w:r>
        <w:rPr>
          <w:rFonts w:ascii="Arial" w:hAnsi="Arial" w:cs="Arial"/>
          <w:color w:val="222222"/>
          <w:shd w:val="clear" w:color="auto" w:fill="FFFFFF"/>
        </w:rPr>
        <w:t>), а в </w:t>
      </w:r>
      <w:proofErr w:type="spellStart"/>
      <w:r>
        <w:rPr>
          <w:rFonts w:ascii="Arial" w:hAnsi="Arial" w:cs="Arial"/>
          <w:b/>
          <w:bCs/>
          <w:color w:val="222222"/>
          <w:shd w:val="clear" w:color="auto" w:fill="FFFFFF"/>
        </w:rPr>
        <w:t>methodPtr</w:t>
      </w:r>
      <w:proofErr w:type="spellEnd"/>
      <w:r>
        <w:rPr>
          <w:rFonts w:ascii="Arial" w:hAnsi="Arial" w:cs="Arial"/>
          <w:b/>
          <w:bCs/>
          <w:color w:val="222222"/>
          <w:shd w:val="clear" w:color="auto" w:fill="FFFFFF"/>
        </w:rPr>
        <w:t> </w:t>
      </w:r>
      <w:r>
        <w:rPr>
          <w:rFonts w:ascii="Arial" w:hAnsi="Arial" w:cs="Arial"/>
          <w:color w:val="222222"/>
          <w:shd w:val="clear" w:color="auto" w:fill="FFFFFF"/>
        </w:rPr>
        <w:t>ссылка на метод. Если метод статический то записываются в поля </w:t>
      </w:r>
      <w:proofErr w:type="spellStart"/>
      <w:r>
        <w:rPr>
          <w:rFonts w:ascii="Arial" w:hAnsi="Arial" w:cs="Arial"/>
          <w:b/>
          <w:bCs/>
          <w:color w:val="222222"/>
          <w:shd w:val="clear" w:color="auto" w:fill="FFFFFF"/>
        </w:rPr>
        <w:t>target</w:t>
      </w:r>
      <w:proofErr w:type="spellEnd"/>
      <w:r>
        <w:rPr>
          <w:rFonts w:ascii="Arial" w:hAnsi="Arial" w:cs="Arial"/>
          <w:b/>
          <w:bCs/>
          <w:color w:val="222222"/>
          <w:shd w:val="clear" w:color="auto" w:fill="FFFFFF"/>
        </w:rPr>
        <w:t> </w:t>
      </w:r>
      <w:r>
        <w:rPr>
          <w:rFonts w:ascii="Arial" w:hAnsi="Arial" w:cs="Arial"/>
          <w:color w:val="222222"/>
          <w:shd w:val="clear" w:color="auto" w:fill="FFFFFF"/>
        </w:rPr>
        <w:t>и </w:t>
      </w:r>
      <w:proofErr w:type="spellStart"/>
      <w:r>
        <w:rPr>
          <w:rFonts w:ascii="Arial" w:hAnsi="Arial" w:cs="Arial"/>
          <w:b/>
          <w:bCs/>
          <w:color w:val="222222"/>
          <w:shd w:val="clear" w:color="auto" w:fill="FFFFFF"/>
        </w:rPr>
        <w:t>methodPtr</w:t>
      </w:r>
      <w:proofErr w:type="spellEnd"/>
      <w:r>
        <w:rPr>
          <w:rFonts w:ascii="Arial" w:hAnsi="Arial" w:cs="Arial"/>
          <w:b/>
          <w:bCs/>
          <w:color w:val="222222"/>
          <w:shd w:val="clear" w:color="auto" w:fill="FFFFFF"/>
        </w:rPr>
        <w:t> </w:t>
      </w:r>
      <w:r>
        <w:rPr>
          <w:rFonts w:ascii="Arial" w:hAnsi="Arial" w:cs="Arial"/>
          <w:color w:val="222222"/>
          <w:shd w:val="clear" w:color="auto" w:fill="FFFFFF"/>
        </w:rPr>
        <w:t xml:space="preserve">будут записаны </w:t>
      </w:r>
      <w:proofErr w:type="spellStart"/>
      <w:r>
        <w:rPr>
          <w:rFonts w:ascii="Arial" w:hAnsi="Arial" w:cs="Arial"/>
          <w:color w:val="222222"/>
          <w:shd w:val="clear" w:color="auto" w:fill="FFFFFF"/>
        </w:rPr>
        <w:t>null</w:t>
      </w:r>
      <w:proofErr w:type="spellEnd"/>
      <w:r>
        <w:rPr>
          <w:rFonts w:ascii="Arial" w:hAnsi="Arial" w:cs="Arial"/>
          <w:color w:val="222222"/>
          <w:shd w:val="clear" w:color="auto" w:fill="FFFFFF"/>
        </w:rPr>
        <w:t xml:space="preserve"> и ссылка на метод соответственно.</w:t>
      </w:r>
      <w:r>
        <w:rPr>
          <w:rFonts w:ascii="Arial" w:hAnsi="Arial" w:cs="Arial"/>
          <w:color w:val="222222"/>
        </w:rPr>
        <w:br/>
      </w:r>
      <w:r>
        <w:rPr>
          <w:rFonts w:ascii="Arial" w:hAnsi="Arial" w:cs="Arial"/>
          <w:color w:val="222222"/>
        </w:rPr>
        <w:br/>
      </w:r>
      <w:r>
        <w:rPr>
          <w:rFonts w:ascii="Arial" w:hAnsi="Arial" w:cs="Arial"/>
          <w:color w:val="222222"/>
          <w:shd w:val="clear" w:color="auto" w:fill="FFFFFF"/>
        </w:rPr>
        <w:t>Инициализировать переменную делегата можно через создание экземпляра делегата:</w:t>
      </w:r>
      <w:r>
        <w:rPr>
          <w:rFonts w:ascii="Arial" w:hAnsi="Arial" w:cs="Arial"/>
          <w:color w:val="222222"/>
        </w:rPr>
        <w:br/>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x = </w:t>
      </w:r>
      <w:proofErr w:type="spellStart"/>
      <w:r>
        <w:rPr>
          <w:rStyle w:val="HTML1"/>
          <w:rFonts w:eastAsiaTheme="majorEastAsia"/>
          <w:color w:val="383A42"/>
          <w:sz w:val="21"/>
          <w:szCs w:val="21"/>
          <w:bdr w:val="single" w:sz="6" w:space="13" w:color="E5E8EC" w:frame="1"/>
          <w:shd w:val="clear" w:color="auto" w:fill="FBFDFF"/>
        </w:rPr>
        <w:t>new</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ljs-name"/>
          <w:color w:val="E45649"/>
          <w:sz w:val="21"/>
          <w:szCs w:val="21"/>
          <w:bdr w:val="single" w:sz="6" w:space="13" w:color="E5E8EC" w:frame="1"/>
          <w:shd w:val="clear" w:color="auto" w:fill="FBFDFF"/>
        </w:rPr>
        <w:t>MyFunc</w:t>
      </w:r>
      <w:proofErr w:type="spellEnd"/>
      <w:r>
        <w:rPr>
          <w:rStyle w:val="HTML1"/>
          <w:rFonts w:eastAsiaTheme="majorEastAsia"/>
          <w:color w:val="383A42"/>
          <w:sz w:val="21"/>
          <w:szCs w:val="21"/>
          <w:bdr w:val="single" w:sz="6" w:space="13" w:color="E5E8EC" w:frame="1"/>
          <w:shd w:val="clear" w:color="auto" w:fill="FBFDFF"/>
        </w:rPr>
        <w:t>)</w:t>
      </w:r>
      <w:r>
        <w:rPr>
          <w:rStyle w:val="hljs-comment"/>
          <w:i/>
          <w:iCs/>
          <w:color w:val="A0A1A7"/>
          <w:sz w:val="21"/>
          <w:szCs w:val="21"/>
          <w:bdr w:val="single" w:sz="6" w:space="13" w:color="E5E8EC" w:frame="1"/>
          <w:shd w:val="clear" w:color="auto" w:fill="FBFDFF"/>
        </w:rPr>
        <w:t>;</w:t>
      </w:r>
    </w:p>
    <w:p w:rsidR="00BE3E3D" w:rsidRDefault="00BE3E3D" w:rsidP="005A686E">
      <w:pPr>
        <w:rPr>
          <w:color w:val="222222"/>
          <w:sz w:val="24"/>
          <w:szCs w:val="24"/>
        </w:rPr>
      </w:pPr>
      <w:r>
        <w:rPr>
          <w:rFonts w:ascii="Arial" w:hAnsi="Arial" w:cs="Arial"/>
          <w:color w:val="222222"/>
        </w:rPr>
        <w:br/>
      </w:r>
      <w:r>
        <w:rPr>
          <w:rFonts w:ascii="Arial" w:hAnsi="Arial" w:cs="Arial"/>
          <w:color w:val="222222"/>
          <w:shd w:val="clear" w:color="auto" w:fill="FFFFFF"/>
        </w:rPr>
        <w:t>Или упрощенный синтаксис без вызова конструктора:</w:t>
      </w:r>
      <w:r>
        <w:rPr>
          <w:rFonts w:ascii="Arial" w:hAnsi="Arial" w:cs="Arial"/>
          <w:color w:val="222222"/>
        </w:rPr>
        <w:br/>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x = </w:t>
      </w:r>
      <w:proofErr w:type="spellStart"/>
      <w:r>
        <w:rPr>
          <w:rStyle w:val="HTML1"/>
          <w:rFonts w:eastAsiaTheme="majorEastAsia"/>
          <w:color w:val="383A42"/>
          <w:sz w:val="21"/>
          <w:szCs w:val="21"/>
          <w:bdr w:val="single" w:sz="6" w:space="13" w:color="E5E8EC" w:frame="1"/>
          <w:shd w:val="clear" w:color="auto" w:fill="FBFDFF"/>
        </w:rPr>
        <w:t>MyFunc</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5A686E">
      <w:pPr>
        <w:rPr>
          <w:color w:val="222222"/>
          <w:sz w:val="24"/>
          <w:szCs w:val="24"/>
        </w:rPr>
      </w:pPr>
      <w:r>
        <w:rPr>
          <w:rFonts w:ascii="Arial" w:hAnsi="Arial" w:cs="Arial"/>
          <w:color w:val="222222"/>
        </w:rPr>
        <w:br/>
      </w:r>
      <w:r>
        <w:rPr>
          <w:rFonts w:ascii="Arial" w:hAnsi="Arial" w:cs="Arial"/>
          <w:color w:val="222222"/>
          <w:shd w:val="clear" w:color="auto" w:fill="FFFFFF"/>
        </w:rPr>
        <w:t>Организовать передачу/получение экземпляра делегата можно по разному. Так как делегат это в итоге всего лишь тип-класс, то можно свободно создавать поля, свойства, аргументы методов и т.д. конкретного типа делегата.</w:t>
      </w:r>
      <w:r>
        <w:rPr>
          <w:rFonts w:ascii="Arial" w:hAnsi="Arial" w:cs="Arial"/>
          <w:color w:val="222222"/>
        </w:rPr>
        <w:br/>
      </w:r>
      <w:r>
        <w:rPr>
          <w:rFonts w:ascii="Arial" w:hAnsi="Arial" w:cs="Arial"/>
          <w:color w:val="222222"/>
        </w:rPr>
        <w:br/>
      </w:r>
      <w:r w:rsidRPr="005A686E">
        <w:rPr>
          <w:rFonts w:ascii="Arial" w:hAnsi="Arial" w:cs="Arial"/>
          <w:color w:val="222222"/>
          <w:sz w:val="28"/>
          <w:szCs w:val="28"/>
          <w:shd w:val="clear" w:color="auto" w:fill="FFFFFF"/>
        </w:rPr>
        <w:t>Методы делегатов:</w:t>
      </w:r>
      <w:r>
        <w:rPr>
          <w:rFonts w:ascii="Arial" w:hAnsi="Arial" w:cs="Arial"/>
          <w:color w:val="222222"/>
        </w:rPr>
        <w:br/>
      </w:r>
      <w:r>
        <w:rPr>
          <w:rFonts w:ascii="Arial" w:hAnsi="Arial" w:cs="Arial"/>
          <w:color w:val="222222"/>
        </w:rPr>
        <w:br/>
      </w:r>
      <w:proofErr w:type="spellStart"/>
      <w:r>
        <w:rPr>
          <w:rFonts w:ascii="Arial" w:hAnsi="Arial" w:cs="Arial"/>
          <w:b/>
          <w:bCs/>
          <w:color w:val="222222"/>
          <w:shd w:val="clear" w:color="auto" w:fill="FFFFFF"/>
        </w:rPr>
        <w:t>Invoke</w:t>
      </w:r>
      <w:proofErr w:type="spellEnd"/>
      <w:r>
        <w:rPr>
          <w:rFonts w:ascii="Arial" w:hAnsi="Arial" w:cs="Arial"/>
          <w:b/>
          <w:bCs/>
          <w:color w:val="222222"/>
          <w:shd w:val="clear" w:color="auto" w:fill="FFFFFF"/>
        </w:rPr>
        <w:t> </w:t>
      </w:r>
      <w:r>
        <w:rPr>
          <w:rFonts w:ascii="Arial" w:hAnsi="Arial" w:cs="Arial"/>
          <w:color w:val="222222"/>
          <w:shd w:val="clear" w:color="auto" w:fill="FFFFFF"/>
        </w:rPr>
        <w:t>— синхронное выполнение метода который храниться в делегате.</w:t>
      </w:r>
      <w:r>
        <w:rPr>
          <w:rFonts w:ascii="Arial" w:hAnsi="Arial" w:cs="Arial"/>
          <w:color w:val="222222"/>
        </w:rPr>
        <w:br/>
      </w:r>
      <w:proofErr w:type="spellStart"/>
      <w:r>
        <w:rPr>
          <w:rFonts w:ascii="Arial" w:hAnsi="Arial" w:cs="Arial"/>
          <w:b/>
          <w:bCs/>
          <w:color w:val="222222"/>
          <w:shd w:val="clear" w:color="auto" w:fill="FFFFFF"/>
        </w:rPr>
        <w:t>BeginInvoke</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EndEnvoke</w:t>
      </w:r>
      <w:proofErr w:type="spellEnd"/>
      <w:r>
        <w:rPr>
          <w:rFonts w:ascii="Arial" w:hAnsi="Arial" w:cs="Arial"/>
          <w:color w:val="222222"/>
          <w:shd w:val="clear" w:color="auto" w:fill="FFFFFF"/>
        </w:rPr>
        <w:t> — аналогично но асинхронное.</w:t>
      </w:r>
      <w:r>
        <w:rPr>
          <w:rFonts w:ascii="Arial" w:hAnsi="Arial" w:cs="Arial"/>
          <w:color w:val="222222"/>
        </w:rPr>
        <w:br/>
      </w:r>
      <w:r>
        <w:rPr>
          <w:rFonts w:ascii="Arial" w:hAnsi="Arial" w:cs="Arial"/>
          <w:color w:val="222222"/>
        </w:rPr>
        <w:br/>
      </w:r>
      <w:r>
        <w:rPr>
          <w:rFonts w:ascii="Arial" w:hAnsi="Arial" w:cs="Arial"/>
          <w:color w:val="222222"/>
          <w:shd w:val="clear" w:color="auto" w:fill="FFFFFF"/>
        </w:rPr>
        <w:t>Вызывать выполнение методов хранящихся в делегате можно и через упрощенный синтаксис:</w:t>
      </w:r>
      <w:r>
        <w:rPr>
          <w:rFonts w:ascii="Arial" w:hAnsi="Arial" w:cs="Arial"/>
          <w:color w:val="222222"/>
        </w:rPr>
        <w:br/>
      </w:r>
      <w:proofErr w:type="spellStart"/>
      <w:r>
        <w:rPr>
          <w:rStyle w:val="HTML1"/>
          <w:rFonts w:eastAsiaTheme="majorEastAsia"/>
          <w:color w:val="383A42"/>
          <w:sz w:val="21"/>
          <w:szCs w:val="21"/>
          <w:bdr w:val="single" w:sz="6" w:space="13" w:color="E5E8EC" w:frame="1"/>
          <w:shd w:val="clear" w:color="auto" w:fill="FBFDFF"/>
        </w:rPr>
        <w:t>delegInst.Invoke</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ljs-keyword"/>
          <w:color w:val="A626A4"/>
          <w:sz w:val="21"/>
          <w:szCs w:val="21"/>
          <w:bdr w:val="single" w:sz="6" w:space="13" w:color="E5E8EC" w:frame="1"/>
          <w:shd w:val="clear" w:color="auto" w:fill="FBFDFF"/>
        </w:rPr>
        <w:t>argument</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5A686E">
      <w:pPr>
        <w:rPr>
          <w:color w:val="222222"/>
          <w:sz w:val="24"/>
          <w:szCs w:val="24"/>
        </w:rPr>
      </w:pPr>
      <w:r>
        <w:rPr>
          <w:rFonts w:ascii="Arial" w:hAnsi="Arial" w:cs="Arial"/>
          <w:color w:val="222222"/>
        </w:rPr>
        <w:br/>
      </w:r>
      <w:r>
        <w:rPr>
          <w:rFonts w:ascii="Arial" w:hAnsi="Arial" w:cs="Arial"/>
          <w:color w:val="222222"/>
          <w:shd w:val="clear" w:color="auto" w:fill="FFFFFF"/>
        </w:rPr>
        <w:t>это аналогично записи:</w:t>
      </w:r>
      <w:r>
        <w:rPr>
          <w:rFonts w:ascii="Arial" w:hAnsi="Arial" w:cs="Arial"/>
          <w:color w:val="222222"/>
        </w:rPr>
        <w:br/>
      </w:r>
      <w:proofErr w:type="spellStart"/>
      <w:r>
        <w:rPr>
          <w:rStyle w:val="HTML1"/>
          <w:rFonts w:eastAsiaTheme="majorEastAsia"/>
          <w:color w:val="383A42"/>
          <w:sz w:val="21"/>
          <w:szCs w:val="21"/>
          <w:bdr w:val="single" w:sz="6" w:space="13" w:color="E5E8EC" w:frame="1"/>
          <w:shd w:val="clear" w:color="auto" w:fill="FBFDFF"/>
        </w:rPr>
        <w:t>delegInst</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ljs-name"/>
          <w:color w:val="E45649"/>
          <w:sz w:val="21"/>
          <w:szCs w:val="21"/>
          <w:bdr w:val="single" w:sz="6" w:space="13" w:color="E5E8EC" w:frame="1"/>
          <w:shd w:val="clear" w:color="auto" w:fill="FBFDFF"/>
        </w:rPr>
        <w:t>argument</w:t>
      </w:r>
      <w:proofErr w:type="spellEnd"/>
      <w:r>
        <w:rPr>
          <w:rStyle w:val="HTML1"/>
          <w:rFonts w:eastAsiaTheme="majorEastAsia"/>
          <w:color w:val="383A42"/>
          <w:sz w:val="21"/>
          <w:szCs w:val="21"/>
          <w:bdr w:val="single" w:sz="6" w:space="13" w:color="E5E8EC" w:frame="1"/>
          <w:shd w:val="clear" w:color="auto" w:fill="FBFDFF"/>
        </w:rPr>
        <w:t>)</w:t>
      </w:r>
      <w:r>
        <w:rPr>
          <w:rStyle w:val="hljs-comment"/>
          <w:i/>
          <w:iCs/>
          <w:color w:val="A0A1A7"/>
          <w:sz w:val="21"/>
          <w:szCs w:val="21"/>
          <w:bdr w:val="single" w:sz="6" w:space="13" w:color="E5E8EC" w:frame="1"/>
          <w:shd w:val="clear" w:color="auto" w:fill="FBFDFF"/>
        </w:rPr>
        <w:t>;</w:t>
      </w:r>
    </w:p>
    <w:p w:rsidR="00BE3E3D" w:rsidRDefault="00BE3E3D" w:rsidP="00BE3E3D">
      <w:pPr>
        <w:rPr>
          <w:sz w:val="24"/>
          <w:szCs w:val="24"/>
        </w:rPr>
      </w:pPr>
    </w:p>
    <w:p w:rsidR="00BE3E3D" w:rsidRDefault="00BE3E3D" w:rsidP="00BE3E3D">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 xml:space="preserve">А зачем делегату поле </w:t>
      </w:r>
      <w:proofErr w:type="spellStart"/>
      <w:r w:rsidRPr="005A686E">
        <w:rPr>
          <w:rFonts w:ascii="Arial" w:hAnsi="Arial" w:cs="Arial"/>
          <w:bCs w:val="0"/>
          <w:color w:val="222222"/>
          <w:sz w:val="30"/>
          <w:szCs w:val="30"/>
        </w:rPr>
        <w:t>invocationList</w:t>
      </w:r>
      <w:proofErr w:type="spellEnd"/>
      <w:r>
        <w:rPr>
          <w:rFonts w:ascii="Arial" w:hAnsi="Arial" w:cs="Arial"/>
          <w:b w:val="0"/>
          <w:bCs w:val="0"/>
          <w:color w:val="222222"/>
          <w:sz w:val="30"/>
          <w:szCs w:val="30"/>
        </w:rPr>
        <w:t>?</w:t>
      </w:r>
    </w:p>
    <w:p w:rsidR="005A686E" w:rsidRDefault="00BE3E3D" w:rsidP="00BE3E3D">
      <w:pPr>
        <w:rPr>
          <w:rFonts w:ascii="Arial" w:hAnsi="Arial" w:cs="Arial"/>
          <w:color w:val="222222"/>
          <w:shd w:val="clear" w:color="auto" w:fill="FFFFFF"/>
          <w:lang w:val="en-US"/>
        </w:rPr>
      </w:pPr>
      <w:r>
        <w:rPr>
          <w:rFonts w:ascii="Arial" w:hAnsi="Arial" w:cs="Arial"/>
          <w:color w:val="222222"/>
        </w:rPr>
        <w:br/>
      </w:r>
      <w:r>
        <w:rPr>
          <w:rFonts w:ascii="Arial" w:hAnsi="Arial" w:cs="Arial"/>
          <w:color w:val="222222"/>
          <w:shd w:val="clear" w:color="auto" w:fill="FFFFFF"/>
        </w:rPr>
        <w:t>Поле </w:t>
      </w:r>
      <w:proofErr w:type="spellStart"/>
      <w:r>
        <w:rPr>
          <w:rFonts w:ascii="Arial" w:hAnsi="Arial" w:cs="Arial"/>
          <w:b/>
          <w:bCs/>
          <w:color w:val="222222"/>
          <w:shd w:val="clear" w:color="auto" w:fill="FFFFFF"/>
        </w:rPr>
        <w:t>invocationList</w:t>
      </w:r>
      <w:proofErr w:type="spellEnd"/>
      <w:r>
        <w:rPr>
          <w:rFonts w:ascii="Arial" w:hAnsi="Arial" w:cs="Arial"/>
          <w:b/>
          <w:bCs/>
          <w:color w:val="222222"/>
          <w:shd w:val="clear" w:color="auto" w:fill="FFFFFF"/>
        </w:rPr>
        <w:t> </w:t>
      </w:r>
      <w:r>
        <w:rPr>
          <w:rFonts w:ascii="Arial" w:hAnsi="Arial" w:cs="Arial"/>
          <w:color w:val="222222"/>
          <w:shd w:val="clear" w:color="auto" w:fill="FFFFFF"/>
        </w:rPr>
        <w:t xml:space="preserve">имеет значение </w:t>
      </w:r>
      <w:proofErr w:type="spellStart"/>
      <w:r>
        <w:rPr>
          <w:rFonts w:ascii="Arial" w:hAnsi="Arial" w:cs="Arial"/>
          <w:color w:val="222222"/>
          <w:shd w:val="clear" w:color="auto" w:fill="FFFFFF"/>
        </w:rPr>
        <w:t>null</w:t>
      </w:r>
      <w:proofErr w:type="spellEnd"/>
      <w:r>
        <w:rPr>
          <w:rFonts w:ascii="Arial" w:hAnsi="Arial" w:cs="Arial"/>
          <w:color w:val="222222"/>
          <w:shd w:val="clear" w:color="auto" w:fill="FFFFFF"/>
        </w:rPr>
        <w:t xml:space="preserve"> для экземпляра делегата пока делегат хранит ссылку на один метод. Этот метод можно всегда перезаписать на другой приравняв через "=" переменной новый экземпляр делегата (или сразу нужного нам метода через упрощенный синтаксис). Но так же можно создать цепочку вызовов, когда делегат хранит ссылки на более чем один метод.</w:t>
      </w:r>
      <w:r>
        <w:rPr>
          <w:rFonts w:ascii="Arial" w:hAnsi="Arial" w:cs="Arial"/>
          <w:color w:val="222222"/>
        </w:rPr>
        <w:br/>
      </w:r>
    </w:p>
    <w:p w:rsidR="00BE3E3D" w:rsidRDefault="00BE3E3D" w:rsidP="00BE3E3D">
      <w:pPr>
        <w:rPr>
          <w:rFonts w:ascii="Times New Roman" w:hAnsi="Times New Roman" w:cs="Times New Roman"/>
          <w:sz w:val="24"/>
          <w:szCs w:val="24"/>
        </w:rPr>
      </w:pPr>
      <w:r>
        <w:rPr>
          <w:rFonts w:ascii="Arial" w:hAnsi="Arial" w:cs="Arial"/>
          <w:color w:val="222222"/>
          <w:shd w:val="clear" w:color="auto" w:fill="FFFFFF"/>
        </w:rPr>
        <w:t>Для этого нужно вызвать метод </w:t>
      </w:r>
      <w:proofErr w:type="spellStart"/>
      <w:r>
        <w:rPr>
          <w:rFonts w:ascii="Arial" w:hAnsi="Arial" w:cs="Arial"/>
          <w:b/>
          <w:bCs/>
          <w:color w:val="222222"/>
          <w:shd w:val="clear" w:color="auto" w:fill="FFFFFF"/>
        </w:rPr>
        <w:t>Combine</w:t>
      </w:r>
      <w:proofErr w:type="spellEnd"/>
      <w:r>
        <w:rPr>
          <w:rFonts w:ascii="Arial" w:hAnsi="Arial" w:cs="Arial"/>
          <w:color w:val="222222"/>
          <w:shd w:val="clear" w:color="auto" w:fill="FFFFFF"/>
        </w:rPr>
        <w:t>:</w:t>
      </w:r>
      <w:r>
        <w:rPr>
          <w:rFonts w:ascii="Arial" w:hAnsi="Arial" w:cs="Arial"/>
          <w:color w:val="222222"/>
        </w:rPr>
        <w:br/>
      </w:r>
    </w:p>
    <w:p w:rsidR="00BE3E3D" w:rsidRDefault="00BE3E3D" w:rsidP="00BE3E3D">
      <w:pPr>
        <w:pStyle w:val="HTML"/>
        <w:shd w:val="clear" w:color="auto" w:fill="FFFFFF"/>
        <w:wordWrap w:val="0"/>
        <w:rPr>
          <w:rStyle w:val="HTML1"/>
          <w:rFonts w:eastAsiaTheme="majorEastAsia"/>
          <w:color w:val="383A42"/>
          <w:sz w:val="21"/>
          <w:szCs w:val="21"/>
          <w:bdr w:val="single" w:sz="6" w:space="13" w:color="E5E8EC" w:frame="1"/>
          <w:shd w:val="clear" w:color="auto" w:fill="FBFDFF"/>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MyFunc1;</w:t>
      </w:r>
    </w:p>
    <w:p w:rsidR="00BE3E3D" w:rsidRDefault="00BE3E3D" w:rsidP="00BE3E3D">
      <w:pPr>
        <w:pStyle w:val="HTML"/>
        <w:shd w:val="clear" w:color="auto" w:fill="FFFFFF"/>
        <w:wordWrap w:val="0"/>
        <w:rPr>
          <w:rStyle w:val="HTML1"/>
          <w:rFonts w:eastAsiaTheme="majorEastAsia"/>
          <w:color w:val="383A42"/>
          <w:sz w:val="21"/>
          <w:szCs w:val="21"/>
          <w:bdr w:val="single" w:sz="6" w:space="13" w:color="E5E8EC" w:frame="1"/>
          <w:shd w:val="clear" w:color="auto" w:fill="FBFDFF"/>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second</w:t>
      </w:r>
      <w:proofErr w:type="spellEnd"/>
      <w:r>
        <w:rPr>
          <w:rStyle w:val="HTML1"/>
          <w:rFonts w:eastAsiaTheme="majorEastAsia"/>
          <w:color w:val="383A42"/>
          <w:sz w:val="21"/>
          <w:szCs w:val="21"/>
          <w:bdr w:val="single" w:sz="6" w:space="13" w:color="E5E8EC" w:frame="1"/>
          <w:shd w:val="clear" w:color="auto" w:fill="FBFDFF"/>
        </w:rPr>
        <w:t xml:space="preserve"> = MyFunc2;</w:t>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Delegate.Combine</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second</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Метод </w:t>
      </w:r>
      <w:proofErr w:type="spellStart"/>
      <w:r>
        <w:rPr>
          <w:rFonts w:ascii="Arial" w:hAnsi="Arial" w:cs="Arial"/>
          <w:b/>
          <w:bCs/>
          <w:color w:val="222222"/>
          <w:shd w:val="clear" w:color="auto" w:fill="FFFFFF"/>
        </w:rPr>
        <w:t>Combine</w:t>
      </w:r>
      <w:proofErr w:type="spellEnd"/>
      <w:r>
        <w:rPr>
          <w:rFonts w:ascii="Arial" w:hAnsi="Arial" w:cs="Arial"/>
          <w:color w:val="222222"/>
          <w:shd w:val="clear" w:color="auto" w:fill="FFFFFF"/>
        </w:rPr>
        <w:t xml:space="preserve"> возвращает ссылку на новый делегат в котором поля </w:t>
      </w:r>
      <w:proofErr w:type="spellStart"/>
      <w:r>
        <w:rPr>
          <w:rFonts w:ascii="Arial" w:hAnsi="Arial" w:cs="Arial"/>
          <w:color w:val="222222"/>
          <w:shd w:val="clear" w:color="auto" w:fill="FFFFFF"/>
        </w:rPr>
        <w:t>target</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methodPtr</w:t>
      </w:r>
      <w:proofErr w:type="spellEnd"/>
      <w:r>
        <w:rPr>
          <w:rFonts w:ascii="Arial" w:hAnsi="Arial" w:cs="Arial"/>
          <w:color w:val="222222"/>
          <w:shd w:val="clear" w:color="auto" w:fill="FFFFFF"/>
        </w:rPr>
        <w:t xml:space="preserve"> пусты, но </w:t>
      </w:r>
      <w:proofErr w:type="spellStart"/>
      <w:r>
        <w:rPr>
          <w:rFonts w:ascii="Arial" w:hAnsi="Arial" w:cs="Arial"/>
          <w:color w:val="222222"/>
          <w:shd w:val="clear" w:color="auto" w:fill="FFFFFF"/>
        </w:rPr>
        <w:t>invocationList</w:t>
      </w:r>
      <w:proofErr w:type="spellEnd"/>
      <w:r>
        <w:rPr>
          <w:rFonts w:ascii="Arial" w:hAnsi="Arial" w:cs="Arial"/>
          <w:color w:val="222222"/>
          <w:shd w:val="clear" w:color="auto" w:fill="FFFFFF"/>
        </w:rPr>
        <w:t xml:space="preserve">, который содержит две ссылки на делегаты: тот что был раньше в переменной </w:t>
      </w:r>
      <w:proofErr w:type="spellStart"/>
      <w:r>
        <w:rPr>
          <w:rFonts w:ascii="Arial" w:hAnsi="Arial" w:cs="Arial"/>
          <w:color w:val="222222"/>
          <w:shd w:val="clear" w:color="auto" w:fill="FFFFFF"/>
        </w:rPr>
        <w:t>first</w:t>
      </w:r>
      <w:proofErr w:type="spellEnd"/>
      <w:r>
        <w:rPr>
          <w:rFonts w:ascii="Arial" w:hAnsi="Arial" w:cs="Arial"/>
          <w:color w:val="222222"/>
          <w:shd w:val="clear" w:color="auto" w:fill="FFFFFF"/>
        </w:rPr>
        <w:t xml:space="preserve"> и тот что еще хранится в </w:t>
      </w:r>
      <w:proofErr w:type="spellStart"/>
      <w:r>
        <w:rPr>
          <w:rFonts w:ascii="Arial" w:hAnsi="Arial" w:cs="Arial"/>
          <w:color w:val="222222"/>
          <w:shd w:val="clear" w:color="auto" w:fill="FFFFFF"/>
        </w:rPr>
        <w:t>second</w:t>
      </w:r>
      <w:proofErr w:type="spellEnd"/>
      <w:r>
        <w:rPr>
          <w:rFonts w:ascii="Arial" w:hAnsi="Arial" w:cs="Arial"/>
          <w:color w:val="222222"/>
          <w:shd w:val="clear" w:color="auto" w:fill="FFFFFF"/>
        </w:rPr>
        <w:t xml:space="preserve">. Надо понимать что добавив третий делегат через метод </w:t>
      </w:r>
      <w:proofErr w:type="spellStart"/>
      <w:r>
        <w:rPr>
          <w:rFonts w:ascii="Arial" w:hAnsi="Arial" w:cs="Arial"/>
          <w:color w:val="222222"/>
          <w:shd w:val="clear" w:color="auto" w:fill="FFFFFF"/>
        </w:rPr>
        <w:t>Combine</w:t>
      </w:r>
      <w:proofErr w:type="spellEnd"/>
      <w:r>
        <w:rPr>
          <w:rFonts w:ascii="Arial" w:hAnsi="Arial" w:cs="Arial"/>
          <w:color w:val="222222"/>
          <w:shd w:val="clear" w:color="auto" w:fill="FFFFFF"/>
        </w:rPr>
        <w:t xml:space="preserve"> и записав его результат в </w:t>
      </w:r>
      <w:proofErr w:type="spellStart"/>
      <w:r>
        <w:rPr>
          <w:rFonts w:ascii="Arial" w:hAnsi="Arial" w:cs="Arial"/>
          <w:color w:val="222222"/>
          <w:shd w:val="clear" w:color="auto" w:fill="FFFFFF"/>
        </w:rPr>
        <w:t>first</w:t>
      </w:r>
      <w:proofErr w:type="spellEnd"/>
      <w:r>
        <w:rPr>
          <w:rFonts w:ascii="Arial" w:hAnsi="Arial" w:cs="Arial"/>
          <w:color w:val="222222"/>
          <w:shd w:val="clear" w:color="auto" w:fill="FFFFFF"/>
        </w:rPr>
        <w:t xml:space="preserve">, то метод вернет ссылку на новый делегат с полем </w:t>
      </w:r>
      <w:proofErr w:type="spellStart"/>
      <w:r>
        <w:rPr>
          <w:rFonts w:ascii="Arial" w:hAnsi="Arial" w:cs="Arial"/>
          <w:color w:val="222222"/>
          <w:shd w:val="clear" w:color="auto" w:fill="FFFFFF"/>
        </w:rPr>
        <w:t>invocationList</w:t>
      </w:r>
      <w:proofErr w:type="spellEnd"/>
      <w:r>
        <w:rPr>
          <w:rFonts w:ascii="Arial" w:hAnsi="Arial" w:cs="Arial"/>
          <w:color w:val="222222"/>
          <w:shd w:val="clear" w:color="auto" w:fill="FFFFFF"/>
        </w:rPr>
        <w:t xml:space="preserve"> в котором будет коллекция из трех ссылок, а делегат с двумя ссылками будет удален сборщиком мусора при следующем цикле очистки.</w:t>
      </w:r>
      <w:r>
        <w:rPr>
          <w:rFonts w:ascii="Arial" w:hAnsi="Arial" w:cs="Arial"/>
          <w:color w:val="222222"/>
        </w:rPr>
        <w:br/>
      </w:r>
      <w:r>
        <w:rPr>
          <w:rFonts w:ascii="Arial" w:hAnsi="Arial" w:cs="Arial"/>
          <w:color w:val="222222"/>
        </w:rPr>
        <w:br/>
      </w:r>
      <w:r>
        <w:rPr>
          <w:rFonts w:ascii="Arial" w:hAnsi="Arial" w:cs="Arial"/>
          <w:color w:val="222222"/>
          <w:shd w:val="clear" w:color="auto" w:fill="FFFFFF"/>
        </w:rPr>
        <w:t>При выполнении такого делегата все его методы будут выполнены по очереди. Если сигнатура делегата предполагает получение параметров то параметры будут для всех методов иметь одно значение. Если есть возвращаемое значение, то мы можем получить лишь значение последнего в списке метода.</w:t>
      </w:r>
      <w:r>
        <w:rPr>
          <w:rFonts w:ascii="Arial" w:hAnsi="Arial" w:cs="Arial"/>
          <w:color w:val="222222"/>
        </w:rPr>
        <w:br/>
      </w:r>
      <w:r>
        <w:rPr>
          <w:rFonts w:ascii="Arial" w:hAnsi="Arial" w:cs="Arial"/>
          <w:color w:val="222222"/>
        </w:rPr>
        <w:br/>
      </w:r>
      <w:r>
        <w:rPr>
          <w:rFonts w:ascii="Arial" w:hAnsi="Arial" w:cs="Arial"/>
          <w:color w:val="222222"/>
          <w:shd w:val="clear" w:color="auto" w:fill="FFFFFF"/>
        </w:rPr>
        <w:t>Метод </w:t>
      </w:r>
      <w:proofErr w:type="spellStart"/>
      <w:r>
        <w:rPr>
          <w:rFonts w:ascii="Arial" w:hAnsi="Arial" w:cs="Arial"/>
          <w:b/>
          <w:bCs/>
          <w:color w:val="222222"/>
          <w:shd w:val="clear" w:color="auto" w:fill="FFFFFF"/>
        </w:rPr>
        <w:t>Remove</w:t>
      </w:r>
      <w:proofErr w:type="spellEnd"/>
      <w:r>
        <w:rPr>
          <w:rFonts w:ascii="Arial" w:hAnsi="Arial" w:cs="Arial"/>
          <w:b/>
          <w:bCs/>
          <w:color w:val="222222"/>
          <w:shd w:val="clear" w:color="auto" w:fill="FFFFFF"/>
        </w:rPr>
        <w:t> </w:t>
      </w:r>
      <w:r>
        <w:rPr>
          <w:rFonts w:ascii="Arial" w:hAnsi="Arial" w:cs="Arial"/>
          <w:color w:val="222222"/>
          <w:shd w:val="clear" w:color="auto" w:fill="FFFFFF"/>
        </w:rPr>
        <w:t>же в свою очередь производит поиск в списке делегатов по значению объекта-владельца и методу, и в случае нахождения удаляет первый совпавший.</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w:t>
      </w:r>
      <w:proofErr w:type="spellStart"/>
      <w:r>
        <w:rPr>
          <w:rStyle w:val="hljs-keyword"/>
          <w:color w:val="A626A4"/>
          <w:sz w:val="21"/>
          <w:szCs w:val="21"/>
          <w:bdr w:val="single" w:sz="6" w:space="13" w:color="E5E8EC" w:frame="1"/>
          <w:shd w:val="clear" w:color="auto" w:fill="FBFDFF"/>
        </w:rPr>
        <w:t>first</w:t>
      </w:r>
      <w:r>
        <w:rPr>
          <w:rStyle w:val="HTML1"/>
          <w:rFonts w:eastAsiaTheme="majorEastAsia"/>
          <w:color w:val="383A42"/>
          <w:sz w:val="21"/>
          <w:szCs w:val="21"/>
          <w:bdr w:val="single" w:sz="6" w:space="13" w:color="E5E8EC" w:frame="1"/>
          <w:shd w:val="clear" w:color="auto" w:fill="FBFDFF"/>
        </w:rPr>
        <w:t>.Remove</w:t>
      </w:r>
      <w:proofErr w:type="spellEnd"/>
      <w:r>
        <w:rPr>
          <w:rStyle w:val="HTML1"/>
          <w:rFonts w:eastAsiaTheme="majorEastAsia"/>
          <w:color w:val="383A42"/>
          <w:sz w:val="21"/>
          <w:szCs w:val="21"/>
          <w:bdr w:val="single" w:sz="6" w:space="13" w:color="E5E8EC" w:frame="1"/>
          <w:shd w:val="clear" w:color="auto" w:fill="FBFDFF"/>
        </w:rPr>
        <w:t>(MyFunc2);</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Переопределенные для делегатов операторы </w:t>
      </w:r>
      <w:r>
        <w:rPr>
          <w:rFonts w:ascii="Arial" w:hAnsi="Arial" w:cs="Arial"/>
          <w:b/>
          <w:bCs/>
          <w:color w:val="222222"/>
          <w:shd w:val="clear" w:color="auto" w:fill="FFFFFF"/>
        </w:rPr>
        <w:t>+=</w:t>
      </w:r>
      <w:r>
        <w:rPr>
          <w:rFonts w:ascii="Arial" w:hAnsi="Arial" w:cs="Arial"/>
          <w:color w:val="222222"/>
          <w:shd w:val="clear" w:color="auto" w:fill="FFFFFF"/>
        </w:rPr>
        <w:t> и </w:t>
      </w:r>
      <w:r>
        <w:rPr>
          <w:rFonts w:ascii="Arial" w:hAnsi="Arial" w:cs="Arial"/>
          <w:b/>
          <w:bCs/>
          <w:color w:val="222222"/>
          <w:shd w:val="clear" w:color="auto" w:fill="FFFFFF"/>
        </w:rPr>
        <w:t>-=</w:t>
      </w:r>
      <w:r>
        <w:rPr>
          <w:rFonts w:ascii="Arial" w:hAnsi="Arial" w:cs="Arial"/>
          <w:color w:val="222222"/>
          <w:shd w:val="clear" w:color="auto" w:fill="FFFFFF"/>
        </w:rPr>
        <w:t xml:space="preserve"> являются аналогами методов </w:t>
      </w:r>
      <w:proofErr w:type="spellStart"/>
      <w:r>
        <w:rPr>
          <w:rFonts w:ascii="Arial" w:hAnsi="Arial" w:cs="Arial"/>
          <w:color w:val="222222"/>
          <w:shd w:val="clear" w:color="auto" w:fill="FFFFFF"/>
        </w:rPr>
        <w:t>Combine</w:t>
      </w:r>
      <w:proofErr w:type="spellEnd"/>
      <w:r>
        <w:rPr>
          <w:rFonts w:ascii="Arial" w:hAnsi="Arial" w:cs="Arial"/>
          <w:color w:val="222222"/>
          <w:shd w:val="clear" w:color="auto" w:fill="FFFFFF"/>
        </w:rPr>
        <w:t xml:space="preserve"> и </w:t>
      </w:r>
      <w:proofErr w:type="spellStart"/>
      <w:r>
        <w:rPr>
          <w:rFonts w:ascii="Arial" w:hAnsi="Arial" w:cs="Arial"/>
          <w:color w:val="222222"/>
          <w:shd w:val="clear" w:color="auto" w:fill="FFFFFF"/>
        </w:rPr>
        <w:t>Remove</w:t>
      </w:r>
      <w:proofErr w:type="spellEnd"/>
      <w:r>
        <w:rPr>
          <w:rFonts w:ascii="Arial" w:hAnsi="Arial" w:cs="Arial"/>
          <w:color w:val="222222"/>
          <w:shd w:val="clear" w:color="auto" w:fill="FFFFFF"/>
        </w:rPr>
        <w:t>:</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w:t>
      </w:r>
      <w:proofErr w:type="spellStart"/>
      <w:r>
        <w:rPr>
          <w:rStyle w:val="HTML1"/>
          <w:rFonts w:eastAsiaTheme="majorEastAsia"/>
          <w:color w:val="383A42"/>
          <w:sz w:val="21"/>
          <w:szCs w:val="21"/>
          <w:bdr w:val="single" w:sz="6" w:space="13" w:color="E5E8EC" w:frame="1"/>
          <w:shd w:val="clear" w:color="auto" w:fill="FBFDFF"/>
        </w:rPr>
        <w:t>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Delegate.Combine</w:t>
      </w:r>
      <w:proofErr w:type="spellEnd"/>
      <w:r>
        <w:rPr>
          <w:rStyle w:val="HTML1"/>
          <w:rFonts w:eastAsiaTheme="majorEastAsia"/>
          <w:color w:val="383A42"/>
          <w:sz w:val="21"/>
          <w:szCs w:val="21"/>
          <w:bdr w:val="single" w:sz="6" w:space="13" w:color="E5E8EC" w:frame="1"/>
          <w:shd w:val="clear" w:color="auto" w:fill="FBFDFF"/>
        </w:rPr>
        <w:t>(</w:t>
      </w: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second</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аналогично следующей записи:</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MyFunc2;</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И соответственно:</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w:t>
      </w:r>
      <w:proofErr w:type="spellStart"/>
      <w:r>
        <w:rPr>
          <w:rStyle w:val="hljs-keyword"/>
          <w:color w:val="A626A4"/>
          <w:sz w:val="21"/>
          <w:szCs w:val="21"/>
          <w:bdr w:val="single" w:sz="6" w:space="13" w:color="E5E8EC" w:frame="1"/>
          <w:shd w:val="clear" w:color="auto" w:fill="FBFDFF"/>
        </w:rPr>
        <w:t>first</w:t>
      </w:r>
      <w:r>
        <w:rPr>
          <w:rStyle w:val="HTML1"/>
          <w:rFonts w:eastAsiaTheme="majorEastAsia"/>
          <w:color w:val="383A42"/>
          <w:sz w:val="21"/>
          <w:szCs w:val="21"/>
          <w:bdr w:val="single" w:sz="6" w:space="13" w:color="E5E8EC" w:frame="1"/>
          <w:shd w:val="clear" w:color="auto" w:fill="FBFDFF"/>
        </w:rPr>
        <w:t>.Remove</w:t>
      </w:r>
      <w:proofErr w:type="spellEnd"/>
      <w:r>
        <w:rPr>
          <w:rStyle w:val="HTML1"/>
          <w:rFonts w:eastAsiaTheme="majorEastAsia"/>
          <w:color w:val="383A42"/>
          <w:sz w:val="21"/>
          <w:szCs w:val="21"/>
          <w:bdr w:val="single" w:sz="6" w:space="13" w:color="E5E8EC" w:frame="1"/>
          <w:shd w:val="clear" w:color="auto" w:fill="FBFDFF"/>
        </w:rPr>
        <w:t>(MyFunc2);</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аналогично следующей записи:</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first</w:t>
      </w:r>
      <w:proofErr w:type="spellEnd"/>
      <w:r>
        <w:rPr>
          <w:rStyle w:val="HTML1"/>
          <w:rFonts w:eastAsiaTheme="majorEastAsia"/>
          <w:color w:val="383A42"/>
          <w:sz w:val="21"/>
          <w:szCs w:val="21"/>
          <w:bdr w:val="single" w:sz="6" w:space="13" w:color="E5E8EC" w:frame="1"/>
          <w:shd w:val="clear" w:color="auto" w:fill="FBFDFF"/>
        </w:rPr>
        <w:t xml:space="preserve"> -= </w:t>
      </w:r>
      <w:proofErr w:type="spellStart"/>
      <w:r>
        <w:rPr>
          <w:rStyle w:val="HTML1"/>
          <w:rFonts w:eastAsiaTheme="majorEastAsia"/>
          <w:color w:val="383A42"/>
          <w:sz w:val="21"/>
          <w:szCs w:val="21"/>
          <w:bdr w:val="single" w:sz="6" w:space="13" w:color="E5E8EC" w:frame="1"/>
          <w:shd w:val="clear" w:color="auto" w:fill="FBFDFF"/>
        </w:rPr>
        <w:t>MyFunc</w:t>
      </w:r>
      <w:proofErr w:type="spellEnd"/>
      <w:r>
        <w:rPr>
          <w:rStyle w:val="HTML1"/>
          <w:rFonts w:eastAsiaTheme="majorEastAsia"/>
          <w:color w:val="383A42"/>
          <w:sz w:val="21"/>
          <w:szCs w:val="21"/>
          <w:bdr w:val="single" w:sz="6" w:space="13" w:color="E5E8EC" w:frame="1"/>
          <w:shd w:val="clear" w:color="auto" w:fill="FBFDFF"/>
        </w:rPr>
        <w:t>;</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Стоит сказать что делегаты могут быть </w:t>
      </w:r>
      <w:r>
        <w:rPr>
          <w:rFonts w:ascii="Arial" w:hAnsi="Arial" w:cs="Arial"/>
          <w:b/>
          <w:bCs/>
          <w:color w:val="222222"/>
          <w:shd w:val="clear" w:color="auto" w:fill="FFFFFF"/>
        </w:rPr>
        <w:t>обобщенными</w:t>
      </w:r>
      <w:r>
        <w:rPr>
          <w:rFonts w:ascii="Arial" w:hAnsi="Arial" w:cs="Arial"/>
          <w:color w:val="222222"/>
          <w:shd w:val="clear" w:color="auto" w:fill="FFFFFF"/>
        </w:rPr>
        <w:t> (</w:t>
      </w:r>
      <w:proofErr w:type="spellStart"/>
      <w:r>
        <w:rPr>
          <w:rFonts w:ascii="Arial" w:hAnsi="Arial" w:cs="Arial"/>
          <w:color w:val="222222"/>
          <w:shd w:val="clear" w:color="auto" w:fill="FFFFFF"/>
        </w:rPr>
        <w:t>Generic</w:t>
      </w:r>
      <w:proofErr w:type="spellEnd"/>
      <w:r>
        <w:rPr>
          <w:rFonts w:ascii="Arial" w:hAnsi="Arial" w:cs="Arial"/>
          <w:color w:val="222222"/>
          <w:shd w:val="clear" w:color="auto" w:fill="FFFFFF"/>
        </w:rPr>
        <w:t>), что является более правильным подходом к созданию отдельных делегатов для разных типов.</w:t>
      </w:r>
      <w:r>
        <w:rPr>
          <w:rFonts w:ascii="Arial" w:hAnsi="Arial" w:cs="Arial"/>
          <w:color w:val="222222"/>
        </w:rPr>
        <w:br/>
      </w:r>
      <w:r>
        <w:rPr>
          <w:rFonts w:ascii="Arial" w:hAnsi="Arial" w:cs="Arial"/>
          <w:color w:val="222222"/>
        </w:rPr>
        <w:br/>
      </w:r>
      <w:r>
        <w:rPr>
          <w:rFonts w:ascii="Arial" w:hAnsi="Arial" w:cs="Arial"/>
          <w:color w:val="222222"/>
          <w:shd w:val="clear" w:color="auto" w:fill="FFFFFF"/>
        </w:rPr>
        <w:t>Также стоит упомянуть что </w:t>
      </w:r>
      <w:r>
        <w:rPr>
          <w:rFonts w:ascii="Arial" w:hAnsi="Arial" w:cs="Arial"/>
          <w:b/>
          <w:bCs/>
          <w:color w:val="222222"/>
          <w:shd w:val="clear" w:color="auto" w:fill="FFFFFF"/>
        </w:rPr>
        <w:t>библиотека FCL уже содержит наиболее популярные типы делегатов (обобщенные и нет)</w:t>
      </w:r>
      <w:r>
        <w:rPr>
          <w:rFonts w:ascii="Arial" w:hAnsi="Arial" w:cs="Arial"/>
          <w:color w:val="222222"/>
          <w:shd w:val="clear" w:color="auto" w:fill="FFFFFF"/>
        </w:rPr>
        <w:t>. Например делегат </w:t>
      </w:r>
      <w:proofErr w:type="spellStart"/>
      <w:r>
        <w:rPr>
          <w:rFonts w:ascii="Arial" w:hAnsi="Arial" w:cs="Arial"/>
          <w:b/>
          <w:bCs/>
          <w:color w:val="222222"/>
          <w:shd w:val="clear" w:color="auto" w:fill="FFFFFF"/>
        </w:rPr>
        <w:t>Action</w:t>
      </w:r>
      <w:proofErr w:type="spellEnd"/>
      <w:r>
        <w:rPr>
          <w:rFonts w:ascii="Arial" w:hAnsi="Arial" w:cs="Arial"/>
          <w:b/>
          <w:bCs/>
          <w:color w:val="222222"/>
          <w:shd w:val="clear" w:color="auto" w:fill="FFFFFF"/>
        </w:rPr>
        <w:t>&lt;T&gt;</w:t>
      </w:r>
      <w:r>
        <w:rPr>
          <w:rFonts w:ascii="Arial" w:hAnsi="Arial" w:cs="Arial"/>
          <w:color w:val="222222"/>
          <w:shd w:val="clear" w:color="auto" w:fill="FFFFFF"/>
        </w:rPr>
        <w:t> представляет собой метод без возвращаемого значения но с аргументом, а </w:t>
      </w:r>
      <w:proofErr w:type="spellStart"/>
      <w:r>
        <w:rPr>
          <w:rFonts w:ascii="Arial" w:hAnsi="Arial" w:cs="Arial"/>
          <w:b/>
          <w:bCs/>
          <w:color w:val="222222"/>
          <w:shd w:val="clear" w:color="auto" w:fill="FFFFFF"/>
        </w:rPr>
        <w:t>Fucn</w:t>
      </w:r>
      <w:proofErr w:type="spellEnd"/>
      <w:r>
        <w:rPr>
          <w:rFonts w:ascii="Arial" w:hAnsi="Arial" w:cs="Arial"/>
          <w:b/>
          <w:bCs/>
          <w:color w:val="222222"/>
          <w:shd w:val="clear" w:color="auto" w:fill="FFFFFF"/>
        </w:rPr>
        <w:t xml:space="preserve">&lt;T, </w:t>
      </w:r>
      <w:proofErr w:type="spellStart"/>
      <w:r>
        <w:rPr>
          <w:rFonts w:ascii="Arial" w:hAnsi="Arial" w:cs="Arial"/>
          <w:b/>
          <w:bCs/>
          <w:color w:val="222222"/>
          <w:shd w:val="clear" w:color="auto" w:fill="FFFFFF"/>
        </w:rPr>
        <w:t>TResult</w:t>
      </w:r>
      <w:proofErr w:type="spellEnd"/>
      <w:r>
        <w:rPr>
          <w:rFonts w:ascii="Arial" w:hAnsi="Arial" w:cs="Arial"/>
          <w:b/>
          <w:bCs/>
          <w:color w:val="222222"/>
          <w:shd w:val="clear" w:color="auto" w:fill="FFFFFF"/>
        </w:rPr>
        <w:t>&gt;</w:t>
      </w:r>
      <w:r>
        <w:rPr>
          <w:rFonts w:ascii="Arial" w:hAnsi="Arial" w:cs="Arial"/>
          <w:color w:val="222222"/>
          <w:shd w:val="clear" w:color="auto" w:fill="FFFFFF"/>
        </w:rPr>
        <w:t> и с возвращаемым значением и аргументом.</w:t>
      </w:r>
      <w:r>
        <w:rPr>
          <w:rFonts w:ascii="Arial" w:hAnsi="Arial" w:cs="Arial"/>
          <w:color w:val="222222"/>
        </w:rPr>
        <w:br/>
      </w:r>
    </w:p>
    <w:p w:rsidR="00BE3E3D" w:rsidRPr="005A686E" w:rsidRDefault="00BE3E3D" w:rsidP="00BE3E3D">
      <w:pPr>
        <w:pStyle w:val="2"/>
        <w:shd w:val="clear" w:color="auto" w:fill="FFFFFF"/>
        <w:spacing w:before="0" w:line="480" w:lineRule="atLeast"/>
        <w:rPr>
          <w:rFonts w:ascii="Arial" w:hAnsi="Arial" w:cs="Arial"/>
          <w:bCs w:val="0"/>
          <w:color w:val="222222"/>
        </w:rPr>
      </w:pPr>
      <w:r w:rsidRPr="005A686E">
        <w:rPr>
          <w:rFonts w:ascii="Arial" w:hAnsi="Arial" w:cs="Arial"/>
          <w:bCs w:val="0"/>
          <w:color w:val="222222"/>
        </w:rPr>
        <w:t>Лямбда-операторы и лямбда-выражения</w:t>
      </w:r>
    </w:p>
    <w:p w:rsidR="00BE3E3D" w:rsidRDefault="00BE3E3D" w:rsidP="00BE3E3D">
      <w:pPr>
        <w:rPr>
          <w:rFonts w:ascii="Times New Roman" w:hAnsi="Times New Roman" w:cs="Times New Roman"/>
        </w:rPr>
      </w:pPr>
      <w:r>
        <w:rPr>
          <w:rFonts w:ascii="Arial" w:hAnsi="Arial" w:cs="Arial"/>
          <w:color w:val="222222"/>
        </w:rPr>
        <w:br/>
      </w:r>
      <w:r>
        <w:rPr>
          <w:rFonts w:ascii="Arial" w:hAnsi="Arial" w:cs="Arial"/>
          <w:color w:val="222222"/>
          <w:shd w:val="clear" w:color="auto" w:fill="FFFFFF"/>
        </w:rPr>
        <w:t>Так же экземпляр делегата можно инициализировать </w:t>
      </w:r>
      <w:r>
        <w:rPr>
          <w:rFonts w:ascii="Arial" w:hAnsi="Arial" w:cs="Arial"/>
          <w:b/>
          <w:bCs/>
          <w:color w:val="222222"/>
          <w:shd w:val="clear" w:color="auto" w:fill="FFFFFF"/>
        </w:rPr>
        <w:t>лямбда-оператором</w:t>
      </w:r>
      <w:r>
        <w:rPr>
          <w:rFonts w:ascii="Arial" w:hAnsi="Arial" w:cs="Arial"/>
          <w:color w:val="222222"/>
          <w:shd w:val="clear" w:color="auto" w:fill="FFFFFF"/>
        </w:rPr>
        <w:t> (</w:t>
      </w:r>
      <w:proofErr w:type="spellStart"/>
      <w:r>
        <w:rPr>
          <w:rFonts w:ascii="Arial" w:hAnsi="Arial" w:cs="Arial"/>
          <w:color w:val="222222"/>
          <w:shd w:val="clear" w:color="auto" w:fill="FFFFFF"/>
        </w:rPr>
        <w:t>lambda-operator</w:t>
      </w:r>
      <w:proofErr w:type="spellEnd"/>
      <w:r>
        <w:rPr>
          <w:rFonts w:ascii="Arial" w:hAnsi="Arial" w:cs="Arial"/>
          <w:color w:val="222222"/>
          <w:shd w:val="clear" w:color="auto" w:fill="FFFFFF"/>
        </w:rPr>
        <w:t>) или </w:t>
      </w:r>
      <w:r>
        <w:rPr>
          <w:rFonts w:ascii="Arial" w:hAnsi="Arial" w:cs="Arial"/>
          <w:b/>
          <w:bCs/>
          <w:color w:val="222222"/>
          <w:shd w:val="clear" w:color="auto" w:fill="FFFFFF"/>
        </w:rPr>
        <w:t>лямбда-выражением</w:t>
      </w:r>
      <w:r>
        <w:rPr>
          <w:rFonts w:ascii="Arial" w:hAnsi="Arial" w:cs="Arial"/>
          <w:color w:val="222222"/>
          <w:shd w:val="clear" w:color="auto" w:fill="FFFFFF"/>
        </w:rPr>
        <w:t> (</w:t>
      </w:r>
      <w:proofErr w:type="spellStart"/>
      <w:r>
        <w:rPr>
          <w:rFonts w:ascii="Arial" w:hAnsi="Arial" w:cs="Arial"/>
          <w:color w:val="222222"/>
          <w:shd w:val="clear" w:color="auto" w:fill="FFFFFF"/>
        </w:rPr>
        <w:t>lambda-expression</w:t>
      </w:r>
      <w:proofErr w:type="spellEnd"/>
      <w:r>
        <w:rPr>
          <w:rFonts w:ascii="Arial" w:hAnsi="Arial" w:cs="Arial"/>
          <w:color w:val="222222"/>
          <w:shd w:val="clear" w:color="auto" w:fill="FFFFFF"/>
        </w:rPr>
        <w:t>). Так как в целом это одно и то же, то далее по тексту я буду их просто называть «лямбды» в местах, где не нужно подчеркивать их различия.</w:t>
      </w:r>
      <w:r>
        <w:rPr>
          <w:rFonts w:ascii="Arial" w:hAnsi="Arial" w:cs="Arial"/>
          <w:color w:val="222222"/>
        </w:rPr>
        <w:br/>
      </w:r>
      <w:r>
        <w:rPr>
          <w:rFonts w:ascii="Arial" w:hAnsi="Arial" w:cs="Arial"/>
          <w:color w:val="222222"/>
          <w:shd w:val="clear" w:color="auto" w:fill="FFFFFF"/>
        </w:rPr>
        <w:t>Стоит упомянуть, что они были введены в C# 3.0, а до них существовали анонимные-функции появившиеся в C# 2.0.</w:t>
      </w:r>
      <w:r>
        <w:rPr>
          <w:rFonts w:ascii="Arial" w:hAnsi="Arial" w:cs="Arial"/>
          <w:color w:val="222222"/>
        </w:rPr>
        <w:br/>
      </w:r>
      <w:r>
        <w:rPr>
          <w:rFonts w:ascii="Arial" w:hAnsi="Arial" w:cs="Arial"/>
          <w:color w:val="222222"/>
        </w:rPr>
        <w:br/>
      </w:r>
      <w:r>
        <w:rPr>
          <w:rFonts w:ascii="Arial" w:hAnsi="Arial" w:cs="Arial"/>
          <w:color w:val="222222"/>
          <w:shd w:val="clear" w:color="auto" w:fill="FFFFFF"/>
        </w:rPr>
        <w:t>Отличительной чертой лямбд является оператор =&gt;, который делит выражение на левую часть с </w:t>
      </w:r>
      <w:r>
        <w:rPr>
          <w:rFonts w:ascii="Arial" w:hAnsi="Arial" w:cs="Arial"/>
          <w:b/>
          <w:bCs/>
          <w:color w:val="222222"/>
          <w:shd w:val="clear" w:color="auto" w:fill="FFFFFF"/>
        </w:rPr>
        <w:t>параметрами </w:t>
      </w:r>
      <w:r>
        <w:rPr>
          <w:rFonts w:ascii="Arial" w:hAnsi="Arial" w:cs="Arial"/>
          <w:color w:val="222222"/>
          <w:shd w:val="clear" w:color="auto" w:fill="FFFFFF"/>
        </w:rPr>
        <w:t>и правую с </w:t>
      </w:r>
      <w:r>
        <w:rPr>
          <w:rFonts w:ascii="Arial" w:hAnsi="Arial" w:cs="Arial"/>
          <w:b/>
          <w:bCs/>
          <w:color w:val="222222"/>
          <w:shd w:val="clear" w:color="auto" w:fill="FFFFFF"/>
        </w:rPr>
        <w:t>телом метода</w:t>
      </w:r>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Допустим у нас есть делегат:</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ljs-keyword"/>
          <w:color w:val="A626A4"/>
          <w:sz w:val="21"/>
          <w:szCs w:val="21"/>
          <w:bdr w:val="single" w:sz="6" w:space="13" w:color="E5E8EC" w:frame="1"/>
          <w:shd w:val="clear" w:color="auto" w:fill="FBFDFF"/>
        </w:rPr>
        <w:t>delegate</w:t>
      </w:r>
      <w:proofErr w:type="spellEnd"/>
      <w:r>
        <w:rPr>
          <w:rStyle w:val="hljs-function"/>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string</w:t>
      </w:r>
      <w:proofErr w:type="spellEnd"/>
      <w:r>
        <w:rPr>
          <w:rStyle w:val="hljs-function"/>
          <w:color w:val="383A42"/>
          <w:sz w:val="21"/>
          <w:szCs w:val="21"/>
          <w:bdr w:val="single" w:sz="6" w:space="13" w:color="E5E8EC" w:frame="1"/>
          <w:shd w:val="clear" w:color="auto" w:fill="FBFDFF"/>
        </w:rPr>
        <w:t xml:space="preserve"> </w:t>
      </w:r>
      <w:proofErr w:type="spellStart"/>
      <w:r>
        <w:rPr>
          <w:rStyle w:val="hljs-title"/>
          <w:color w:val="4078F2"/>
          <w:sz w:val="21"/>
          <w:szCs w:val="21"/>
          <w:bdr w:val="single" w:sz="6" w:space="13" w:color="E5E8EC" w:frame="1"/>
          <w:shd w:val="clear" w:color="auto" w:fill="FBFDFF"/>
        </w:rPr>
        <w:t>MyDeleg</w:t>
      </w:r>
      <w:proofErr w:type="spellEnd"/>
      <w:r>
        <w:rPr>
          <w:rStyle w:val="hljs-function"/>
          <w:color w:val="383A42"/>
          <w:sz w:val="21"/>
          <w:szCs w:val="21"/>
          <w:bdr w:val="single" w:sz="6" w:space="13" w:color="E5E8EC" w:frame="1"/>
          <w:shd w:val="clear" w:color="auto" w:fill="FBFDFF"/>
        </w:rPr>
        <w:t xml:space="preserve"> (</w:t>
      </w:r>
      <w:proofErr w:type="spellStart"/>
      <w:r>
        <w:rPr>
          <w:rStyle w:val="hljs-keyword"/>
          <w:color w:val="A626A4"/>
          <w:sz w:val="21"/>
          <w:szCs w:val="21"/>
          <w:bdr w:val="single" w:sz="6" w:space="13" w:color="E5E8EC" w:frame="1"/>
          <w:shd w:val="clear" w:color="auto" w:fill="FBFDFF"/>
        </w:rPr>
        <w:t>string</w:t>
      </w:r>
      <w:proofErr w:type="spellEnd"/>
      <w:r>
        <w:rPr>
          <w:rStyle w:val="hljs-params"/>
          <w:color w:val="383A42"/>
          <w:sz w:val="21"/>
          <w:szCs w:val="21"/>
          <w:bdr w:val="single" w:sz="6" w:space="13" w:color="E5E8EC" w:frame="1"/>
          <w:shd w:val="clear" w:color="auto" w:fill="FBFDFF"/>
        </w:rPr>
        <w:t xml:space="preserve"> </w:t>
      </w:r>
      <w:proofErr w:type="spellStart"/>
      <w:r>
        <w:rPr>
          <w:rStyle w:val="hljs-params"/>
          <w:color w:val="383A42"/>
          <w:sz w:val="21"/>
          <w:szCs w:val="21"/>
          <w:bdr w:val="single" w:sz="6" w:space="13" w:color="E5E8EC" w:frame="1"/>
          <w:shd w:val="clear" w:color="auto" w:fill="FBFDFF"/>
        </w:rPr>
        <w:t>verb</w:t>
      </w:r>
      <w:proofErr w:type="spellEnd"/>
      <w:r>
        <w:rPr>
          <w:rStyle w:val="hljs-function"/>
          <w:color w:val="383A42"/>
          <w:sz w:val="21"/>
          <w:szCs w:val="21"/>
          <w:bdr w:val="single" w:sz="6" w:space="13" w:color="E5E8EC" w:frame="1"/>
          <w:shd w:val="clear" w:color="auto" w:fill="FBFDFF"/>
        </w:rPr>
        <w:t>)</w:t>
      </w:r>
      <w:r>
        <w:rPr>
          <w:rStyle w:val="HTML1"/>
          <w:rFonts w:eastAsiaTheme="majorEastAsia"/>
          <w:color w:val="383A42"/>
          <w:sz w:val="21"/>
          <w:szCs w:val="21"/>
          <w:bdr w:val="single" w:sz="6" w:space="13" w:color="E5E8EC" w:frame="1"/>
          <w:shd w:val="clear" w:color="auto" w:fill="FBFDFF"/>
        </w:rPr>
        <w:t>;</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Тогда общий синтаксис лямбда-оператора будет следующим:</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params"/>
          <w:color w:val="383A42"/>
          <w:sz w:val="21"/>
          <w:szCs w:val="21"/>
          <w:bdr w:val="single" w:sz="6" w:space="13" w:color="E5E8EC" w:frame="1"/>
          <w:shd w:val="clear" w:color="auto" w:fill="FBFDFF"/>
        </w:rPr>
        <w:t>(</w:t>
      </w:r>
      <w:proofErr w:type="spellStart"/>
      <w:r>
        <w:rPr>
          <w:rStyle w:val="hljs-params"/>
          <w:color w:val="383A42"/>
          <w:sz w:val="21"/>
          <w:szCs w:val="21"/>
          <w:bdr w:val="single" w:sz="6" w:space="13" w:color="E5E8EC" w:frame="1"/>
          <w:shd w:val="clear" w:color="auto" w:fill="FBFDFF"/>
        </w:rPr>
        <w:t>string</w:t>
      </w:r>
      <w:proofErr w:type="spellEnd"/>
      <w:r>
        <w:rPr>
          <w:rStyle w:val="hljs-params"/>
          <w:color w:val="383A42"/>
          <w:sz w:val="21"/>
          <w:szCs w:val="21"/>
          <w:bdr w:val="single" w:sz="6" w:space="13" w:color="E5E8EC" w:frame="1"/>
          <w:shd w:val="clear" w:color="auto" w:fill="FBFDFF"/>
        </w:rPr>
        <w:t xml:space="preserve"> x)</w:t>
      </w:r>
      <w:r>
        <w:rPr>
          <w:rStyle w:val="hljs-function"/>
          <w:color w:val="383A42"/>
          <w:sz w:val="21"/>
          <w:szCs w:val="21"/>
          <w:bdr w:val="single" w:sz="6" w:space="13" w:color="E5E8EC" w:frame="1"/>
          <w:shd w:val="clear" w:color="auto" w:fill="FBFDFF"/>
        </w:rPr>
        <w:t xml:space="preserve"> =&gt;</w:t>
      </w:r>
      <w:r>
        <w:rPr>
          <w:rStyle w:val="HTML1"/>
          <w:rFonts w:eastAsiaTheme="majorEastAsia"/>
          <w:color w:val="383A42"/>
          <w:sz w:val="21"/>
          <w:szCs w:val="21"/>
          <w:bdr w:val="single" w:sz="6" w:space="13" w:color="E5E8EC" w:frame="1"/>
          <w:shd w:val="clear" w:color="auto" w:fill="FBFDFF"/>
        </w:rPr>
        <w:t xml:space="preserve"> { </w:t>
      </w:r>
      <w:proofErr w:type="spellStart"/>
      <w:r>
        <w:rPr>
          <w:rStyle w:val="hljs-keyword"/>
          <w:color w:val="A626A4"/>
          <w:sz w:val="21"/>
          <w:szCs w:val="21"/>
          <w:bdr w:val="single" w:sz="6" w:space="13" w:color="E5E8EC" w:frame="1"/>
          <w:shd w:val="clear" w:color="auto" w:fill="FBFDFF"/>
        </w:rPr>
        <w:t>return</w:t>
      </w:r>
      <w:proofErr w:type="spellEnd"/>
      <w:r>
        <w:rPr>
          <w:rStyle w:val="HTML1"/>
          <w:rFonts w:eastAsiaTheme="majorEastAsia"/>
          <w:color w:val="383A42"/>
          <w:sz w:val="21"/>
          <w:szCs w:val="21"/>
          <w:bdr w:val="single" w:sz="6" w:space="13" w:color="E5E8EC" w:frame="1"/>
          <w:shd w:val="clear" w:color="auto" w:fill="FBFDFF"/>
        </w:rPr>
        <w:t xml:space="preserve"> x; };</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Это именно </w:t>
      </w:r>
      <w:r>
        <w:rPr>
          <w:rFonts w:ascii="Arial" w:hAnsi="Arial" w:cs="Arial"/>
          <w:b/>
          <w:bCs/>
          <w:color w:val="222222"/>
          <w:shd w:val="clear" w:color="auto" w:fill="FFFFFF"/>
        </w:rPr>
        <w:t>Лямбда-оператор</w:t>
      </w:r>
      <w:r>
        <w:rPr>
          <w:rFonts w:ascii="Arial" w:hAnsi="Arial" w:cs="Arial"/>
          <w:color w:val="222222"/>
          <w:shd w:val="clear" w:color="auto" w:fill="FFFFFF"/>
        </w:rPr>
        <w:t> так как мы обрамляем его тело в фигурные скобки, что позволяет нам поместить в него более одного оператора:</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params"/>
          <w:color w:val="383A42"/>
          <w:sz w:val="21"/>
          <w:szCs w:val="21"/>
          <w:bdr w:val="single" w:sz="6" w:space="13" w:color="E5E8EC" w:frame="1"/>
          <w:shd w:val="clear" w:color="auto" w:fill="FBFDFF"/>
        </w:rPr>
        <w:t>(</w:t>
      </w:r>
      <w:proofErr w:type="spellStart"/>
      <w:r>
        <w:rPr>
          <w:rStyle w:val="hljs-params"/>
          <w:color w:val="383A42"/>
          <w:sz w:val="21"/>
          <w:szCs w:val="21"/>
          <w:bdr w:val="single" w:sz="6" w:space="13" w:color="E5E8EC" w:frame="1"/>
          <w:shd w:val="clear" w:color="auto" w:fill="FBFDFF"/>
        </w:rPr>
        <w:t>string</w:t>
      </w:r>
      <w:proofErr w:type="spellEnd"/>
      <w:r>
        <w:rPr>
          <w:rStyle w:val="hljs-params"/>
          <w:color w:val="383A42"/>
          <w:sz w:val="21"/>
          <w:szCs w:val="21"/>
          <w:bdr w:val="single" w:sz="6" w:space="13" w:color="E5E8EC" w:frame="1"/>
          <w:shd w:val="clear" w:color="auto" w:fill="FBFDFF"/>
        </w:rPr>
        <w:t xml:space="preserve"> x)</w:t>
      </w:r>
      <w:r>
        <w:rPr>
          <w:rStyle w:val="hljs-function"/>
          <w:color w:val="383A42"/>
          <w:sz w:val="21"/>
          <w:szCs w:val="21"/>
          <w:bdr w:val="single" w:sz="6" w:space="13" w:color="E5E8EC" w:frame="1"/>
          <w:shd w:val="clear" w:color="auto" w:fill="FBFDFF"/>
        </w:rPr>
        <w:t xml:space="preserve"> =&gt;</w:t>
      </w:r>
      <w:r>
        <w:rPr>
          <w:rStyle w:val="HTML1"/>
          <w:rFonts w:eastAsiaTheme="majorEastAsia"/>
          <w:color w:val="383A42"/>
          <w:sz w:val="21"/>
          <w:szCs w:val="21"/>
          <w:bdr w:val="single" w:sz="6" w:space="13" w:color="E5E8EC" w:frame="1"/>
          <w:shd w:val="clear" w:color="auto" w:fill="FBFDFF"/>
        </w:rPr>
        <w:t xml:space="preserve"> { </w:t>
      </w:r>
      <w:proofErr w:type="spellStart"/>
      <w:r>
        <w:rPr>
          <w:rStyle w:val="HTML1"/>
          <w:rFonts w:eastAsiaTheme="majorEastAsia"/>
          <w:color w:val="383A42"/>
          <w:sz w:val="21"/>
          <w:szCs w:val="21"/>
          <w:bdr w:val="single" w:sz="6" w:space="13" w:color="E5E8EC" w:frame="1"/>
          <w:shd w:val="clear" w:color="auto" w:fill="FBFDFF"/>
        </w:rPr>
        <w:t>var</w:t>
      </w:r>
      <w:proofErr w:type="spellEnd"/>
      <w:r>
        <w:rPr>
          <w:rStyle w:val="HTML1"/>
          <w:rFonts w:eastAsiaTheme="majorEastAsia"/>
          <w:color w:val="383A42"/>
          <w:sz w:val="21"/>
          <w:szCs w:val="21"/>
          <w:bdr w:val="single" w:sz="6" w:space="13" w:color="E5E8EC" w:frame="1"/>
          <w:shd w:val="clear" w:color="auto" w:fill="FBFDFF"/>
        </w:rPr>
        <w:t xml:space="preserve"> z = x + x; </w:t>
      </w:r>
      <w:proofErr w:type="spellStart"/>
      <w:r>
        <w:rPr>
          <w:rStyle w:val="hljs-keyword"/>
          <w:color w:val="A626A4"/>
          <w:sz w:val="21"/>
          <w:szCs w:val="21"/>
          <w:bdr w:val="single" w:sz="6" w:space="13" w:color="E5E8EC" w:frame="1"/>
          <w:shd w:val="clear" w:color="auto" w:fill="FBFDFF"/>
        </w:rPr>
        <w:t>return</w:t>
      </w:r>
      <w:proofErr w:type="spellEnd"/>
      <w:r>
        <w:rPr>
          <w:rStyle w:val="HTML1"/>
          <w:rFonts w:eastAsiaTheme="majorEastAsia"/>
          <w:color w:val="383A42"/>
          <w:sz w:val="21"/>
          <w:szCs w:val="21"/>
          <w:bdr w:val="single" w:sz="6" w:space="13" w:color="E5E8EC" w:frame="1"/>
          <w:shd w:val="clear" w:color="auto" w:fill="FBFDFF"/>
        </w:rPr>
        <w:t xml:space="preserve"> z; };</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Допускается не указывать типы аргументов, ведь компилятор и так знает тип и сигнатуру вашего делегата, но можно и указать для простоты чтения кода другим человеком:</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params"/>
          <w:color w:val="383A42"/>
          <w:sz w:val="21"/>
          <w:szCs w:val="21"/>
          <w:bdr w:val="single" w:sz="6" w:space="13" w:color="E5E8EC" w:frame="1"/>
          <w:shd w:val="clear" w:color="auto" w:fill="FBFDFF"/>
        </w:rPr>
        <w:t>(x)</w:t>
      </w:r>
      <w:r>
        <w:rPr>
          <w:rStyle w:val="hljs-function"/>
          <w:color w:val="383A42"/>
          <w:sz w:val="21"/>
          <w:szCs w:val="21"/>
          <w:bdr w:val="single" w:sz="6" w:space="13" w:color="E5E8EC" w:frame="1"/>
          <w:shd w:val="clear" w:color="auto" w:fill="FBFDFF"/>
        </w:rPr>
        <w:t xml:space="preserve"> =&gt;</w:t>
      </w:r>
      <w:r>
        <w:rPr>
          <w:rStyle w:val="HTML1"/>
          <w:rFonts w:eastAsiaTheme="majorEastAsia"/>
          <w:color w:val="383A42"/>
          <w:sz w:val="21"/>
          <w:szCs w:val="21"/>
          <w:bdr w:val="single" w:sz="6" w:space="13" w:color="E5E8EC" w:frame="1"/>
          <w:shd w:val="clear" w:color="auto" w:fill="FBFDFF"/>
        </w:rPr>
        <w:t xml:space="preserve"> { </w:t>
      </w:r>
      <w:proofErr w:type="spellStart"/>
      <w:r>
        <w:rPr>
          <w:rStyle w:val="hljs-keyword"/>
          <w:color w:val="A626A4"/>
          <w:sz w:val="21"/>
          <w:szCs w:val="21"/>
          <w:bdr w:val="single" w:sz="6" w:space="13" w:color="E5E8EC" w:frame="1"/>
          <w:shd w:val="clear" w:color="auto" w:fill="FBFDFF"/>
        </w:rPr>
        <w:t>return</w:t>
      </w:r>
      <w:proofErr w:type="spellEnd"/>
      <w:r>
        <w:rPr>
          <w:rStyle w:val="HTML1"/>
          <w:rFonts w:eastAsiaTheme="majorEastAsia"/>
          <w:color w:val="383A42"/>
          <w:sz w:val="21"/>
          <w:szCs w:val="21"/>
          <w:bdr w:val="single" w:sz="6" w:space="13" w:color="E5E8EC" w:frame="1"/>
          <w:shd w:val="clear" w:color="auto" w:fill="FBFDFF"/>
        </w:rPr>
        <w:t xml:space="preserve"> x; };</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В случае если имеется лишь один аргумент то можно опустить обрамляющие его скобки:</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keyword"/>
          <w:color w:val="A626A4"/>
          <w:sz w:val="21"/>
          <w:szCs w:val="21"/>
          <w:bdr w:val="single" w:sz="6" w:space="13" w:color="E5E8EC" w:frame="1"/>
          <w:shd w:val="clear" w:color="auto" w:fill="FBFDFF"/>
        </w:rPr>
        <w:t>x</w:t>
      </w:r>
      <w:r>
        <w:rPr>
          <w:rStyle w:val="HTML1"/>
          <w:rFonts w:eastAsiaTheme="majorEastAsia"/>
          <w:color w:val="383A42"/>
          <w:sz w:val="21"/>
          <w:szCs w:val="21"/>
          <w:bdr w:val="single" w:sz="6" w:space="13" w:color="E5E8EC" w:frame="1"/>
          <w:shd w:val="clear" w:color="auto" w:fill="FBFDFF"/>
        </w:rPr>
        <w:t xml:space="preserve"> =&gt; { </w:t>
      </w:r>
      <w:proofErr w:type="spellStart"/>
      <w:r>
        <w:rPr>
          <w:rStyle w:val="hljs-keyword"/>
          <w:color w:val="A626A4"/>
          <w:sz w:val="21"/>
          <w:szCs w:val="21"/>
          <w:bdr w:val="single" w:sz="6" w:space="13" w:color="E5E8EC" w:frame="1"/>
          <w:shd w:val="clear" w:color="auto" w:fill="FBFDFF"/>
        </w:rPr>
        <w:t>return</w:t>
      </w:r>
      <w:proofErr w:type="spellEnd"/>
      <w:r>
        <w:rPr>
          <w:rStyle w:val="HTML1"/>
          <w:rFonts w:eastAsiaTheme="majorEastAsia"/>
          <w:color w:val="383A42"/>
          <w:sz w:val="21"/>
          <w:szCs w:val="21"/>
          <w:bdr w:val="single" w:sz="6" w:space="13" w:color="E5E8EC" w:frame="1"/>
          <w:shd w:val="clear" w:color="auto" w:fill="FBFDFF"/>
        </w:rPr>
        <w:t xml:space="preserve"> </w:t>
      </w:r>
      <w:r>
        <w:rPr>
          <w:rStyle w:val="hljs-keyword"/>
          <w:color w:val="A626A4"/>
          <w:sz w:val="21"/>
          <w:szCs w:val="21"/>
          <w:bdr w:val="single" w:sz="6" w:space="13" w:color="E5E8EC" w:frame="1"/>
          <w:shd w:val="clear" w:color="auto" w:fill="FBFDFF"/>
        </w:rPr>
        <w:t>x</w:t>
      </w:r>
      <w:r>
        <w:rPr>
          <w:rStyle w:val="hljs-comment"/>
          <w:i/>
          <w:iCs/>
          <w:color w:val="A0A1A7"/>
          <w:sz w:val="21"/>
          <w:szCs w:val="21"/>
          <w:bdr w:val="single" w:sz="6" w:space="13" w:color="E5E8EC" w:frame="1"/>
          <w:shd w:val="clear" w:color="auto" w:fill="FBFDFF"/>
        </w:rPr>
        <w:t>; };</w:t>
      </w:r>
    </w:p>
    <w:p w:rsidR="00BE3E3D" w:rsidRDefault="00BE3E3D" w:rsidP="00BE3E3D">
      <w:pPr>
        <w:rPr>
          <w:sz w:val="24"/>
          <w:szCs w:val="24"/>
        </w:rPr>
      </w:pPr>
      <w:r>
        <w:rPr>
          <w:rFonts w:ascii="Arial" w:hAnsi="Arial" w:cs="Arial"/>
          <w:color w:val="222222"/>
        </w:rPr>
        <w:br/>
      </w:r>
      <w:r>
        <w:rPr>
          <w:rFonts w:ascii="Arial" w:hAnsi="Arial" w:cs="Arial"/>
          <w:color w:val="222222"/>
          <w:shd w:val="clear" w:color="auto" w:fill="FFFFFF"/>
        </w:rPr>
        <w:t>Если в сигнатуре делегата аргументов нет то необходимо указать пустые скобки:</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AnotherDeleg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params"/>
          <w:color w:val="383A42"/>
          <w:sz w:val="21"/>
          <w:szCs w:val="21"/>
          <w:bdr w:val="single" w:sz="6" w:space="13" w:color="E5E8EC" w:frame="1"/>
          <w:shd w:val="clear" w:color="auto" w:fill="FBFDFF"/>
        </w:rPr>
        <w:t>()</w:t>
      </w:r>
      <w:r>
        <w:rPr>
          <w:rStyle w:val="hljs-function"/>
          <w:color w:val="383A42"/>
          <w:sz w:val="21"/>
          <w:szCs w:val="21"/>
          <w:bdr w:val="single" w:sz="6" w:space="13" w:color="E5E8EC" w:frame="1"/>
          <w:shd w:val="clear" w:color="auto" w:fill="FBFDFF"/>
        </w:rPr>
        <w:t xml:space="preserve"> =&gt;</w:t>
      </w:r>
      <w:r>
        <w:rPr>
          <w:rStyle w:val="HTML1"/>
          <w:rFonts w:eastAsiaTheme="majorEastAsia"/>
          <w:color w:val="383A42"/>
          <w:sz w:val="21"/>
          <w:szCs w:val="21"/>
          <w:bdr w:val="single" w:sz="6" w:space="13" w:color="E5E8EC" w:frame="1"/>
          <w:shd w:val="clear" w:color="auto" w:fill="FBFDFF"/>
        </w:rPr>
        <w:t xml:space="preserve"> { </w:t>
      </w:r>
      <w:proofErr w:type="spellStart"/>
      <w:r>
        <w:rPr>
          <w:rStyle w:val="hljs-keyword"/>
          <w:color w:val="A626A4"/>
          <w:sz w:val="21"/>
          <w:szCs w:val="21"/>
          <w:bdr w:val="single" w:sz="6" w:space="13" w:color="E5E8EC" w:frame="1"/>
          <w:shd w:val="clear" w:color="auto" w:fill="FBFDFF"/>
        </w:rPr>
        <w:t>return</w:t>
      </w:r>
      <w:proofErr w:type="spellEnd"/>
      <w:r>
        <w:rPr>
          <w:rStyle w:val="HTML1"/>
          <w:rFonts w:eastAsiaTheme="majorEastAsia"/>
          <w:color w:val="383A42"/>
          <w:sz w:val="21"/>
          <w:szCs w:val="21"/>
          <w:bdr w:val="single" w:sz="6" w:space="13" w:color="E5E8EC" w:frame="1"/>
          <w:shd w:val="clear" w:color="auto" w:fill="FBFDFF"/>
        </w:rPr>
        <w:t xml:space="preserve"> x; };</w:t>
      </w:r>
    </w:p>
    <w:p w:rsidR="00BE3E3D" w:rsidRDefault="00BE3E3D" w:rsidP="00BE3E3D">
      <w:pPr>
        <w:rPr>
          <w:sz w:val="24"/>
          <w:szCs w:val="24"/>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Если тело лямбды состоит лишь из одного выражения, то оно является </w:t>
      </w:r>
      <w:r>
        <w:rPr>
          <w:rFonts w:ascii="Arial" w:hAnsi="Arial" w:cs="Arial"/>
          <w:b/>
          <w:bCs/>
          <w:color w:val="222222"/>
          <w:shd w:val="clear" w:color="auto" w:fill="FFFFFF"/>
        </w:rPr>
        <w:t>Лямбда-выражением</w:t>
      </w:r>
      <w:r>
        <w:rPr>
          <w:rFonts w:ascii="Arial" w:hAnsi="Arial" w:cs="Arial"/>
          <w:color w:val="222222"/>
          <w:shd w:val="clear" w:color="auto" w:fill="FFFFFF"/>
        </w:rPr>
        <w:t>. Это очень удобно, так как у нас появляется возможность использовать упрощенный синтаксис в котором:</w:t>
      </w:r>
      <w:r>
        <w:rPr>
          <w:rFonts w:ascii="Arial" w:hAnsi="Arial" w:cs="Arial"/>
          <w:color w:val="222222"/>
        </w:rPr>
        <w:br/>
      </w:r>
      <w:r>
        <w:rPr>
          <w:rFonts w:ascii="Arial" w:hAnsi="Arial" w:cs="Arial"/>
          <w:color w:val="222222"/>
          <w:shd w:val="clear" w:color="auto" w:fill="FFFFFF"/>
        </w:rPr>
        <w:t>— можно опустить фигурные скобки, обрамляющие тело лямбды;</w:t>
      </w:r>
      <w:r>
        <w:rPr>
          <w:rFonts w:ascii="Arial" w:hAnsi="Arial" w:cs="Arial"/>
          <w:color w:val="222222"/>
        </w:rPr>
        <w:br/>
      </w:r>
      <w:r>
        <w:rPr>
          <w:rFonts w:ascii="Arial" w:hAnsi="Arial" w:cs="Arial"/>
          <w:color w:val="222222"/>
          <w:shd w:val="clear" w:color="auto" w:fill="FFFFFF"/>
        </w:rPr>
        <w:t xml:space="preserve">— без вышеупомянутых фигурных скобок нам не нужно использовать ключевое слово </w:t>
      </w:r>
      <w:proofErr w:type="spellStart"/>
      <w:r>
        <w:rPr>
          <w:rFonts w:ascii="Arial" w:hAnsi="Arial" w:cs="Arial"/>
          <w:color w:val="222222"/>
          <w:shd w:val="clear" w:color="auto" w:fill="FFFFFF"/>
        </w:rPr>
        <w:t>return</w:t>
      </w:r>
      <w:proofErr w:type="spellEnd"/>
      <w:r>
        <w:rPr>
          <w:rFonts w:ascii="Arial" w:hAnsi="Arial" w:cs="Arial"/>
          <w:color w:val="222222"/>
          <w:shd w:val="clear" w:color="auto" w:fill="FFFFFF"/>
        </w:rPr>
        <w:t xml:space="preserve"> перед оператором и точку запятой после оператора в теле лямбды:</w:t>
      </w:r>
      <w:r>
        <w:rPr>
          <w:rFonts w:ascii="Arial" w:hAnsi="Arial" w:cs="Arial"/>
          <w:color w:val="222222"/>
        </w:rPr>
        <w:br/>
      </w:r>
      <w:r>
        <w:rPr>
          <w:rFonts w:ascii="Arial" w:hAnsi="Arial" w:cs="Arial"/>
          <w:color w:val="222222"/>
        </w:rPr>
        <w:br/>
      </w:r>
      <w:r>
        <w:rPr>
          <w:rFonts w:ascii="Arial" w:hAnsi="Arial" w:cs="Arial"/>
          <w:color w:val="222222"/>
          <w:shd w:val="clear" w:color="auto" w:fill="FFFFFF"/>
        </w:rPr>
        <w:t>В итоге код определения лямбды может стать крошечным:</w:t>
      </w:r>
      <w:r>
        <w:rPr>
          <w:rFonts w:ascii="Arial" w:hAnsi="Arial" w:cs="Arial"/>
          <w:color w:val="222222"/>
        </w:rPr>
        <w:br/>
      </w:r>
    </w:p>
    <w:p w:rsidR="00BE3E3D" w:rsidRDefault="00BE3E3D" w:rsidP="00BE3E3D">
      <w:pPr>
        <w:pStyle w:val="HTML"/>
        <w:shd w:val="clear" w:color="auto" w:fill="FFFFFF"/>
        <w:wordWrap w:val="0"/>
        <w:rPr>
          <w:color w:val="222222"/>
          <w:sz w:val="24"/>
          <w:szCs w:val="24"/>
        </w:rPr>
      </w:pP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w:t>
      </w:r>
      <w:proofErr w:type="spellStart"/>
      <w:r>
        <w:rPr>
          <w:rStyle w:val="HTML1"/>
          <w:rFonts w:eastAsiaTheme="majorEastAsia"/>
          <w:color w:val="383A42"/>
          <w:sz w:val="21"/>
          <w:szCs w:val="21"/>
          <w:bdr w:val="single" w:sz="6" w:space="13" w:color="E5E8EC" w:frame="1"/>
          <w:shd w:val="clear" w:color="auto" w:fill="FBFDFF"/>
        </w:rPr>
        <w:t>myDeleg</w:t>
      </w:r>
      <w:proofErr w:type="spellEnd"/>
      <w:r>
        <w:rPr>
          <w:rStyle w:val="HTML1"/>
          <w:rFonts w:eastAsiaTheme="majorEastAsia"/>
          <w:color w:val="383A42"/>
          <w:sz w:val="21"/>
          <w:szCs w:val="21"/>
          <w:bdr w:val="single" w:sz="6" w:space="13" w:color="E5E8EC" w:frame="1"/>
          <w:shd w:val="clear" w:color="auto" w:fill="FBFDFF"/>
        </w:rPr>
        <w:t xml:space="preserve"> = </w:t>
      </w:r>
      <w:r>
        <w:rPr>
          <w:rStyle w:val="hljs-keyword"/>
          <w:color w:val="A626A4"/>
          <w:sz w:val="21"/>
          <w:szCs w:val="21"/>
          <w:bdr w:val="single" w:sz="6" w:space="13" w:color="E5E8EC" w:frame="1"/>
          <w:shd w:val="clear" w:color="auto" w:fill="FBFDFF"/>
        </w:rPr>
        <w:t>x</w:t>
      </w:r>
      <w:r>
        <w:rPr>
          <w:rStyle w:val="HTML1"/>
          <w:rFonts w:eastAsiaTheme="majorEastAsia"/>
          <w:color w:val="383A42"/>
          <w:sz w:val="21"/>
          <w:szCs w:val="21"/>
          <w:bdr w:val="single" w:sz="6" w:space="13" w:color="E5E8EC" w:frame="1"/>
          <w:shd w:val="clear" w:color="auto" w:fill="FBFDFF"/>
        </w:rPr>
        <w:t xml:space="preserve"> =&gt; </w:t>
      </w:r>
      <w:proofErr w:type="spellStart"/>
      <w:r>
        <w:rPr>
          <w:rStyle w:val="hljs-keyword"/>
          <w:color w:val="A626A4"/>
          <w:sz w:val="21"/>
          <w:szCs w:val="21"/>
          <w:bdr w:val="single" w:sz="6" w:space="13" w:color="E5E8EC" w:frame="1"/>
          <w:shd w:val="clear" w:color="auto" w:fill="FBFDFF"/>
        </w:rPr>
        <w:t>x</w:t>
      </w:r>
      <w:r>
        <w:rPr>
          <w:rStyle w:val="HTML1"/>
          <w:rFonts w:eastAsiaTheme="majorEastAsia"/>
          <w:color w:val="383A42"/>
          <w:sz w:val="21"/>
          <w:szCs w:val="21"/>
          <w:bdr w:val="single" w:sz="6" w:space="13" w:color="E5E8EC" w:frame="1"/>
          <w:shd w:val="clear" w:color="auto" w:fill="FBFDFF"/>
        </w:rPr>
        <w:t>+</w:t>
      </w:r>
      <w:r>
        <w:rPr>
          <w:rStyle w:val="hljs-keyword"/>
          <w:color w:val="A626A4"/>
          <w:sz w:val="21"/>
          <w:szCs w:val="21"/>
          <w:bdr w:val="single" w:sz="6" w:space="13" w:color="E5E8EC" w:frame="1"/>
          <w:shd w:val="clear" w:color="auto" w:fill="FBFDFF"/>
        </w:rPr>
        <w:t>x</w:t>
      </w:r>
      <w:proofErr w:type="spellEnd"/>
      <w:r>
        <w:rPr>
          <w:rStyle w:val="hljs-comment"/>
          <w:i/>
          <w:iCs/>
          <w:color w:val="A0A1A7"/>
          <w:sz w:val="21"/>
          <w:szCs w:val="21"/>
          <w:bdr w:val="single" w:sz="6" w:space="13" w:color="E5E8EC" w:frame="1"/>
          <w:shd w:val="clear" w:color="auto" w:fill="FBFDFF"/>
        </w:rPr>
        <w:t>;</w:t>
      </w:r>
    </w:p>
    <w:p w:rsidR="00BE3E3D" w:rsidRDefault="00BE3E3D" w:rsidP="00BE3E3D">
      <w:pPr>
        <w:rPr>
          <w:sz w:val="24"/>
          <w:szCs w:val="24"/>
        </w:rPr>
      </w:pPr>
    </w:p>
    <w:p w:rsidR="00BE3E3D" w:rsidRDefault="00BE3E3D" w:rsidP="00BE3E3D">
      <w:pPr>
        <w:pStyle w:val="3"/>
        <w:shd w:val="clear" w:color="auto" w:fill="FFFFFF"/>
        <w:spacing w:before="0" w:line="420" w:lineRule="atLeast"/>
        <w:rPr>
          <w:rFonts w:ascii="Arial" w:hAnsi="Arial" w:cs="Arial"/>
          <w:b w:val="0"/>
          <w:bCs w:val="0"/>
          <w:color w:val="222222"/>
          <w:sz w:val="30"/>
          <w:szCs w:val="30"/>
        </w:rPr>
      </w:pPr>
      <w:r>
        <w:rPr>
          <w:rFonts w:ascii="Arial" w:hAnsi="Arial" w:cs="Arial"/>
          <w:b w:val="0"/>
          <w:bCs w:val="0"/>
          <w:color w:val="222222"/>
          <w:sz w:val="30"/>
          <w:szCs w:val="30"/>
        </w:rPr>
        <w:t>А что о лямбдах думает компилятор?</w:t>
      </w:r>
    </w:p>
    <w:p w:rsidR="0098409B" w:rsidRDefault="00BE3E3D" w:rsidP="00BE3E3D">
      <w:pPr>
        <w:rPr>
          <w:rFonts w:ascii="Arial" w:hAnsi="Arial" w:cs="Arial"/>
          <w:color w:val="222222"/>
          <w:shd w:val="clear" w:color="auto" w:fill="FFFFFF"/>
          <w:lang w:val="en-US"/>
        </w:rPr>
      </w:pPr>
      <w:r>
        <w:rPr>
          <w:rFonts w:ascii="Arial" w:hAnsi="Arial" w:cs="Arial"/>
          <w:color w:val="222222"/>
        </w:rPr>
        <w:br/>
      </w:r>
      <w:r>
        <w:rPr>
          <w:rFonts w:ascii="Arial" w:hAnsi="Arial" w:cs="Arial"/>
          <w:color w:val="222222"/>
          <w:shd w:val="clear" w:color="auto" w:fill="FFFFFF"/>
        </w:rPr>
        <w:t xml:space="preserve">Важно понимать что лямбда выражения не являются волшебными строками передающимися напрямую в делегат. На самом деле на этапе компиляции каждое такое выражение превращается в анонимный </w:t>
      </w:r>
      <w:proofErr w:type="spellStart"/>
      <w:r>
        <w:rPr>
          <w:rFonts w:ascii="Arial" w:hAnsi="Arial" w:cs="Arial"/>
          <w:color w:val="222222"/>
          <w:shd w:val="clear" w:color="auto" w:fill="FFFFFF"/>
        </w:rPr>
        <w:t>private</w:t>
      </w:r>
      <w:proofErr w:type="spellEnd"/>
      <w:r>
        <w:rPr>
          <w:rFonts w:ascii="Arial" w:hAnsi="Arial" w:cs="Arial"/>
          <w:color w:val="222222"/>
          <w:shd w:val="clear" w:color="auto" w:fill="FFFFFF"/>
        </w:rPr>
        <w:t xml:space="preserve"> метод с именем начинающимся на "&lt;" что исключает возможность вызова такого метода напрямую. Этот метод всегда является </w:t>
      </w:r>
      <w:r>
        <w:rPr>
          <w:rFonts w:ascii="Arial" w:hAnsi="Arial" w:cs="Arial"/>
          <w:b/>
          <w:bCs/>
          <w:color w:val="222222"/>
          <w:shd w:val="clear" w:color="auto" w:fill="FFFFFF"/>
        </w:rPr>
        <w:t>членом типа в котором вы используете данное лямбда выражение</w:t>
      </w:r>
      <w:r>
        <w:rPr>
          <w:rFonts w:ascii="Arial" w:hAnsi="Arial" w:cs="Arial"/>
          <w:color w:val="222222"/>
          <w:shd w:val="clear" w:color="auto" w:fill="FFFFFF"/>
        </w:rPr>
        <w:t>, и передается в конструктор делегата явно в CIL коде.</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Причем компилятор анализирует содержит ли выражение в своем теле операции с </w:t>
      </w:r>
      <w:proofErr w:type="spellStart"/>
      <w:r>
        <w:rPr>
          <w:rFonts w:ascii="Arial" w:hAnsi="Arial" w:cs="Arial"/>
          <w:color w:val="222222"/>
          <w:shd w:val="clear" w:color="auto" w:fill="FFFFFF"/>
        </w:rPr>
        <w:t>экземплярными</w:t>
      </w:r>
      <w:proofErr w:type="spellEnd"/>
      <w:r>
        <w:rPr>
          <w:rFonts w:ascii="Arial" w:hAnsi="Arial" w:cs="Arial"/>
          <w:color w:val="222222"/>
          <w:shd w:val="clear" w:color="auto" w:fill="FFFFFF"/>
        </w:rPr>
        <w:t xml:space="preserve"> полями типа в котором выражение обновлено или нет. Если да то генерируемый метод будет </w:t>
      </w:r>
      <w:proofErr w:type="spellStart"/>
      <w:r>
        <w:rPr>
          <w:rFonts w:ascii="Arial" w:hAnsi="Arial" w:cs="Arial"/>
          <w:color w:val="222222"/>
          <w:shd w:val="clear" w:color="auto" w:fill="FFFFFF"/>
        </w:rPr>
        <w:t>экземплярным</w:t>
      </w:r>
      <w:proofErr w:type="spellEnd"/>
      <w:r>
        <w:rPr>
          <w:rFonts w:ascii="Arial" w:hAnsi="Arial" w:cs="Arial"/>
          <w:color w:val="222222"/>
          <w:shd w:val="clear" w:color="auto" w:fill="FFFFFF"/>
        </w:rPr>
        <w:t xml:space="preserve">, а если нет, то метод будет статическим. Использование в лямбда выражении статических полей данного типа, а так же экземпляров и </w:t>
      </w:r>
      <w:proofErr w:type="spellStart"/>
      <w:r>
        <w:rPr>
          <w:rFonts w:ascii="Arial" w:hAnsi="Arial" w:cs="Arial"/>
          <w:color w:val="222222"/>
          <w:shd w:val="clear" w:color="auto" w:fill="FFFFFF"/>
        </w:rPr>
        <w:t>экземплярных</w:t>
      </w:r>
      <w:proofErr w:type="spellEnd"/>
      <w:r>
        <w:rPr>
          <w:rFonts w:ascii="Arial" w:hAnsi="Arial" w:cs="Arial"/>
          <w:color w:val="222222"/>
          <w:shd w:val="clear" w:color="auto" w:fill="FFFFFF"/>
        </w:rPr>
        <w:t xml:space="preserve"> полей других типов на это не влияют.</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Вы можете спросить почему бы CLR не генерировать </w:t>
      </w:r>
      <w:proofErr w:type="spellStart"/>
      <w:r>
        <w:rPr>
          <w:rFonts w:ascii="Arial" w:hAnsi="Arial" w:cs="Arial"/>
          <w:color w:val="222222"/>
          <w:shd w:val="clear" w:color="auto" w:fill="FFFFFF"/>
        </w:rPr>
        <w:t>экземплярный</w:t>
      </w:r>
      <w:proofErr w:type="spellEnd"/>
      <w:r>
        <w:rPr>
          <w:rFonts w:ascii="Arial" w:hAnsi="Arial" w:cs="Arial"/>
          <w:color w:val="222222"/>
          <w:shd w:val="clear" w:color="auto" w:fill="FFFFFF"/>
        </w:rPr>
        <w:t xml:space="preserve"> метод в обоих случаях, ответ прост — такому методу нужен дополнительный параметр </w:t>
      </w:r>
      <w:proofErr w:type="spellStart"/>
      <w:r>
        <w:rPr>
          <w:rFonts w:ascii="Arial" w:hAnsi="Arial" w:cs="Arial"/>
          <w:color w:val="222222"/>
          <w:shd w:val="clear" w:color="auto" w:fill="FFFFFF"/>
        </w:rPr>
        <w:t>this</w:t>
      </w:r>
      <w:proofErr w:type="spellEnd"/>
      <w:r>
        <w:rPr>
          <w:rFonts w:ascii="Arial" w:hAnsi="Arial" w:cs="Arial"/>
          <w:color w:val="222222"/>
          <w:shd w:val="clear" w:color="auto" w:fill="FFFFFF"/>
        </w:rPr>
        <w:t>, что делает его выполнение более трудоемким по сравнению со статическим.</w:t>
      </w:r>
      <w:r>
        <w:rPr>
          <w:rFonts w:ascii="Arial" w:hAnsi="Arial" w:cs="Arial"/>
          <w:color w:val="222222"/>
        </w:rPr>
        <w:br/>
      </w:r>
      <w:r>
        <w:rPr>
          <w:rFonts w:ascii="Arial" w:hAnsi="Arial" w:cs="Arial"/>
          <w:color w:val="222222"/>
        </w:rPr>
        <w:br/>
      </w:r>
      <w:r>
        <w:rPr>
          <w:rFonts w:ascii="Arial" w:hAnsi="Arial" w:cs="Arial"/>
          <w:color w:val="222222"/>
          <w:shd w:val="clear" w:color="auto" w:fill="FFFFFF"/>
        </w:rPr>
        <w:t>Помимо этого CLR создает конструкцию, которая </w:t>
      </w:r>
      <w:r>
        <w:rPr>
          <w:rFonts w:ascii="Arial" w:hAnsi="Arial" w:cs="Arial"/>
          <w:b/>
          <w:bCs/>
          <w:color w:val="222222"/>
          <w:shd w:val="clear" w:color="auto" w:fill="FFFFFF"/>
        </w:rPr>
        <w:t>кэширует </w:t>
      </w:r>
      <w:r>
        <w:rPr>
          <w:rFonts w:ascii="Arial" w:hAnsi="Arial" w:cs="Arial"/>
          <w:color w:val="222222"/>
          <w:shd w:val="clear" w:color="auto" w:fill="FFFFFF"/>
        </w:rPr>
        <w:t>делегат с нашим методом в анонимном закрытом поле (все там же в нашем типе где было использовано лямбда выражении) при первом обращении к нему, а при последующих просто читает из его из поля. И действительно, нет никакого толка создавать его заново каждый раз, ведь информация о методе заданном выражением неизменна на этапе выполнения программы.</w:t>
      </w:r>
    </w:p>
    <w:p w:rsidR="00BE3E3D" w:rsidRDefault="00BE3E3D" w:rsidP="00BE3E3D">
      <w:pPr>
        <w:rPr>
          <w:rFonts w:ascii="Arial" w:hAnsi="Arial" w:cs="Arial"/>
          <w:color w:val="222222"/>
          <w:shd w:val="clear" w:color="auto" w:fill="FFFFFF"/>
          <w:lang w:val="en-US"/>
        </w:rPr>
      </w:pPr>
    </w:p>
    <w:p w:rsidR="00BE3E3D" w:rsidRPr="00BE3E3D" w:rsidRDefault="00BE3E3D" w:rsidP="00BE3E3D">
      <w:pPr>
        <w:rPr>
          <w:lang w:val="en-US"/>
        </w:rPr>
      </w:pPr>
    </w:p>
    <w:sectPr w:rsidR="00BE3E3D" w:rsidRPr="00BE3E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hideSpellingErrors/>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AA7"/>
    <w:rsid w:val="00021C55"/>
    <w:rsid w:val="003836E0"/>
    <w:rsid w:val="004C120C"/>
    <w:rsid w:val="005A686E"/>
    <w:rsid w:val="00802AA7"/>
    <w:rsid w:val="00B32198"/>
    <w:rsid w:val="00BE3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heme="minorHAnsi" w:hAnsi="Courier New"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C55"/>
    <w:rPr>
      <w:sz w:val="20"/>
    </w:rPr>
  </w:style>
  <w:style w:type="paragraph" w:styleId="1">
    <w:name w:val="heading 1"/>
    <w:basedOn w:val="a"/>
    <w:link w:val="10"/>
    <w:uiPriority w:val="9"/>
    <w:qFormat/>
    <w:rsid w:val="00802AA7"/>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E3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E3E3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2AA7"/>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802AA7"/>
  </w:style>
  <w:style w:type="character" w:customStyle="1" w:styleId="20">
    <w:name w:val="Заголовок 2 Знак"/>
    <w:basedOn w:val="a0"/>
    <w:link w:val="2"/>
    <w:uiPriority w:val="9"/>
    <w:semiHidden/>
    <w:rsid w:val="00BE3E3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E3E3D"/>
    <w:rPr>
      <w:rFonts w:asciiTheme="majorHAnsi" w:eastAsiaTheme="majorEastAsia" w:hAnsiTheme="majorHAnsi" w:cstheme="majorBidi"/>
      <w:b/>
      <w:bCs/>
      <w:color w:val="4F81BD" w:themeColor="accent1"/>
      <w:sz w:val="20"/>
    </w:rPr>
  </w:style>
  <w:style w:type="paragraph" w:styleId="HTML">
    <w:name w:val="HTML Preformatted"/>
    <w:basedOn w:val="a"/>
    <w:link w:val="HTML0"/>
    <w:uiPriority w:val="99"/>
    <w:semiHidden/>
    <w:unhideWhenUsed/>
    <w:rsid w:val="00BE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Cs w:val="20"/>
      <w:lang w:eastAsia="ru-RU"/>
    </w:rPr>
  </w:style>
  <w:style w:type="character" w:customStyle="1" w:styleId="HTML0">
    <w:name w:val="Стандартный HTML Знак"/>
    <w:basedOn w:val="a0"/>
    <w:link w:val="HTML"/>
    <w:uiPriority w:val="99"/>
    <w:semiHidden/>
    <w:rsid w:val="00BE3E3D"/>
    <w:rPr>
      <w:rFonts w:eastAsia="Times New Roman" w:cs="Courier New"/>
      <w:sz w:val="20"/>
      <w:szCs w:val="20"/>
      <w:lang w:eastAsia="ru-RU"/>
    </w:rPr>
  </w:style>
  <w:style w:type="character" w:styleId="HTML1">
    <w:name w:val="HTML Code"/>
    <w:basedOn w:val="a0"/>
    <w:uiPriority w:val="99"/>
    <w:semiHidden/>
    <w:unhideWhenUsed/>
    <w:rsid w:val="00BE3E3D"/>
    <w:rPr>
      <w:rFonts w:ascii="Courier New" w:eastAsia="Times New Roman" w:hAnsi="Courier New" w:cs="Courier New"/>
      <w:sz w:val="20"/>
      <w:szCs w:val="20"/>
    </w:rPr>
  </w:style>
  <w:style w:type="character" w:customStyle="1" w:styleId="hljs-function">
    <w:name w:val="hljs-function"/>
    <w:basedOn w:val="a0"/>
    <w:rsid w:val="00BE3E3D"/>
  </w:style>
  <w:style w:type="character" w:customStyle="1" w:styleId="hljs-keyword">
    <w:name w:val="hljs-keyword"/>
    <w:basedOn w:val="a0"/>
    <w:rsid w:val="00BE3E3D"/>
  </w:style>
  <w:style w:type="character" w:customStyle="1" w:styleId="hljs-title">
    <w:name w:val="hljs-title"/>
    <w:basedOn w:val="a0"/>
    <w:rsid w:val="00BE3E3D"/>
  </w:style>
  <w:style w:type="character" w:customStyle="1" w:styleId="hljs-params">
    <w:name w:val="hljs-params"/>
    <w:basedOn w:val="a0"/>
    <w:rsid w:val="00BE3E3D"/>
  </w:style>
  <w:style w:type="character" w:customStyle="1" w:styleId="hljs-name">
    <w:name w:val="hljs-name"/>
    <w:basedOn w:val="a0"/>
    <w:rsid w:val="00BE3E3D"/>
  </w:style>
  <w:style w:type="character" w:customStyle="1" w:styleId="hljs-comment">
    <w:name w:val="hljs-comment"/>
    <w:basedOn w:val="a0"/>
    <w:rsid w:val="00BE3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heme="minorHAnsi" w:hAnsi="Courier New" w:cstheme="minorBidi"/>
        <w:sz w:val="24"/>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21C55"/>
    <w:rPr>
      <w:sz w:val="20"/>
    </w:rPr>
  </w:style>
  <w:style w:type="paragraph" w:styleId="1">
    <w:name w:val="heading 1"/>
    <w:basedOn w:val="a"/>
    <w:link w:val="10"/>
    <w:uiPriority w:val="9"/>
    <w:qFormat/>
    <w:rsid w:val="00802AA7"/>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BE3E3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BE3E3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02AA7"/>
    <w:rPr>
      <w:rFonts w:ascii="Times New Roman" w:eastAsia="Times New Roman" w:hAnsi="Times New Roman" w:cs="Times New Roman"/>
      <w:b/>
      <w:bCs/>
      <w:kern w:val="36"/>
      <w:sz w:val="48"/>
      <w:szCs w:val="48"/>
      <w:lang w:eastAsia="ru-RU"/>
    </w:rPr>
  </w:style>
  <w:style w:type="character" w:customStyle="1" w:styleId="posttitle-text">
    <w:name w:val="post__title-text"/>
    <w:basedOn w:val="a0"/>
    <w:rsid w:val="00802AA7"/>
  </w:style>
  <w:style w:type="character" w:customStyle="1" w:styleId="20">
    <w:name w:val="Заголовок 2 Знак"/>
    <w:basedOn w:val="a0"/>
    <w:link w:val="2"/>
    <w:uiPriority w:val="9"/>
    <w:semiHidden/>
    <w:rsid w:val="00BE3E3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BE3E3D"/>
    <w:rPr>
      <w:rFonts w:asciiTheme="majorHAnsi" w:eastAsiaTheme="majorEastAsia" w:hAnsiTheme="majorHAnsi" w:cstheme="majorBidi"/>
      <w:b/>
      <w:bCs/>
      <w:color w:val="4F81BD" w:themeColor="accent1"/>
      <w:sz w:val="20"/>
    </w:rPr>
  </w:style>
  <w:style w:type="paragraph" w:styleId="HTML">
    <w:name w:val="HTML Preformatted"/>
    <w:basedOn w:val="a"/>
    <w:link w:val="HTML0"/>
    <w:uiPriority w:val="99"/>
    <w:semiHidden/>
    <w:unhideWhenUsed/>
    <w:rsid w:val="00BE3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eastAsia="Times New Roman" w:cs="Courier New"/>
      <w:szCs w:val="20"/>
      <w:lang w:eastAsia="ru-RU"/>
    </w:rPr>
  </w:style>
  <w:style w:type="character" w:customStyle="1" w:styleId="HTML0">
    <w:name w:val="Стандартный HTML Знак"/>
    <w:basedOn w:val="a0"/>
    <w:link w:val="HTML"/>
    <w:uiPriority w:val="99"/>
    <w:semiHidden/>
    <w:rsid w:val="00BE3E3D"/>
    <w:rPr>
      <w:rFonts w:eastAsia="Times New Roman" w:cs="Courier New"/>
      <w:sz w:val="20"/>
      <w:szCs w:val="20"/>
      <w:lang w:eastAsia="ru-RU"/>
    </w:rPr>
  </w:style>
  <w:style w:type="character" w:styleId="HTML1">
    <w:name w:val="HTML Code"/>
    <w:basedOn w:val="a0"/>
    <w:uiPriority w:val="99"/>
    <w:semiHidden/>
    <w:unhideWhenUsed/>
    <w:rsid w:val="00BE3E3D"/>
    <w:rPr>
      <w:rFonts w:ascii="Courier New" w:eastAsia="Times New Roman" w:hAnsi="Courier New" w:cs="Courier New"/>
      <w:sz w:val="20"/>
      <w:szCs w:val="20"/>
    </w:rPr>
  </w:style>
  <w:style w:type="character" w:customStyle="1" w:styleId="hljs-function">
    <w:name w:val="hljs-function"/>
    <w:basedOn w:val="a0"/>
    <w:rsid w:val="00BE3E3D"/>
  </w:style>
  <w:style w:type="character" w:customStyle="1" w:styleId="hljs-keyword">
    <w:name w:val="hljs-keyword"/>
    <w:basedOn w:val="a0"/>
    <w:rsid w:val="00BE3E3D"/>
  </w:style>
  <w:style w:type="character" w:customStyle="1" w:styleId="hljs-title">
    <w:name w:val="hljs-title"/>
    <w:basedOn w:val="a0"/>
    <w:rsid w:val="00BE3E3D"/>
  </w:style>
  <w:style w:type="character" w:customStyle="1" w:styleId="hljs-params">
    <w:name w:val="hljs-params"/>
    <w:basedOn w:val="a0"/>
    <w:rsid w:val="00BE3E3D"/>
  </w:style>
  <w:style w:type="character" w:customStyle="1" w:styleId="hljs-name">
    <w:name w:val="hljs-name"/>
    <w:basedOn w:val="a0"/>
    <w:rsid w:val="00BE3E3D"/>
  </w:style>
  <w:style w:type="character" w:customStyle="1" w:styleId="hljs-comment">
    <w:name w:val="hljs-comment"/>
    <w:basedOn w:val="a0"/>
    <w:rsid w:val="00BE3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85089">
      <w:bodyDiv w:val="1"/>
      <w:marLeft w:val="0"/>
      <w:marRight w:val="0"/>
      <w:marTop w:val="0"/>
      <w:marBottom w:val="0"/>
      <w:divBdr>
        <w:top w:val="none" w:sz="0" w:space="0" w:color="auto"/>
        <w:left w:val="none" w:sz="0" w:space="0" w:color="auto"/>
        <w:bottom w:val="none" w:sz="0" w:space="0" w:color="auto"/>
        <w:right w:val="none" w:sz="0" w:space="0" w:color="auto"/>
      </w:divBdr>
    </w:div>
    <w:div w:id="96103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1315</Words>
  <Characters>7499</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Шелганов А.Е.</dc:creator>
  <cp:lastModifiedBy>Шелганов А.Е.</cp:lastModifiedBy>
  <cp:revision>3</cp:revision>
  <dcterms:created xsi:type="dcterms:W3CDTF">2018-04-18T07:36:00Z</dcterms:created>
  <dcterms:modified xsi:type="dcterms:W3CDTF">2018-04-18T07:42:00Z</dcterms:modified>
</cp:coreProperties>
</file>