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10F2" w14:textId="77777777" w:rsidR="006E740A" w:rsidRDefault="006E740A" w:rsidP="006E740A">
      <w:r>
        <w:t>1) All pipes preferably to align along grid line directions</w:t>
      </w:r>
    </w:p>
    <w:p w14:paraId="354ED4CE" w14:textId="77777777" w:rsidR="006E740A" w:rsidRDefault="006E740A" w:rsidP="006E740A">
      <w:r>
        <w:t>2) All pipes preferably to cross orthogonally.</w:t>
      </w:r>
    </w:p>
    <w:p w14:paraId="2C46A1DA" w14:textId="77777777" w:rsidR="006E740A" w:rsidRDefault="006E740A" w:rsidP="006E740A">
      <w:r>
        <w:t>3) Small pipes to bend whilst major pipes to remain straight.</w:t>
      </w:r>
    </w:p>
    <w:p w14:paraId="2CBBF8D2" w14:textId="77777777" w:rsidR="006E740A" w:rsidRDefault="006E740A" w:rsidP="006E740A">
      <w:r>
        <w:t>4) Pipes keep tracks when routes bend, that is, one group of aligned pipes would always parallel and would not cross however the route bends.</w:t>
      </w:r>
    </w:p>
    <w:p w14:paraId="424554D9" w14:textId="77777777" w:rsidR="006E740A" w:rsidRDefault="006E740A" w:rsidP="006E740A">
      <w:r>
        <w:t>5) Fire pipes to put on top level closest to the bottom of the slab of the floor above.</w:t>
      </w:r>
    </w:p>
    <w:p w14:paraId="78D4EA63" w14:textId="77777777" w:rsidR="006E740A" w:rsidRDefault="006E740A" w:rsidP="006E740A">
      <w:r>
        <w:t>6) A/C air ducts to put right underneath the beam bottom.</w:t>
      </w:r>
    </w:p>
    <w:p w14:paraId="1B30C4D7" w14:textId="77777777" w:rsidR="006E740A" w:rsidRDefault="006E740A" w:rsidP="006E740A">
      <w:r>
        <w:t>7) A/C local units such as local air outlets and the associated small connection ducts can use the space above beam bottom level, as long as cross no beams.</w:t>
      </w:r>
    </w:p>
    <w:p w14:paraId="38FC1CBC" w14:textId="77777777" w:rsidR="006E740A" w:rsidRDefault="006E740A" w:rsidP="006E740A">
      <w:r>
        <w:t>8) Trucks to put at the bottom level.</w:t>
      </w:r>
    </w:p>
    <w:p w14:paraId="3AE72DB7" w14:textId="77777777" w:rsidR="006E740A" w:rsidRDefault="006E740A" w:rsidP="006E740A">
      <w:r>
        <w:t>9) Drain pipes start to put as high level as possible.</w:t>
      </w:r>
    </w:p>
    <w:p w14:paraId="51D1A204" w14:textId="77777777" w:rsidR="006E740A" w:rsidRDefault="006E740A" w:rsidP="006E740A">
      <w:r>
        <w:t>10) Water supply system needs to provide enough room for major valves.</w:t>
      </w:r>
    </w:p>
    <w:p w14:paraId="724159CD" w14:textId="77777777" w:rsidR="006E740A" w:rsidRDefault="006E740A" w:rsidP="006E740A">
      <w:r>
        <w:t>11) Fire pipes main should be paid attention to whilst branches and sprinklers to consider later.</w:t>
      </w:r>
    </w:p>
    <w:p w14:paraId="501F1252" w14:textId="77777777" w:rsidR="006E740A" w:rsidRDefault="006E740A" w:rsidP="006E740A">
      <w:r>
        <w:t>12) A/C, drains and trucks are considered firstly, whilst fire pipes and water supply system can be added in relatively simple.</w:t>
      </w:r>
    </w:p>
    <w:p w14:paraId="530EAF93" w14:textId="77777777" w:rsidR="006E740A" w:rsidRDefault="006E740A" w:rsidP="006E740A">
      <w:r>
        <w:t>13) The same kind of trucks/pipes to be grouped to align close rather than with average spacing.</w:t>
      </w:r>
    </w:p>
    <w:p w14:paraId="757287CB" w14:textId="77777777" w:rsidR="006E740A" w:rsidRDefault="006E740A" w:rsidP="006E740A">
      <w:r>
        <w:t xml:space="preserve">14) The trunks/pipes preferable to align along sides on corridors rather than at the </w:t>
      </w:r>
      <w:proofErr w:type="spellStart"/>
      <w:r>
        <w:t>centre</w:t>
      </w:r>
      <w:proofErr w:type="spellEnd"/>
      <w:r>
        <w:t xml:space="preserve"> or with average spacing.</w:t>
      </w:r>
    </w:p>
    <w:p w14:paraId="45D07E71" w14:textId="77777777" w:rsidR="006E740A" w:rsidRDefault="006E740A" w:rsidP="006E740A">
      <w:r>
        <w:t>15) The trunks and cable trays to be grouped in one group to the maximum width to minimize hangers, provided within the allowable hand extent for maintenance.</w:t>
      </w:r>
    </w:p>
    <w:p w14:paraId="6A8F8D17" w14:textId="77777777" w:rsidR="006E740A" w:rsidRDefault="006E740A" w:rsidP="006E740A">
      <w:r>
        <w:t>16) The joints of pipes to be staggered, as joints take large space.</w:t>
      </w:r>
    </w:p>
    <w:p w14:paraId="2024959B" w14:textId="77777777" w:rsidR="006E740A" w:rsidRDefault="006E740A" w:rsidP="006E740A">
      <w:r>
        <w:t>17) Beams can commonly be opened with holes up to 250 mm diameter to allow pipes of 200 mm diameter to get through.</w:t>
      </w:r>
    </w:p>
    <w:p w14:paraId="368C2484" w14:textId="77777777" w:rsidR="006E740A" w:rsidRDefault="006E740A" w:rsidP="006E740A">
      <w:r>
        <w:t>18) Walls and slabs can be opened.</w:t>
      </w:r>
    </w:p>
    <w:p w14:paraId="3961A130" w14:textId="77777777" w:rsidR="006E740A" w:rsidRDefault="006E740A" w:rsidP="006E740A">
      <w:r>
        <w:t>19) Locations of vertical pipes to other floors may be changed, especially where the floor layout changed.</w:t>
      </w:r>
    </w:p>
    <w:p w14:paraId="717181FB" w14:textId="77777777" w:rsidR="006E740A" w:rsidRDefault="006E740A" w:rsidP="006E740A">
      <w:r>
        <w:t>20) Locations of A/C rooms, electricity rooms, and other rooms may be changed.</w:t>
      </w:r>
    </w:p>
    <w:p w14:paraId="2A946854" w14:textId="77777777" w:rsidR="006E740A" w:rsidRDefault="006E740A" w:rsidP="006E740A">
      <w:r>
        <w:t>21) When otherwise no way out, beams can be made shallower in a section for pipes to get through whilst maintaining head room.</w:t>
      </w:r>
    </w:p>
    <w:p w14:paraId="1A7338F5" w14:textId="77777777" w:rsidR="0069463D" w:rsidRDefault="006E740A" w:rsidP="006E740A">
      <w:r>
        <w:t>22) When otherwise no way out, head room limit may be released.</w:t>
      </w:r>
    </w:p>
    <w:p w14:paraId="515CCBB2" w14:textId="27982C0B" w:rsidR="006E740A" w:rsidRDefault="006E740A" w:rsidP="006E740A">
      <w:r w:rsidRPr="006E740A">
        <w:t>23) When otherwise no way out, pipes may go in electricity rooms, but need to be decorated to appear as a beam.</w:t>
      </w:r>
    </w:p>
    <w:p w14:paraId="13DE5BEB" w14:textId="54790982" w:rsidR="004D5B8E" w:rsidRDefault="004D5B8E" w:rsidP="006E740A"/>
    <w:p w14:paraId="426E907A" w14:textId="26A96067" w:rsidR="004D5B8E" w:rsidRDefault="004D5B8E" w:rsidP="006E740A"/>
    <w:p w14:paraId="73B4662B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1） 所有管道优选沿网格线方向对齐</w:t>
      </w:r>
    </w:p>
    <w:p w14:paraId="6AC0781A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2） 所有管道最好以正交方式交叉。</w:t>
      </w:r>
    </w:p>
    <w:p w14:paraId="74CC80A4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3） 小管弯曲，而主要管道保持直。</w:t>
      </w:r>
    </w:p>
    <w:p w14:paraId="647015CD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4） 管道在路径弯曲时保持轨道，也就是说，一组对齐的管道始终平行，并且不会穿过路径弯曲。</w:t>
      </w:r>
    </w:p>
    <w:p w14:paraId="3B014DFD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5） 消防管道放在最靠近上面地板底部的顶层。</w:t>
      </w:r>
    </w:p>
    <w:p w14:paraId="3C19A7B2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6） A/C 风管，放在梁底下方。</w:t>
      </w:r>
    </w:p>
    <w:p w14:paraId="3F4327C3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7） A/C局部装置，如本地空气出口和相关的小型连接管道，可以使用梁底上方的空间，只要交叉无梁。</w:t>
      </w:r>
    </w:p>
    <w:p w14:paraId="0E59445A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8） 卡车放在底部。</w:t>
      </w:r>
    </w:p>
    <w:p w14:paraId="119FE260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9） 排水管道开始将尽可能高的水平。</w:t>
      </w:r>
    </w:p>
    <w:p w14:paraId="3DBC40C3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10） 供水系统需要为主阀门提供足够的空间。</w:t>
      </w:r>
    </w:p>
    <w:p w14:paraId="7A0D420B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11） 消防管道主要应注意，而树枝和洒水</w:t>
      </w:r>
      <w:proofErr w:type="gramStart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器考虑</w:t>
      </w:r>
      <w:proofErr w:type="gramEnd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以后。</w:t>
      </w:r>
    </w:p>
    <w:p w14:paraId="69AB8B97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12） 首先考虑 A/C、排水沟和卡车，而消防管道和供水系统可以相对简单地添加。</w:t>
      </w:r>
    </w:p>
    <w:p w14:paraId="751719C3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13） 要分组的同类型卡车/管道，以紧密对齐，而不是与平均间距对齐。</w:t>
      </w:r>
    </w:p>
    <w:p w14:paraId="12443BFD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14） 干线/管道更可取，在走廊上，而不是在中心或平均</w:t>
      </w:r>
      <w:proofErr w:type="gramStart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间距沿侧对齐</w:t>
      </w:r>
      <w:proofErr w:type="gramEnd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。</w:t>
      </w:r>
    </w:p>
    <w:p w14:paraId="5EBE0CFC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15） 将中继和电缆托盘分组到一组至最大宽度，以尽量减少吊架，在允许的手部范围内提供维护。</w:t>
      </w:r>
    </w:p>
    <w:p w14:paraId="3C05029A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16） 管道的接头要交错，因为接头占用了很大的空间。</w:t>
      </w:r>
    </w:p>
    <w:p w14:paraId="2741ACBB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17） 光束通常可以打开，孔直径可达250毫米，允许直径为200毫米的管道通过。</w:t>
      </w:r>
    </w:p>
    <w:p w14:paraId="1D8C5329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18） 可以打开墙壁和</w:t>
      </w:r>
      <w:proofErr w:type="gramStart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板。</w:t>
      </w:r>
      <w:proofErr w:type="gramEnd"/>
    </w:p>
    <w:p w14:paraId="2B5EFB7A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19） 垂直管道到其他楼层的位置可能会改变，特别是在楼层布局发生变化的情况下。</w:t>
      </w:r>
    </w:p>
    <w:p w14:paraId="75E237E8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20） A/C 客房、</w:t>
      </w:r>
      <w:proofErr w:type="gramStart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电房和</w:t>
      </w:r>
      <w:proofErr w:type="gramEnd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其他客房的位置可能会更改。</w:t>
      </w:r>
    </w:p>
    <w:p w14:paraId="0287AF27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21） 当没有其他出路时，</w:t>
      </w:r>
      <w:proofErr w:type="gramStart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梁可以</w:t>
      </w:r>
      <w:proofErr w:type="gramEnd"/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在一个部分变浅，管道通过，同时保持机房。</w:t>
      </w:r>
    </w:p>
    <w:p w14:paraId="2A5725FD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22） 当否则没有出路时，可以释放机房限制。</w:t>
      </w:r>
    </w:p>
    <w:p w14:paraId="6C5924F0" w14:textId="77777777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D5B8E">
        <w:rPr>
          <w:rFonts w:ascii="等线" w:eastAsia="等线" w:hAnsi="等线" w:cs="宋体" w:hint="eastAsia"/>
          <w:color w:val="000000"/>
          <w:kern w:val="0"/>
          <w:szCs w:val="21"/>
        </w:rPr>
        <w:t>23） 当否则没有出路时，管道可以进入电房，但需要装饰才能显示为横梁。</w:t>
      </w:r>
    </w:p>
    <w:p w14:paraId="4AE41F37" w14:textId="716901B4" w:rsidR="004D5B8E" w:rsidRPr="004D5B8E" w:rsidRDefault="004D5B8E" w:rsidP="004D5B8E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</w:p>
    <w:sectPr w:rsidR="004D5B8E" w:rsidRPr="004D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0A"/>
    <w:rsid w:val="004D5B8E"/>
    <w:rsid w:val="0069463D"/>
    <w:rsid w:val="006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EF00"/>
  <w15:chartTrackingRefBased/>
  <w15:docId w15:val="{847F1CA2-587A-4837-8796-2EA847E1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2</cp:revision>
  <dcterms:created xsi:type="dcterms:W3CDTF">2020-05-12T10:09:00Z</dcterms:created>
  <dcterms:modified xsi:type="dcterms:W3CDTF">2020-05-14T08:29:00Z</dcterms:modified>
</cp:coreProperties>
</file>