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Министерство науки и высшего образования Российской Федерации</w:t>
      </w: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НАЦИОНАЛЬНЫЙ ИССЛЕДОВАТЕЛЬСКИЙ</w:t>
      </w: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ТОМСКИЙ ГОСУДАРСТВЕННЫЙ УНИВЕРСИТЕТ (НИ ТГУ)</w:t>
      </w: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Институт прикладной математики и компьютерных наук</w:t>
      </w: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Кафедра прикладной информатики</w:t>
      </w: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spacing w:before="60" w:after="6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b/>
          <w:kern w:val="0"/>
          <w:sz w:val="32"/>
          <w:lang w:val="ru-RU" w:eastAsia="ru-RU" w:bidi="ar-SA"/>
        </w:rPr>
        <w:t>Отчет по лабораторной работе №1 по дисциплине «Интеллектуальные системы»</w:t>
      </w: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Выполнил</w:t>
      </w:r>
    </w:p>
    <w:p w:rsidR="00720A36" w:rsidRPr="00720A36" w:rsidRDefault="00720A36" w:rsidP="00720A36">
      <w:pPr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студент группы № 1462</w:t>
      </w:r>
    </w:p>
    <w:p w:rsidR="00720A36" w:rsidRPr="00720A36" w:rsidRDefault="00720A36" w:rsidP="00720A36">
      <w:pPr>
        <w:spacing w:before="60" w:after="60"/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____________А.В. </w:t>
      </w:r>
      <w:proofErr w:type="spellStart"/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Шабля</w:t>
      </w:r>
      <w:proofErr w:type="spellEnd"/>
    </w:p>
    <w:p w:rsidR="00720A36" w:rsidRPr="00720A36" w:rsidRDefault="00720A36" w:rsidP="00720A36">
      <w:pPr>
        <w:spacing w:before="60" w:after="60"/>
        <w:ind w:left="5443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spacing w:before="60" w:after="60"/>
        <w:ind w:left="5443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spacing w:before="60" w:after="60"/>
        <w:ind w:left="5443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Проверил</w:t>
      </w:r>
    </w:p>
    <w:p w:rsidR="00720A36" w:rsidRPr="00720A36" w:rsidRDefault="00720A36" w:rsidP="00720A36">
      <w:pPr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доцент, канд. </w:t>
      </w:r>
      <w:proofErr w:type="spellStart"/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техн</w:t>
      </w:r>
      <w:proofErr w:type="spellEnd"/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. наук</w:t>
      </w:r>
    </w:p>
    <w:p w:rsidR="00720A36" w:rsidRPr="00720A36" w:rsidRDefault="00720A36" w:rsidP="00720A36">
      <w:pPr>
        <w:spacing w:before="60" w:after="60"/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____________</w:t>
      </w:r>
      <w:r w:rsidR="00A36D09">
        <w:rPr>
          <w:rFonts w:ascii="Times New Roman" w:eastAsia="Times New Roman" w:hAnsi="Times New Roman" w:cs="Times New Roman"/>
          <w:kern w:val="0"/>
          <w:lang w:val="ru-RU" w:eastAsia="ru-RU" w:bidi="ar-SA"/>
        </w:rPr>
        <w:t>С</w:t>
      </w: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.</w:t>
      </w:r>
      <w:r w:rsidR="00A36D09">
        <w:rPr>
          <w:rFonts w:ascii="Times New Roman" w:eastAsia="Times New Roman" w:hAnsi="Times New Roman" w:cs="Times New Roman"/>
          <w:kern w:val="0"/>
          <w:lang w:val="ru-RU" w:eastAsia="ru-RU" w:bidi="ar-SA"/>
        </w:rPr>
        <w:t>В</w:t>
      </w: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. </w:t>
      </w:r>
      <w:r w:rsidR="00A36D09">
        <w:rPr>
          <w:rFonts w:ascii="Times New Roman" w:eastAsia="Times New Roman" w:hAnsi="Times New Roman" w:cs="Times New Roman"/>
          <w:kern w:val="0"/>
          <w:lang w:val="ru-RU" w:eastAsia="ru-RU" w:bidi="ar-SA"/>
        </w:rPr>
        <w:t>Аксёнов</w:t>
      </w:r>
    </w:p>
    <w:p w:rsidR="00720A36" w:rsidRPr="00720A36" w:rsidRDefault="00720A36" w:rsidP="00720A36">
      <w:pPr>
        <w:spacing w:before="60" w:after="60"/>
        <w:ind w:left="5443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___________________</w:t>
      </w: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Томск – 2020</w:t>
      </w:r>
    </w:p>
    <w:p w:rsidR="00031B12" w:rsidRPr="00031B12" w:rsidRDefault="00720A36" w:rsidP="00720A36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0A36">
        <w:rPr>
          <w:rFonts w:asciiTheme="minorHAnsi" w:eastAsiaTheme="minorHAnsi" w:hAnsiTheme="minorHAnsi" w:cstheme="minorBidi"/>
          <w:kern w:val="0"/>
          <w:sz w:val="22"/>
          <w:szCs w:val="22"/>
          <w:lang w:val="ru-RU" w:eastAsia="en-US" w:bidi="ar-SA"/>
        </w:rPr>
        <w:br w:type="page"/>
      </w:r>
      <w:r w:rsidR="00031B12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Описание</w:t>
      </w:r>
    </w:p>
    <w:p w:rsidR="00031B12" w:rsidRDefault="00031B1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1B12" w:rsidRPr="00BF4880" w:rsidRDefault="00E14EE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работы был выбран набор данных </w:t>
      </w:r>
      <w:r w:rsidR="00424929" w:rsidRPr="00BF4880">
        <w:rPr>
          <w:rFonts w:ascii="Times New Roman" w:hAnsi="Times New Roman" w:cs="Times New Roman"/>
          <w:sz w:val="28"/>
          <w:szCs w:val="28"/>
        </w:rPr>
        <w:t>Spatial</w:t>
      </w:r>
      <w:r w:rsidR="00424929"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929" w:rsidRPr="00BF4880">
        <w:rPr>
          <w:rFonts w:ascii="Times New Roman" w:hAnsi="Times New Roman" w:cs="Times New Roman"/>
          <w:sz w:val="28"/>
          <w:szCs w:val="28"/>
        </w:rPr>
        <w:t>Location</w:t>
      </w:r>
      <w:r w:rsidR="00424929"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929" w:rsidRPr="00BF4880">
        <w:rPr>
          <w:rFonts w:ascii="Times New Roman" w:hAnsi="Times New Roman" w:cs="Times New Roman"/>
          <w:sz w:val="28"/>
          <w:szCs w:val="28"/>
        </w:rPr>
        <w:t>of</w:t>
      </w:r>
      <w:r w:rsidR="00424929"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929" w:rsidRPr="00BF4880">
        <w:rPr>
          <w:rFonts w:ascii="Times New Roman" w:hAnsi="Times New Roman" w:cs="Times New Roman"/>
          <w:sz w:val="28"/>
          <w:szCs w:val="28"/>
        </w:rPr>
        <w:t>Bramble</w:t>
      </w:r>
      <w:r w:rsidR="00424929"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929" w:rsidRPr="00BF4880">
        <w:rPr>
          <w:rFonts w:ascii="Times New Roman" w:hAnsi="Times New Roman" w:cs="Times New Roman"/>
          <w:sz w:val="28"/>
          <w:szCs w:val="28"/>
        </w:rPr>
        <w:t>Canes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24929" w:rsidRPr="00BF4880">
        <w:rPr>
          <w:rStyle w:val="InternetLink"/>
          <w:rFonts w:ascii="Times New Roman" w:hAnsi="Times New Roman" w:cs="Times New Roman"/>
          <w:sz w:val="28"/>
          <w:szCs w:val="28"/>
          <w:lang w:val="ru-RU"/>
        </w:rPr>
        <w:t>https://vincentarelbundock.github.io/Rdatasets/csv/boot/brambles.csv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). Это</w:t>
      </w:r>
      <w:r w:rsidRPr="00BF4880">
        <w:rPr>
          <w:rFonts w:ascii="Times New Roman" w:hAnsi="Times New Roman" w:cs="Times New Roman"/>
          <w:sz w:val="28"/>
          <w:szCs w:val="28"/>
        </w:rPr>
        <w:t xml:space="preserve">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BF4880">
        <w:rPr>
          <w:rFonts w:ascii="Times New Roman" w:hAnsi="Times New Roman" w:cs="Times New Roman"/>
          <w:sz w:val="28"/>
          <w:szCs w:val="28"/>
        </w:rPr>
        <w:t xml:space="preserve">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BF4880">
        <w:rPr>
          <w:rFonts w:ascii="Times New Roman" w:hAnsi="Times New Roman" w:cs="Times New Roman"/>
          <w:sz w:val="28"/>
          <w:szCs w:val="28"/>
        </w:rPr>
        <w:t xml:space="preserve"> </w:t>
      </w:r>
      <w:r w:rsidR="00424929" w:rsidRPr="00BF4880">
        <w:rPr>
          <w:rFonts w:ascii="Times New Roman" w:hAnsi="Times New Roman" w:cs="Times New Roman"/>
          <w:sz w:val="28"/>
          <w:szCs w:val="28"/>
        </w:rPr>
        <w:t>Diggle, P.J. (1983) Statistical Analysis of Spatial Point Patterns. Academic Press.</w:t>
      </w:r>
    </w:p>
    <w:p w:rsidR="00B21969" w:rsidRDefault="00E14EE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BF4880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Pr="00BF4880">
        <w:rPr>
          <w:rFonts w:ascii="Times New Roman" w:hAnsi="Times New Roman" w:cs="Times New Roman"/>
          <w:sz w:val="28"/>
          <w:szCs w:val="28"/>
        </w:rPr>
        <w:t xml:space="preserve">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выборки</w:t>
      </w:r>
      <w:r w:rsidRPr="00BF4880">
        <w:rPr>
          <w:rFonts w:ascii="Times New Roman" w:hAnsi="Times New Roman" w:cs="Times New Roman"/>
          <w:sz w:val="28"/>
          <w:szCs w:val="28"/>
        </w:rPr>
        <w:t xml:space="preserve">: </w:t>
      </w:r>
      <w:r w:rsidR="00424929" w:rsidRPr="00BF4880">
        <w:rPr>
          <w:rFonts w:ascii="Times New Roman" w:hAnsi="Times New Roman" w:cs="Times New Roman"/>
          <w:sz w:val="28"/>
          <w:szCs w:val="28"/>
        </w:rPr>
        <w:t>823</w:t>
      </w:r>
      <w:r w:rsidRPr="00BF4880">
        <w:rPr>
          <w:rFonts w:ascii="Times New Roman" w:hAnsi="Times New Roman" w:cs="Times New Roman"/>
          <w:sz w:val="28"/>
          <w:szCs w:val="28"/>
        </w:rPr>
        <w:t xml:space="preserve">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Pr="00BF4880">
        <w:rPr>
          <w:rFonts w:ascii="Times New Roman" w:hAnsi="Times New Roman" w:cs="Times New Roman"/>
          <w:sz w:val="28"/>
          <w:szCs w:val="28"/>
        </w:rPr>
        <w:t>.</w:t>
      </w:r>
    </w:p>
    <w:p w:rsidR="00424929" w:rsidRPr="00B21969" w:rsidRDefault="00424929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BF4880">
        <w:rPr>
          <w:rFonts w:ascii="Times New Roman" w:hAnsi="Times New Roman" w:cs="Times New Roman"/>
          <w:sz w:val="28"/>
          <w:szCs w:val="28"/>
          <w:lang w:val="ru-RU"/>
        </w:rPr>
        <w:t>Атрибуты:</w:t>
      </w:r>
    </w:p>
    <w:p w:rsidR="00A53569" w:rsidRPr="00BF4880" w:rsidRDefault="0096381E" w:rsidP="00041D8A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sz w:val="28"/>
          <w:szCs w:val="28"/>
        </w:rPr>
        <w:t>x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– к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оордината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’ положения тростника</w:t>
      </w:r>
      <w:r w:rsidR="00A53569"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на графике.</w:t>
      </w:r>
    </w:p>
    <w:p w:rsidR="00A53569" w:rsidRPr="00BF4880" w:rsidRDefault="0096381E" w:rsidP="00041D8A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sz w:val="28"/>
          <w:szCs w:val="28"/>
        </w:rPr>
        <w:t>y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53569" w:rsidRPr="00BF488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оордината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y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положения трост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A53569"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на графике.</w:t>
      </w:r>
    </w:p>
    <w:p w:rsidR="00E14EEF" w:rsidRPr="00B21969" w:rsidRDefault="0096381E" w:rsidP="00041D8A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sz w:val="28"/>
          <w:szCs w:val="28"/>
        </w:rPr>
        <w:t>age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озрастная классификация трост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; 0 обозначает недавно появивш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ийся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, 1 обозначает трост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ник одно- и 2 обозначает тростник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двухлетнего возраста.</w:t>
      </w:r>
    </w:p>
    <w:p w:rsidR="0096381E" w:rsidRPr="00BF4880" w:rsidRDefault="0096381E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sz w:val="28"/>
          <w:szCs w:val="28"/>
          <w:lang w:val="ru-RU"/>
        </w:rPr>
        <w:t>Первая колонка (там содержатся порядковые номера записей), для удобства, была названа «</w:t>
      </w:r>
      <w:r w:rsidRPr="00BF4880">
        <w:rPr>
          <w:rFonts w:ascii="Times New Roman" w:hAnsi="Times New Roman" w:cs="Times New Roman"/>
          <w:sz w:val="28"/>
          <w:szCs w:val="28"/>
        </w:rPr>
        <w:t>ID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». Были убраны кавычки у остальных заголовков, так как данные в кавычках не считываются. В остальном, данные оказались целостными и без пропусков, поэтому дополнительных обработок не потребовалось.</w:t>
      </w:r>
    </w:p>
    <w:p w:rsidR="0096381E" w:rsidRPr="00BF4880" w:rsidRDefault="0096381E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3569" w:rsidRDefault="00A53569" w:rsidP="00041D8A">
      <w:pPr>
        <w:spacing w:after="24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31B12">
        <w:rPr>
          <w:rFonts w:ascii="Times New Roman" w:hAnsi="Times New Roman" w:cs="Times New Roman"/>
          <w:b/>
          <w:sz w:val="32"/>
          <w:szCs w:val="28"/>
          <w:lang w:val="ru-RU"/>
        </w:rPr>
        <w:t>Кластеризация К-средних</w:t>
      </w:r>
    </w:p>
    <w:p w:rsidR="00031B12" w:rsidRPr="00031B12" w:rsidRDefault="00031B12" w:rsidP="00041D8A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F4880" w:rsidRDefault="00A53569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Для кластеризации будем использовать библиотеку </w:t>
      </w:r>
      <w:proofErr w:type="spellStart"/>
      <w:r w:rsidRPr="00BF4880">
        <w:rPr>
          <w:rFonts w:ascii="Times New Roman" w:hAnsi="Times New Roman" w:cs="Times New Roman"/>
          <w:sz w:val="28"/>
          <w:szCs w:val="28"/>
          <w:lang w:val="ru-RU"/>
        </w:rPr>
        <w:t>sklearn</w:t>
      </w:r>
      <w:proofErr w:type="spellEnd"/>
      <w:r w:rsidRPr="00BF4880">
        <w:rPr>
          <w:rFonts w:ascii="Times New Roman" w:hAnsi="Times New Roman" w:cs="Times New Roman"/>
          <w:sz w:val="28"/>
          <w:szCs w:val="28"/>
          <w:lang w:val="ru-RU"/>
        </w:rPr>
        <w:t>. Биб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>лиотечная реализация k-</w:t>
      </w:r>
      <w:proofErr w:type="spellStart"/>
      <w:r w:rsidR="00B21969">
        <w:rPr>
          <w:rFonts w:ascii="Times New Roman" w:hAnsi="Times New Roman" w:cs="Times New Roman"/>
          <w:sz w:val="28"/>
          <w:szCs w:val="28"/>
          <w:lang w:val="ru-RU"/>
        </w:rPr>
        <w:t>means</w:t>
      </w:r>
      <w:proofErr w:type="spellEnd"/>
      <w:r w:rsidR="00B21969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умолчанию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алгоритм несколько раз с различными центрами, выбирая в качестве конечного результата кластеры с наименьшим </w:t>
      </w:r>
      <w:proofErr w:type="spellStart"/>
      <w:r w:rsidRPr="00BF4880">
        <w:rPr>
          <w:rFonts w:ascii="Times New Roman" w:hAnsi="Times New Roman" w:cs="Times New Roman"/>
          <w:sz w:val="28"/>
          <w:szCs w:val="28"/>
          <w:lang w:val="ru-RU"/>
        </w:rPr>
        <w:t>внутрикластерным</w:t>
      </w:r>
      <w:proofErr w:type="spellEnd"/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отклонением. Число повторений можно перео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 xml:space="preserve">пределить параметром </w:t>
      </w:r>
      <w:proofErr w:type="spellStart"/>
      <w:r w:rsidR="00B21969">
        <w:rPr>
          <w:rFonts w:ascii="Times New Roman" w:hAnsi="Times New Roman" w:cs="Times New Roman"/>
          <w:sz w:val="28"/>
          <w:szCs w:val="28"/>
          <w:lang w:val="ru-RU"/>
        </w:rPr>
        <w:t>n_init</w:t>
      </w:r>
      <w:proofErr w:type="spellEnd"/>
      <w:r w:rsidR="00B21969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умолчанию он равен 10. Способ выбора </w:t>
      </w:r>
      <w:proofErr w:type="spellStart"/>
      <w:r w:rsidRPr="00BF4880">
        <w:rPr>
          <w:rFonts w:ascii="Times New Roman" w:hAnsi="Times New Roman" w:cs="Times New Roman"/>
          <w:sz w:val="28"/>
          <w:szCs w:val="28"/>
          <w:lang w:val="ru-RU"/>
        </w:rPr>
        <w:t>центроид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B21969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параметром </w:t>
      </w:r>
      <w:proofErr w:type="spellStart"/>
      <w:r w:rsidR="00B21969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="00B21969"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умолчанию используется улучшенный метод k-</w:t>
      </w:r>
      <w:proofErr w:type="spellStart"/>
      <w:r w:rsidRPr="00BF4880">
        <w:rPr>
          <w:rFonts w:ascii="Times New Roman" w:hAnsi="Times New Roman" w:cs="Times New Roman"/>
          <w:sz w:val="28"/>
          <w:szCs w:val="28"/>
          <w:lang w:val="ru-RU"/>
        </w:rPr>
        <w:t>means</w:t>
      </w:r>
      <w:proofErr w:type="spellEnd"/>
      <w:r w:rsidRPr="00BF4880">
        <w:rPr>
          <w:rFonts w:ascii="Times New Roman" w:hAnsi="Times New Roman" w:cs="Times New Roman"/>
          <w:sz w:val="28"/>
          <w:szCs w:val="28"/>
          <w:lang w:val="ru-RU"/>
        </w:rPr>
        <w:t>++, но сначала воспользуется случайным выбором.</w:t>
      </w:r>
      <w:r w:rsidR="00BF4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Выполним кластеризацию с разным желаемым количеством кластеров и посмотрим на изменение среднего </w:t>
      </w:r>
      <w:proofErr w:type="spellStart"/>
      <w:r w:rsidRPr="00BF4880">
        <w:rPr>
          <w:rFonts w:ascii="Times New Roman" w:hAnsi="Times New Roman" w:cs="Times New Roman"/>
          <w:sz w:val="28"/>
          <w:szCs w:val="28"/>
          <w:lang w:val="ru-RU"/>
        </w:rPr>
        <w:t>внутрикластерного</w:t>
      </w:r>
      <w:proofErr w:type="spellEnd"/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отклонения.</w:t>
      </w:r>
    </w:p>
    <w:p w:rsidR="00BF4880" w:rsidRDefault="00BF4880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применим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графический инструмент,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так называемый метод локтя, для оценки оптимального числа k кластеров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поставленной задачи.</w:t>
      </w:r>
    </w:p>
    <w:p w:rsidR="00BF4880" w:rsidRDefault="000E1643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0D2D7248" wp14:editId="2385FF50">
            <wp:extent cx="3945213" cy="3952875"/>
            <wp:effectExtent l="0" t="0" r="0" b="0"/>
            <wp:docPr id="9" name="Рисунок 9" descr="C:\Users\User\Desktop\Machine learning\lab1\отчет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chine learning\lab1\отчет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51" cy="408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80" w:rsidRPr="00BF4880" w:rsidRDefault="00BF4880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4880" w:rsidRPr="00BF4880" w:rsidRDefault="000E1643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01A581E" wp14:editId="1DB365F2">
            <wp:extent cx="3973734" cy="3981450"/>
            <wp:effectExtent l="0" t="0" r="8255" b="0"/>
            <wp:docPr id="8" name="Рисунок 8" descr="C:\Users\User\Desktop\Machine learning\lab1\отчет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achine learning\lab1\отчет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46" cy="39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80" w:rsidRPr="00B21969" w:rsidRDefault="00BF4880" w:rsidP="00041D8A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F4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графике видим, что скорость уменьшения отклонения постепенно падает,</w:t>
      </w:r>
      <w:r w:rsidR="00B21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F4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 после 5 кластеров практически не меняется. </w:t>
      </w:r>
      <w:r w:rsidRPr="00B21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Число 5 является стабильно оптимальным.</w:t>
      </w:r>
    </w:p>
    <w:p w:rsidR="00031B12" w:rsidRDefault="00B21969" w:rsidP="00041D8A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F4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Визуальны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й</w:t>
      </w:r>
      <w:r w:rsidR="00BF4880" w:rsidRPr="00BF4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анализ силуэтного графика позволяет быстро рассмотреть размеры разных кластеров и идентифицировать кластеры, которые содержат выбросы:</w:t>
      </w:r>
      <w:r w:rsidR="000E1643" w:rsidRPr="00BF488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B4B519C" wp14:editId="638675AF">
            <wp:extent cx="3890546" cy="2724150"/>
            <wp:effectExtent l="0" t="0" r="0" b="0"/>
            <wp:docPr id="7" name="Рисунок 7" descr="C:\Users\User\Desktop\Machine learning\lab1\отчет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chine learning\lab1\отчет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31" cy="272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2" w:rsidRDefault="00031B1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B12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031B12">
        <w:rPr>
          <w:rFonts w:ascii="Times New Roman" w:hAnsi="Times New Roman" w:cs="Times New Roman"/>
          <w:sz w:val="28"/>
          <w:szCs w:val="28"/>
          <w:lang w:val="ru-RU"/>
        </w:rPr>
        <w:t>тобы резюмировать качество наше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 кластеризации, мы добавили в граф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>ик средний</w:t>
      </w:r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B21969">
        <w:rPr>
          <w:rFonts w:ascii="Times New Roman" w:hAnsi="Times New Roman" w:cs="Times New Roman"/>
          <w:sz w:val="28"/>
          <w:szCs w:val="28"/>
          <w:lang w:val="ru-RU"/>
        </w:rPr>
        <w:t>илуэтный</w:t>
      </w:r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(пунктирная линия).</w:t>
      </w:r>
    </w:p>
    <w:p w:rsidR="00031B12" w:rsidRPr="00031B12" w:rsidRDefault="00031B12" w:rsidP="00041D8A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31B12">
        <w:rPr>
          <w:sz w:val="28"/>
          <w:szCs w:val="28"/>
          <w:lang w:val="ru-RU"/>
        </w:rPr>
        <w:t>Оценим визуально кластеры, получившиеся при разном параметре.</w:t>
      </w:r>
    </w:p>
    <w:p w:rsidR="00031B12" w:rsidRDefault="000E1643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8B51403" wp14:editId="15CD8BFD">
            <wp:extent cx="6115050" cy="4267200"/>
            <wp:effectExtent l="0" t="0" r="0" b="0"/>
            <wp:docPr id="6" name="Рисунок 6" descr="C:\Users\User\Desktop\Machine learning\lab1\отчет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chine learning\lab1\отчет\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69" w:rsidRDefault="00691429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552F0B4" wp14:editId="79E8EA5A">
            <wp:extent cx="6115050" cy="4267200"/>
            <wp:effectExtent l="0" t="0" r="0" b="0"/>
            <wp:docPr id="10" name="Рисунок 10" descr="C:\Users\User\Desktop\Machine learning\lab1\отчет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achine learning\lab1\отчет\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2" w:rsidRPr="00031B12" w:rsidRDefault="00031B1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При кластеризации на 5 кластеров оба метода выбора </w:t>
      </w:r>
      <w:proofErr w:type="spellStart"/>
      <w:r w:rsidRPr="00031B12">
        <w:rPr>
          <w:rFonts w:ascii="Times New Roman" w:hAnsi="Times New Roman" w:cs="Times New Roman"/>
          <w:sz w:val="28"/>
          <w:szCs w:val="28"/>
          <w:lang w:val="ru-RU"/>
        </w:rPr>
        <w:t>центроидов</w:t>
      </w:r>
      <w:proofErr w:type="spellEnd"/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 показали себя отлично.</w:t>
      </w:r>
    </w:p>
    <w:p w:rsidR="00031B12" w:rsidRPr="00031B12" w:rsidRDefault="00031B1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1B12" w:rsidRPr="00031B12" w:rsidRDefault="00031B12" w:rsidP="00041D8A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1B12">
        <w:rPr>
          <w:rFonts w:ascii="Times New Roman" w:hAnsi="Times New Roman" w:cs="Times New Roman"/>
          <w:b/>
          <w:sz w:val="32"/>
          <w:szCs w:val="28"/>
          <w:lang w:val="ru-RU"/>
        </w:rPr>
        <w:t>Иерархическая кластеризация</w:t>
      </w:r>
    </w:p>
    <w:p w:rsidR="00031B12" w:rsidRPr="00031B12" w:rsidRDefault="00031B1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1B12" w:rsidRDefault="00031B1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Для кластеризации будем использовать библиотеку </w:t>
      </w:r>
      <w:proofErr w:type="spellStart"/>
      <w:r w:rsidRPr="00031B12">
        <w:rPr>
          <w:rFonts w:ascii="Times New Roman" w:hAnsi="Times New Roman" w:cs="Times New Roman"/>
          <w:sz w:val="28"/>
          <w:szCs w:val="28"/>
          <w:lang w:val="ru-RU"/>
        </w:rPr>
        <w:t>scipy</w:t>
      </w:r>
      <w:proofErr w:type="spellEnd"/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31B12">
        <w:rPr>
          <w:rFonts w:ascii="Times New Roman" w:hAnsi="Times New Roman" w:cs="Times New Roman"/>
          <w:sz w:val="28"/>
          <w:szCs w:val="28"/>
          <w:lang w:val="ru-RU"/>
        </w:rPr>
        <w:t>seaborn</w:t>
      </w:r>
      <w:proofErr w:type="spellEnd"/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 для тепловой карты. Ниже приведено сравнение разбиения на кластеры при разных способах измерения расстояния между кластерами - </w:t>
      </w:r>
      <w:proofErr w:type="spellStart"/>
      <w:r w:rsidRPr="00031B12">
        <w:rPr>
          <w:rFonts w:ascii="Times New Roman" w:hAnsi="Times New Roman" w:cs="Times New Roman"/>
          <w:sz w:val="28"/>
          <w:szCs w:val="28"/>
          <w:lang w:val="ru-RU"/>
        </w:rPr>
        <w:t>single</w:t>
      </w:r>
      <w:proofErr w:type="spellEnd"/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31B12">
        <w:rPr>
          <w:rFonts w:ascii="Times New Roman" w:hAnsi="Times New Roman" w:cs="Times New Roman"/>
          <w:sz w:val="28"/>
          <w:szCs w:val="28"/>
          <w:lang w:val="ru-RU"/>
        </w:rPr>
        <w:t>complete</w:t>
      </w:r>
      <w:proofErr w:type="spellEnd"/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31B12">
        <w:rPr>
          <w:rFonts w:ascii="Times New Roman" w:hAnsi="Times New Roman" w:cs="Times New Roman"/>
          <w:sz w:val="28"/>
          <w:szCs w:val="28"/>
          <w:lang w:val="ru-RU"/>
        </w:rPr>
        <w:t>average</w:t>
      </w:r>
      <w:proofErr w:type="spellEnd"/>
      <w:r w:rsidRPr="00031B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31B12">
        <w:rPr>
          <w:rFonts w:ascii="Times New Roman" w:hAnsi="Times New Roman" w:cs="Times New Roman"/>
          <w:sz w:val="28"/>
          <w:szCs w:val="28"/>
          <w:lang w:val="ru-RU"/>
        </w:rPr>
        <w:t>ward</w:t>
      </w:r>
      <w:proofErr w:type="spellEnd"/>
      <w:r w:rsidRPr="00031B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1B12" w:rsidRDefault="00031B1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3145155" cy="2105025"/>
            <wp:effectExtent l="0" t="0" r="0" b="0"/>
            <wp:docPr id="11" name="Рисунок 11" descr="C:\Users\User\Desktop\Machine learning\lab1\отчет\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Machine learning\lab1\отчет\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60" cy="210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847455" cy="5619750"/>
            <wp:effectExtent l="0" t="0" r="0" b="0"/>
            <wp:docPr id="12" name="Рисунок 12" descr="C:\Users\User\Desktop\Machine learning\lab1\отчет\0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achine learning\lab1\отчет\06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33" cy="56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01F">
        <w:rPr>
          <w:rFonts w:ascii="Times New Roman" w:hAnsi="Times New Roman" w:cs="Times New Roman"/>
          <w:sz w:val="28"/>
          <w:szCs w:val="28"/>
        </w:rPr>
        <w:t>Single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 - расстояние между кластерами как расстояние между самыми близки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>ми точками из разных кластеров.</w:t>
      </w: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3305735" cy="2247900"/>
            <wp:effectExtent l="0" t="0" r="0" b="0"/>
            <wp:docPr id="13" name="Рисунок 13" descr="C:\Users\User\Desktop\Machine learning\lab1\отчет\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achine learning\lab1\отчет\0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73" cy="22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659147" cy="5438775"/>
            <wp:effectExtent l="0" t="0" r="0" b="0"/>
            <wp:docPr id="14" name="Рисунок 14" descr="C:\Users\User\Desktop\Machine learning\lab1\отчет\07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achine learning\lab1\отчет\07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316" cy="544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76401F">
        <w:rPr>
          <w:rFonts w:ascii="Times New Roman" w:hAnsi="Times New Roman" w:cs="Times New Roman"/>
          <w:sz w:val="28"/>
          <w:szCs w:val="28"/>
        </w:rPr>
        <w:t>omplete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 - расстояние между кластерами как расстояние между самыми отдаленными точками из разных кластеров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3151654" cy="2143125"/>
            <wp:effectExtent l="0" t="0" r="0" b="0"/>
            <wp:docPr id="15" name="Рисунок 15" descr="C:\Users\User\Desktop\Machine learning\lab1\отчет\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Machine learning\lab1\отчет\0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76" cy="21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867400" cy="5638919"/>
            <wp:effectExtent l="0" t="0" r="0" b="0"/>
            <wp:docPr id="16" name="Рисунок 16" descr="C:\Users\User\Desktop\Machine learning\lab1\отчет\0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Machine learning\lab1\отчет\08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25" cy="564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76401F">
        <w:rPr>
          <w:rFonts w:ascii="Times New Roman" w:hAnsi="Times New Roman" w:cs="Times New Roman"/>
          <w:sz w:val="28"/>
          <w:szCs w:val="28"/>
        </w:rPr>
        <w:t>verage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 - среднее расстояние по декартовому произведению точек двух кластеров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3237604" cy="2219325"/>
            <wp:effectExtent l="0" t="0" r="0" b="0"/>
            <wp:docPr id="17" name="Рисунок 17" descr="C:\Users\User\Desktop\Machine learning\lab1\отчет\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Machine learning\lab1\отчет\0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73" cy="222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371729" cy="5162550"/>
            <wp:effectExtent l="0" t="0" r="635" b="0"/>
            <wp:docPr id="18" name="Рисунок 18" descr="C:\Users\User\Desktop\Machine learning\lab1\отчет\09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Machine learning\lab1\отчет\09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78" cy="516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76401F">
        <w:rPr>
          <w:rFonts w:ascii="Times New Roman" w:hAnsi="Times New Roman" w:cs="Times New Roman"/>
          <w:sz w:val="28"/>
          <w:szCs w:val="28"/>
        </w:rPr>
        <w:t xml:space="preserve">ard - </w:t>
      </w:r>
      <w:proofErr w:type="spellStart"/>
      <w:r w:rsidRPr="0076401F">
        <w:rPr>
          <w:rFonts w:ascii="Times New Roman" w:hAnsi="Times New Roman" w:cs="Times New Roman"/>
          <w:sz w:val="28"/>
          <w:szCs w:val="28"/>
        </w:rPr>
        <w:t>иcпользуется</w:t>
      </w:r>
      <w:proofErr w:type="spellEnd"/>
      <w:r w:rsidRPr="00764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1F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764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1F">
        <w:rPr>
          <w:rFonts w:ascii="Times New Roman" w:hAnsi="Times New Roman" w:cs="Times New Roman"/>
          <w:sz w:val="28"/>
          <w:szCs w:val="28"/>
        </w:rPr>
        <w:t>Уорда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401F">
        <w:rPr>
          <w:rFonts w:ascii="Times New Roman" w:hAnsi="Times New Roman" w:cs="Times New Roman"/>
          <w:b/>
          <w:sz w:val="32"/>
          <w:szCs w:val="28"/>
          <w:lang w:val="ru-RU"/>
        </w:rPr>
        <w:t xml:space="preserve">Кластеризация </w:t>
      </w:r>
      <w:r w:rsidRPr="0076401F">
        <w:rPr>
          <w:rFonts w:ascii="Times New Roman" w:hAnsi="Times New Roman" w:cs="Times New Roman"/>
          <w:b/>
          <w:sz w:val="32"/>
          <w:szCs w:val="28"/>
        </w:rPr>
        <w:t>DBSCAN</w:t>
      </w:r>
    </w:p>
    <w:p w:rsidR="0076401F" w:rsidRPr="0076401F" w:rsidRDefault="0076401F" w:rsidP="00041D8A">
      <w:pPr>
        <w:spacing w:after="240"/>
        <w:jc w:val="both"/>
        <w:rPr>
          <w:sz w:val="28"/>
          <w:szCs w:val="28"/>
          <w:lang w:val="ru-RU"/>
        </w:rPr>
      </w:pP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01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кластеризации методом </w:t>
      </w:r>
      <w:r w:rsidRPr="0076401F">
        <w:rPr>
          <w:rFonts w:ascii="Times New Roman" w:hAnsi="Times New Roman" w:cs="Times New Roman"/>
          <w:sz w:val="28"/>
          <w:szCs w:val="28"/>
        </w:rPr>
        <w:t>DBSCAN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 воспользуемся реализацией из библиотеки </w:t>
      </w:r>
      <w:proofErr w:type="spellStart"/>
      <w:r w:rsidRPr="0076401F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76401F">
        <w:rPr>
          <w:rFonts w:ascii="Times New Roman" w:hAnsi="Times New Roman" w:cs="Times New Roman"/>
          <w:sz w:val="28"/>
          <w:szCs w:val="28"/>
          <w:lang w:val="ru-RU"/>
        </w:rPr>
        <w:t>. Модель предоставляет 2 основных параметра:</w:t>
      </w: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01F">
        <w:rPr>
          <w:rFonts w:ascii="Times New Roman" w:hAnsi="Times New Roman" w:cs="Times New Roman"/>
          <w:sz w:val="28"/>
          <w:szCs w:val="28"/>
        </w:rPr>
        <w:t>eps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 - максимальное расстояние между двумя точками, при котором они распознаются как соседи</w:t>
      </w: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01F">
        <w:rPr>
          <w:rFonts w:ascii="Times New Roman" w:hAnsi="Times New Roman" w:cs="Times New Roman"/>
          <w:sz w:val="28"/>
          <w:szCs w:val="28"/>
        </w:rPr>
        <w:t>min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6401F">
        <w:rPr>
          <w:rFonts w:ascii="Times New Roman" w:hAnsi="Times New Roman" w:cs="Times New Roman"/>
          <w:sz w:val="28"/>
          <w:szCs w:val="28"/>
        </w:rPr>
        <w:t>samples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 - минимальное количество точек, которые могут образовать кластер, возьмём минимальное значение - 3</w:t>
      </w: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Посмотрим, как изменяется среднее попарное расстояние между точками при различном </w:t>
      </w:r>
      <w:r w:rsidRPr="0076401F">
        <w:rPr>
          <w:rFonts w:ascii="Times New Roman" w:hAnsi="Times New Roman" w:cs="Times New Roman"/>
          <w:sz w:val="28"/>
          <w:szCs w:val="28"/>
        </w:rPr>
        <w:t>eps</w:t>
      </w:r>
      <w:r w:rsidRPr="007640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401F" w:rsidRP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095875" cy="3566238"/>
            <wp:effectExtent l="0" t="0" r="0" b="0"/>
            <wp:docPr id="19" name="Рисунок 19" descr="C:\Users\User\Desktop\Machine learning\lab1\отчет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Machine learning\lab1\отчет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76" cy="356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1F" w:rsidRDefault="0076401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Видим, что большинство точек имеет среднее расстояние </w:t>
      </w:r>
      <w:proofErr w:type="gramStart"/>
      <w:r w:rsidRPr="0076401F">
        <w:rPr>
          <w:rFonts w:ascii="Times New Roman" w:hAnsi="Times New Roman" w:cs="Times New Roman"/>
          <w:sz w:val="28"/>
          <w:szCs w:val="28"/>
          <w:lang w:val="ru-RU"/>
        </w:rPr>
        <w:t>&lt; 0.03</w:t>
      </w:r>
      <w:proofErr w:type="gramEnd"/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видны два небольших скачка, и, в конце концов, наблюдается резкий скачок. Рассмотрим полученные кластеры при </w:t>
      </w:r>
      <w:proofErr w:type="spellStart"/>
      <w:r w:rsidRPr="0076401F">
        <w:rPr>
          <w:rFonts w:ascii="Times New Roman" w:hAnsi="Times New Roman" w:cs="Times New Roman"/>
          <w:sz w:val="28"/>
          <w:szCs w:val="28"/>
          <w:lang w:val="ru-RU"/>
        </w:rPr>
        <w:t>eps</w:t>
      </w:r>
      <w:proofErr w:type="spellEnd"/>
      <w:r w:rsidRPr="0076401F">
        <w:rPr>
          <w:rFonts w:ascii="Times New Roman" w:hAnsi="Times New Roman" w:cs="Times New Roman"/>
          <w:sz w:val="28"/>
          <w:szCs w:val="28"/>
          <w:lang w:val="ru-RU"/>
        </w:rPr>
        <w:t xml:space="preserve"> = (0,025, 0.035, 0.04, 0.045, 0.05). Алгоритм помечает специальным лейблом -1 точки, которые он посчитал шумом. Их будем убирать с графика.</w:t>
      </w:r>
    </w:p>
    <w:p w:rsidR="00CD6082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1E56D4E" wp14:editId="199F335D">
            <wp:extent cx="5962650" cy="1616045"/>
            <wp:effectExtent l="0" t="0" r="0" b="3810"/>
            <wp:docPr id="20" name="Рисунок 20" descr="C:\Users\User\Desktop\Machine learning\lab1\отчет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Machine learning\lab1\отчет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721" cy="162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82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B822B17" wp14:editId="1BBBBC97">
            <wp:extent cx="6048375" cy="1714648"/>
            <wp:effectExtent l="0" t="0" r="0" b="0"/>
            <wp:docPr id="21" name="Рисунок 21" descr="C:\Users\User\Desktop\Machine learning\lab1\отчет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Machine learning\lab1\отчет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59" cy="171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969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C3EBF48" wp14:editId="5E3CD923">
            <wp:extent cx="6015889" cy="1733550"/>
            <wp:effectExtent l="0" t="0" r="4445" b="0"/>
            <wp:docPr id="22" name="Рисунок 22" descr="C:\Users\User\Desktop\Machine learning\lab1\отчет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Machine learning\lab1\отчет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64" cy="17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69C1266" wp14:editId="4C7A913F">
            <wp:extent cx="6015355" cy="1667808"/>
            <wp:effectExtent l="0" t="0" r="4445" b="8890"/>
            <wp:docPr id="23" name="Рисунок 23" descr="C:\Users\User\Desktop\Machine learning\lab1\отчет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Machine learning\lab1\отчет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36" cy="167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9FC896B" wp14:editId="6830BEB6">
            <wp:extent cx="5982832" cy="1724025"/>
            <wp:effectExtent l="0" t="0" r="0" b="0"/>
            <wp:docPr id="24" name="Рисунок 24" descr="C:\Users\User\Desktop\Machine learning\lab1\отчет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Machine learning\lab1\отчет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28" cy="173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EEF" w:rsidRPr="00BF4880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1EC25B0C" wp14:editId="212BAB76">
            <wp:extent cx="6115050" cy="1762125"/>
            <wp:effectExtent l="0" t="0" r="0" b="9525"/>
            <wp:docPr id="25" name="Рисунок 25" descr="C:\Users\User\Desktop\Machine learning\lab1\отчет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Machine learning\lab1\отчет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82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4EEF" w:rsidRPr="00CD6082" w:rsidRDefault="00E14EEF" w:rsidP="00041D8A">
      <w:pPr>
        <w:spacing w:after="24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D6082">
        <w:rPr>
          <w:rFonts w:ascii="Times New Roman" w:hAnsi="Times New Roman" w:cs="Times New Roman"/>
          <w:b/>
          <w:sz w:val="32"/>
          <w:szCs w:val="28"/>
          <w:lang w:val="ru-RU"/>
        </w:rPr>
        <w:t>Выводы:</w:t>
      </w:r>
    </w:p>
    <w:p w:rsidR="00E14EEF" w:rsidRPr="00BF4880" w:rsidRDefault="00E14EE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6082" w:rsidRPr="00CD6082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На практике были изучены методы преобразования данных, а </w:t>
      </w:r>
      <w:proofErr w:type="gramStart"/>
      <w:r w:rsidRPr="00CD6082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 три алгоритма кластеризации.</w:t>
      </w:r>
    </w:p>
    <w:p w:rsidR="00CD6082" w:rsidRPr="00CD6082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 на взятых данных себя показал алгоритм К-средних при 5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центроидах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>. Учитывая, что кластеризация является методом обучения без учителя, мы не мо</w:t>
      </w:r>
      <w:r>
        <w:rPr>
          <w:rFonts w:ascii="Times New Roman" w:hAnsi="Times New Roman" w:cs="Times New Roman"/>
          <w:sz w:val="28"/>
          <w:szCs w:val="28"/>
          <w:lang w:val="ru-RU"/>
        </w:rPr>
        <w:t>гли</w:t>
      </w:r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 себе позволить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такую </w:t>
      </w:r>
      <w:r w:rsidRPr="00CD6082">
        <w:rPr>
          <w:rFonts w:ascii="Times New Roman" w:hAnsi="Times New Roman" w:cs="Times New Roman"/>
          <w:sz w:val="28"/>
          <w:szCs w:val="28"/>
          <w:lang w:val="ru-RU"/>
        </w:rPr>
        <w:t>роскошь</w:t>
      </w:r>
      <w:r>
        <w:rPr>
          <w:rFonts w:ascii="Times New Roman" w:hAnsi="Times New Roman" w:cs="Times New Roman"/>
          <w:sz w:val="28"/>
          <w:szCs w:val="28"/>
          <w:lang w:val="ru-RU"/>
        </w:rPr>
        <w:t>, как</w:t>
      </w:r>
      <w:r w:rsidR="001F117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</w:t>
      </w:r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данных о метках классов с целью оценки качества модели. Поэтому мы обратились к полезным внутренним метрикам оценки качества, таким как метод локтя или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силуэтныи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>̆ анализ, в качестве попытки количественно определить качество кластеризации.</w:t>
      </w:r>
    </w:p>
    <w:p w:rsidR="00E11643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Затем мы проанализировали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другои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̆ подход к кластеризации: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агломеративную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 иерархическую кластеризацию. Иерархическая кластеризация не требует предварительно указывать число кластеров, и ее результат может визуализироваться в виде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дендограммы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помогает интерпретировать результаты. Последним алгоритмом кластеризации,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которыи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̆ мы рассмотрели в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этои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̆ главе, был алгоритм DBSCAN,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которыи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̆ группирует точки, основываясь на локальных плотностях, и способен обрабатывать выбросы и идентифицировать </w:t>
      </w:r>
      <w:proofErr w:type="spellStart"/>
      <w:r w:rsidRPr="00CD6082">
        <w:rPr>
          <w:rFonts w:ascii="Times New Roman" w:hAnsi="Times New Roman" w:cs="Times New Roman"/>
          <w:sz w:val="28"/>
          <w:szCs w:val="28"/>
          <w:lang w:val="ru-RU"/>
        </w:rPr>
        <w:t>нешаровидные</w:t>
      </w:r>
      <w:proofErr w:type="spellEnd"/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 фигуры.</w:t>
      </w:r>
    </w:p>
    <w:p w:rsidR="00976338" w:rsidRPr="00976338" w:rsidRDefault="00976338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338">
        <w:rPr>
          <w:rFonts w:ascii="Times New Roman" w:hAnsi="Times New Roman" w:cs="Times New Roman"/>
          <w:sz w:val="28"/>
          <w:szCs w:val="28"/>
          <w:lang w:val="ru-RU"/>
        </w:rPr>
        <w:t>DBScan</w:t>
      </w:r>
      <w:proofErr w:type="spellEnd"/>
      <w:r w:rsidRPr="00976338">
        <w:rPr>
          <w:rFonts w:ascii="Times New Roman" w:hAnsi="Times New Roman" w:cs="Times New Roman"/>
          <w:sz w:val="28"/>
          <w:szCs w:val="28"/>
          <w:lang w:val="ru-RU"/>
        </w:rPr>
        <w:t xml:space="preserve"> при маленьком </w:t>
      </w:r>
      <w:proofErr w:type="spellStart"/>
      <w:r w:rsidRPr="00976338">
        <w:rPr>
          <w:rFonts w:ascii="Times New Roman" w:hAnsi="Times New Roman" w:cs="Times New Roman"/>
          <w:sz w:val="28"/>
          <w:szCs w:val="28"/>
          <w:lang w:val="ru-RU"/>
        </w:rPr>
        <w:t>eps</w:t>
      </w:r>
      <w:proofErr w:type="spellEnd"/>
      <w:r w:rsidRPr="00976338">
        <w:rPr>
          <w:rFonts w:ascii="Times New Roman" w:hAnsi="Times New Roman" w:cs="Times New Roman"/>
          <w:sz w:val="28"/>
          <w:szCs w:val="28"/>
          <w:lang w:val="ru-RU"/>
        </w:rPr>
        <w:t xml:space="preserve"> выделяет слишком много кластеров, при большом </w:t>
      </w:r>
      <w:proofErr w:type="spellStart"/>
      <w:r w:rsidRPr="00976338">
        <w:rPr>
          <w:rFonts w:ascii="Times New Roman" w:hAnsi="Times New Roman" w:cs="Times New Roman"/>
          <w:sz w:val="28"/>
          <w:szCs w:val="28"/>
          <w:lang w:val="ru-RU"/>
        </w:rPr>
        <w:t>наоброт</w:t>
      </w:r>
      <w:proofErr w:type="spellEnd"/>
      <w:r w:rsidRPr="00976338">
        <w:rPr>
          <w:rFonts w:ascii="Times New Roman" w:hAnsi="Times New Roman" w:cs="Times New Roman"/>
          <w:sz w:val="28"/>
          <w:szCs w:val="28"/>
          <w:lang w:val="ru-RU"/>
        </w:rPr>
        <w:t>, все дан</w:t>
      </w:r>
      <w:r>
        <w:rPr>
          <w:rFonts w:ascii="Times New Roman" w:hAnsi="Times New Roman" w:cs="Times New Roman"/>
          <w:sz w:val="28"/>
          <w:szCs w:val="28"/>
          <w:lang w:val="ru-RU"/>
        </w:rPr>
        <w:t>ные соединяются в один кластер.</w:t>
      </w:r>
    </w:p>
    <w:p w:rsidR="00976338" w:rsidRPr="00BF4880" w:rsidRDefault="00976338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338">
        <w:rPr>
          <w:rFonts w:ascii="Times New Roman" w:hAnsi="Times New Roman" w:cs="Times New Roman"/>
          <w:sz w:val="28"/>
          <w:szCs w:val="28"/>
          <w:lang w:val="ru-RU"/>
        </w:rPr>
        <w:t>Иерархическая кластеризация неэффективно разделила данные на кластеры при методе одиночной связи (</w:t>
      </w:r>
      <w:proofErr w:type="spellStart"/>
      <w:r w:rsidRPr="00976338">
        <w:rPr>
          <w:rFonts w:ascii="Times New Roman" w:hAnsi="Times New Roman" w:cs="Times New Roman"/>
          <w:sz w:val="28"/>
          <w:szCs w:val="28"/>
          <w:lang w:val="ru-RU"/>
        </w:rPr>
        <w:t>single</w:t>
      </w:r>
      <w:proofErr w:type="spellEnd"/>
      <w:r w:rsidRPr="00976338">
        <w:rPr>
          <w:rFonts w:ascii="Times New Roman" w:hAnsi="Times New Roman" w:cs="Times New Roman"/>
          <w:sz w:val="28"/>
          <w:szCs w:val="28"/>
          <w:lang w:val="ru-RU"/>
        </w:rPr>
        <w:t>), все остальные методы сработали вполне неплохо.</w:t>
      </w:r>
    </w:p>
    <w:sectPr w:rsidR="00976338" w:rsidRPr="00BF488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6F1A"/>
    <w:multiLevelType w:val="hybridMultilevel"/>
    <w:tmpl w:val="19A2C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72BD3"/>
    <w:multiLevelType w:val="hybridMultilevel"/>
    <w:tmpl w:val="132C0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EF"/>
    <w:rsid w:val="00031B12"/>
    <w:rsid w:val="00041D8A"/>
    <w:rsid w:val="000E1643"/>
    <w:rsid w:val="00181482"/>
    <w:rsid w:val="001F117C"/>
    <w:rsid w:val="00232B51"/>
    <w:rsid w:val="002F6B96"/>
    <w:rsid w:val="00424929"/>
    <w:rsid w:val="004C1963"/>
    <w:rsid w:val="00691429"/>
    <w:rsid w:val="00720A36"/>
    <w:rsid w:val="0076401F"/>
    <w:rsid w:val="0096381E"/>
    <w:rsid w:val="00976338"/>
    <w:rsid w:val="00A36D09"/>
    <w:rsid w:val="00A53569"/>
    <w:rsid w:val="00B21969"/>
    <w:rsid w:val="00BF4880"/>
    <w:rsid w:val="00CD6082"/>
    <w:rsid w:val="00E1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ADC4"/>
  <w15:chartTrackingRefBased/>
  <w15:docId w15:val="{F90A85FC-49EA-4977-89EA-8BFB88E2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EE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14EEF"/>
    <w:rPr>
      <w:color w:val="000080"/>
      <w:u w:val="single"/>
    </w:rPr>
  </w:style>
  <w:style w:type="paragraph" w:styleId="a3">
    <w:name w:val="No Spacing"/>
    <w:uiPriority w:val="1"/>
    <w:qFormat/>
    <w:rsid w:val="00E14EE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A5356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</dc:creator>
  <cp:keywords/>
  <dc:description/>
  <cp:lastModifiedBy>Shurik</cp:lastModifiedBy>
  <cp:revision>3</cp:revision>
  <dcterms:created xsi:type="dcterms:W3CDTF">2020-05-11T18:13:00Z</dcterms:created>
  <dcterms:modified xsi:type="dcterms:W3CDTF">2020-05-11T18:19:00Z</dcterms:modified>
</cp:coreProperties>
</file>