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6B0" w:rsidRPr="003A4B8F" w:rsidRDefault="00B946B0" w:rsidP="00B946B0">
      <w:pPr>
        <w:pStyle w:val="Titledocument"/>
      </w:pPr>
      <w:r w:rsidRPr="00B946B0">
        <w:t>IMPROVING DEVELOPING COUNTRY CLINIC RESOURCE ALLOCATION THROUGH THE APPLICATION OF MACHINE LEARNING ON IMBALANCED CLINICAL DATA</w:t>
      </w:r>
    </w:p>
    <w:tbl>
      <w:tblPr>
        <w:tblW w:w="10296" w:type="dxa"/>
        <w:tblLayout w:type="fixed"/>
        <w:tblLook w:val="0000" w:firstRow="0" w:lastRow="0" w:firstColumn="0" w:lastColumn="0" w:noHBand="0" w:noVBand="0"/>
      </w:tblPr>
      <w:tblGrid>
        <w:gridCol w:w="2340"/>
        <w:gridCol w:w="5328"/>
        <w:gridCol w:w="2628"/>
      </w:tblGrid>
      <w:tr w:rsidR="00B946B0" w:rsidRPr="00A62B50" w:rsidTr="005F2AA1">
        <w:trPr>
          <w:trHeight w:val="1758"/>
        </w:trPr>
        <w:tc>
          <w:tcPr>
            <w:tcW w:w="2340" w:type="dxa"/>
          </w:tcPr>
          <w:p w:rsidR="00B946B0" w:rsidRPr="00A62B50" w:rsidRDefault="00B946B0" w:rsidP="005F2AA1">
            <w:pPr>
              <w:pStyle w:val="Authors"/>
              <w:jc w:val="center"/>
              <w:rPr>
                <w14:ligatures w14:val="standard"/>
              </w:rPr>
            </w:pPr>
          </w:p>
        </w:tc>
        <w:tc>
          <w:tcPr>
            <w:tcW w:w="5328" w:type="dxa"/>
          </w:tcPr>
          <w:p w:rsidR="00B946B0" w:rsidRPr="00410A03" w:rsidRDefault="00B946B0" w:rsidP="005F2AA1">
            <w:pPr>
              <w:jc w:val="center"/>
              <w:rPr>
                <w:b/>
                <w:sz w:val="24"/>
              </w:rPr>
            </w:pPr>
            <w:r w:rsidRPr="00410A03">
              <w:rPr>
                <w:b/>
                <w:sz w:val="24"/>
              </w:rPr>
              <w:t>Shaaheen Sacoor</w:t>
            </w:r>
          </w:p>
          <w:p w:rsidR="00B946B0" w:rsidRPr="004F4852" w:rsidRDefault="00B946B0" w:rsidP="005F2AA1">
            <w:pPr>
              <w:jc w:val="center"/>
              <w:rPr>
                <w:rFonts w:eastAsia="Times New Roman"/>
              </w:rPr>
            </w:pPr>
            <w:r w:rsidRPr="004F4852">
              <w:t>Department of Computer Science</w:t>
            </w:r>
          </w:p>
          <w:p w:rsidR="00B946B0" w:rsidRPr="004F4852" w:rsidRDefault="00B946B0" w:rsidP="005F2AA1">
            <w:pPr>
              <w:jc w:val="center"/>
            </w:pPr>
            <w:r w:rsidRPr="004F4852">
              <w:t>University of Cape Town</w:t>
            </w:r>
          </w:p>
          <w:p w:rsidR="00B946B0" w:rsidRPr="004F4852" w:rsidRDefault="00B946B0" w:rsidP="005F2AA1">
            <w:pPr>
              <w:jc w:val="center"/>
            </w:pPr>
            <w:r w:rsidRPr="004F4852">
              <w:t>Western Cape</w:t>
            </w:r>
          </w:p>
          <w:p w:rsidR="00B946B0" w:rsidRPr="004F4852" w:rsidRDefault="00B946B0" w:rsidP="005F2AA1">
            <w:pPr>
              <w:jc w:val="center"/>
            </w:pPr>
            <w:r w:rsidRPr="004F4852">
              <w:t>South Africa</w:t>
            </w:r>
          </w:p>
          <w:p w:rsidR="00B946B0" w:rsidRPr="003A4B8F" w:rsidRDefault="00B946B0" w:rsidP="005F2AA1">
            <w:pPr>
              <w:jc w:val="center"/>
              <w:rPr>
                <w:sz w:val="25"/>
              </w:rPr>
            </w:pPr>
            <w:r w:rsidRPr="004F4852">
              <w:t>scrsha001@myuct.ac.za</w:t>
            </w:r>
          </w:p>
        </w:tc>
        <w:tc>
          <w:tcPr>
            <w:tcW w:w="2628" w:type="dxa"/>
          </w:tcPr>
          <w:p w:rsidR="00B946B0" w:rsidRPr="00A62B50" w:rsidRDefault="00B946B0" w:rsidP="005F2AA1">
            <w:pPr>
              <w:pStyle w:val="Authors"/>
              <w:jc w:val="center"/>
              <w:rPr>
                <w14:ligatures w14:val="standard"/>
              </w:rPr>
            </w:pPr>
          </w:p>
        </w:tc>
      </w:tr>
    </w:tbl>
    <w:p w:rsidR="00B946B0" w:rsidRPr="00A62B50" w:rsidRDefault="00B946B0" w:rsidP="00B946B0">
      <w:pPr>
        <w:pStyle w:val="AbsHead"/>
        <w:rPr>
          <w:bCs/>
          <w:lang w:val="en-GB" w:eastAsia="ja-JP"/>
          <w14:ligatures w14:val="standard"/>
        </w:rPr>
        <w:sectPr w:rsidR="00B946B0" w:rsidRPr="00A62B50" w:rsidSect="00B946B0">
          <w:headerReference w:type="even" r:id="rId5"/>
          <w:footerReference w:type="even" r:id="rId6"/>
          <w:footerReference w:type="default" r:id="rId7"/>
          <w:endnotePr>
            <w:numFmt w:val="decimal"/>
          </w:endnotePr>
          <w:pgSz w:w="12240" w:h="15840" w:code="9"/>
          <w:pgMar w:top="1500" w:right="1080" w:bottom="1600" w:left="1080" w:header="1080" w:footer="1080" w:gutter="0"/>
          <w:pgNumType w:start="1"/>
          <w:cols w:space="480"/>
          <w:titlePg/>
          <w:docGrid w:linePitch="360"/>
        </w:sectPr>
      </w:pPr>
    </w:p>
    <w:p w:rsidR="00B946B0" w:rsidRPr="00A62B50" w:rsidRDefault="00B946B0" w:rsidP="00B946B0">
      <w:pPr>
        <w:pStyle w:val="AbsHead"/>
        <w:rPr>
          <w:lang w:eastAsia="ja-JP"/>
          <w14:ligatures w14:val="standard"/>
        </w:rPr>
      </w:pPr>
      <w:r w:rsidRPr="00A62B50">
        <w:rPr>
          <w:bCs/>
          <w:lang w:val="en-GB" w:eastAsia="ja-JP"/>
          <w14:ligatures w14:val="standard"/>
        </w:rPr>
        <w:t>ABSTRACT</w:t>
      </w:r>
    </w:p>
    <w:p w:rsidR="00B946B0" w:rsidRPr="00A62B50" w:rsidRDefault="00B946B0" w:rsidP="00B946B0">
      <w:pPr>
        <w:pStyle w:val="CCSHead"/>
        <w:rPr>
          <w:lang w:eastAsia="it-IT"/>
          <w14:ligatures w14:val="standard"/>
        </w:rPr>
      </w:pPr>
      <w:r w:rsidRPr="00A62B50">
        <w:rPr>
          <w:lang w:eastAsia="it-IT"/>
          <w14:ligatures w14:val="standard"/>
        </w:rPr>
        <w:t>CCS CONCEPTS</w:t>
      </w:r>
      <w:bookmarkStart w:id="0" w:name="_GoBack"/>
      <w:bookmarkEnd w:id="0"/>
    </w:p>
    <w:p w:rsidR="00B946B0" w:rsidRPr="00A62B50" w:rsidRDefault="00B946B0" w:rsidP="00B946B0">
      <w:pPr>
        <w:pStyle w:val="CCSDescription"/>
        <w:rPr>
          <w:lang w:eastAsia="it-IT"/>
        </w:rPr>
      </w:pPr>
      <w:r w:rsidRPr="00A62B50">
        <w:rPr>
          <w:lang w:eastAsia="it-IT"/>
        </w:rPr>
        <w:t xml:space="preserve">• </w:t>
      </w:r>
      <w:r>
        <w:rPr>
          <w:lang w:eastAsia="it-IT"/>
        </w:rPr>
        <w:t>Outline of machine learning</w:t>
      </w:r>
      <w:r w:rsidRPr="00A62B50">
        <w:rPr>
          <w:lang w:eastAsia="it-IT"/>
        </w:rPr>
        <w:t xml:space="preserve"> → </w:t>
      </w:r>
      <w:r>
        <w:rPr>
          <w:lang w:eastAsia="it-IT"/>
        </w:rPr>
        <w:t>Supervised Learning</w:t>
      </w:r>
      <w:r w:rsidRPr="00A62B50">
        <w:rPr>
          <w:lang w:eastAsia="it-IT"/>
        </w:rPr>
        <w:t xml:space="preserve">; • </w:t>
      </w:r>
      <w:r>
        <w:rPr>
          <w:lang w:eastAsia="it-IT"/>
        </w:rPr>
        <w:t>Applied Computing</w:t>
      </w:r>
      <w:r w:rsidRPr="00A62B50">
        <w:rPr>
          <w:lang w:eastAsia="it-IT"/>
        </w:rPr>
        <w:t xml:space="preserve"> → </w:t>
      </w:r>
      <w:r>
        <w:t>Computational healthcare</w:t>
      </w:r>
    </w:p>
    <w:p w:rsidR="00B946B0" w:rsidRPr="005643B4" w:rsidRDefault="00B946B0" w:rsidP="00B946B0">
      <w:pPr>
        <w:pStyle w:val="KeyWordHead"/>
      </w:pPr>
      <w:r w:rsidRPr="00A62B50">
        <w:rPr>
          <w:lang w:eastAsia="it-IT"/>
          <w14:ligatures w14:val="standard"/>
        </w:rPr>
        <w:t>KEYWORDS</w:t>
      </w:r>
    </w:p>
    <w:p w:rsidR="00B946B0" w:rsidRPr="00A62B50" w:rsidRDefault="00B946B0" w:rsidP="00B946B0">
      <w:pPr>
        <w:pStyle w:val="KeyWords"/>
        <w:rPr>
          <w:lang w:eastAsia="it-IT"/>
        </w:rPr>
      </w:pPr>
      <w:r>
        <w:rPr>
          <w:lang w:eastAsia="it-IT"/>
        </w:rPr>
        <w:t xml:space="preserve">Machine Learning, </w:t>
      </w:r>
      <w:r w:rsidR="009F301D">
        <w:rPr>
          <w:lang w:eastAsia="it-IT"/>
        </w:rPr>
        <w:t>Clinical Resource Allocation</w:t>
      </w:r>
      <w:r>
        <w:rPr>
          <w:lang w:eastAsia="it-IT"/>
        </w:rPr>
        <w:t>, Electronic Health Record, Prediction modelling</w:t>
      </w:r>
    </w:p>
    <w:p w:rsidR="00D33C26" w:rsidRPr="00CB0EB4" w:rsidRDefault="00B946B0" w:rsidP="001237BF">
      <w:pPr>
        <w:pStyle w:val="Head1"/>
        <w:rPr>
          <w:rFonts w:ascii="Times New Roman" w:hAnsi="Times New Roman" w:cs="Times New Roman"/>
          <w:sz w:val="20"/>
        </w:rPr>
      </w:pPr>
      <w:r w:rsidRPr="00CB0EB4">
        <w:rPr>
          <w:rFonts w:ascii="Times New Roman" w:hAnsi="Times New Roman" w:cs="Times New Roman"/>
          <w:sz w:val="20"/>
        </w:rPr>
        <w:t>Introduction</w:t>
      </w:r>
      <w:bookmarkStart w:id="1" w:name="_mnsi8jiih0qp" w:colFirst="0" w:colLast="0"/>
      <w:bookmarkEnd w:id="1"/>
    </w:p>
    <w:p w:rsidR="00DC217F" w:rsidRPr="00DC217F" w:rsidRDefault="00DC217F" w:rsidP="00DC217F">
      <w:pPr>
        <w:numPr>
          <w:ilvl w:val="0"/>
          <w:numId w:val="4"/>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Clinics are overworked in developing regions</w:t>
      </w:r>
    </w:p>
    <w:p w:rsidR="00DC217F" w:rsidRPr="00DC217F" w:rsidRDefault="00DC217F" w:rsidP="00DC217F">
      <w:pPr>
        <w:numPr>
          <w:ilvl w:val="0"/>
          <w:numId w:val="4"/>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High </w:t>
      </w:r>
      <w:r w:rsidR="00290A48" w:rsidRPr="00CB0EB4">
        <w:rPr>
          <w:rFonts w:eastAsia="Times New Roman"/>
          <w:color w:val="000000"/>
          <w:szCs w:val="20"/>
          <w:lang w:val="en-ZA" w:eastAsia="en-ZA"/>
        </w:rPr>
        <w:t>patient: clinic</w:t>
      </w:r>
      <w:r w:rsidRPr="00DC217F">
        <w:rPr>
          <w:rFonts w:eastAsia="Times New Roman"/>
          <w:color w:val="000000"/>
          <w:szCs w:val="20"/>
          <w:lang w:val="en-ZA" w:eastAsia="en-ZA"/>
        </w:rPr>
        <w:t xml:space="preserve"> ratio</w:t>
      </w:r>
    </w:p>
    <w:p w:rsidR="00DC217F" w:rsidRPr="00DC217F" w:rsidRDefault="00DC217F" w:rsidP="00DC217F">
      <w:pPr>
        <w:numPr>
          <w:ilvl w:val="0"/>
          <w:numId w:val="4"/>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People in developing regions are more exposed </w:t>
      </w:r>
    </w:p>
    <w:p w:rsidR="00DC217F" w:rsidRPr="00DC217F" w:rsidRDefault="00DC217F" w:rsidP="00DC217F">
      <w:pPr>
        <w:numPr>
          <w:ilvl w:val="0"/>
          <w:numId w:val="4"/>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Need for better efficiency so patients are better taken care (Health care) - given appropriate amount of consultation time, intervened/visited appropriately, right </w:t>
      </w:r>
      <w:r w:rsidR="00C63339" w:rsidRPr="00DC217F">
        <w:rPr>
          <w:rFonts w:eastAsia="Times New Roman"/>
          <w:color w:val="000000"/>
          <w:szCs w:val="20"/>
          <w:lang w:val="en-ZA" w:eastAsia="en-ZA"/>
        </w:rPr>
        <w:t>number</w:t>
      </w:r>
      <w:r w:rsidRPr="00DC217F">
        <w:rPr>
          <w:rFonts w:eastAsia="Times New Roman"/>
          <w:color w:val="000000"/>
          <w:szCs w:val="20"/>
          <w:lang w:val="en-ZA" w:eastAsia="en-ZA"/>
        </w:rPr>
        <w:t xml:space="preserve"> of meds/right meds, LSTF Tracing </w:t>
      </w:r>
      <w:proofErr w:type="spellStart"/>
      <w:r w:rsidRPr="00DC217F">
        <w:rPr>
          <w:rFonts w:eastAsia="Times New Roman"/>
          <w:color w:val="000000"/>
          <w:szCs w:val="20"/>
          <w:lang w:val="en-ZA" w:eastAsia="en-ZA"/>
        </w:rPr>
        <w:t>i.e</w:t>
      </w:r>
      <w:proofErr w:type="spellEnd"/>
      <w:r w:rsidRPr="00DC217F">
        <w:rPr>
          <w:rFonts w:eastAsia="Times New Roman"/>
          <w:color w:val="000000"/>
          <w:szCs w:val="20"/>
          <w:lang w:val="en-ZA" w:eastAsia="en-ZA"/>
        </w:rPr>
        <w:t xml:space="preserve"> Clinics must allocate their limited resources in such a way that the best healthcare possible is delivered to patients</w:t>
      </w:r>
    </w:p>
    <w:p w:rsidR="00DC217F" w:rsidRPr="00DC217F" w:rsidRDefault="00DC217F" w:rsidP="00DC217F">
      <w:pPr>
        <w:numPr>
          <w:ilvl w:val="0"/>
          <w:numId w:val="4"/>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Limited resource, Large demand = Need efficient resource allocation</w:t>
      </w:r>
    </w:p>
    <w:p w:rsidR="00DC217F" w:rsidRPr="00DC217F" w:rsidRDefault="00DC217F" w:rsidP="00DC217F">
      <w:pPr>
        <w:numPr>
          <w:ilvl w:val="0"/>
          <w:numId w:val="4"/>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Need for more personal advice, too little time to look through every patient and their whole history when advising them</w:t>
      </w:r>
    </w:p>
    <w:p w:rsidR="00DC217F" w:rsidRPr="00DC217F" w:rsidRDefault="00DC217F" w:rsidP="00DC217F">
      <w:pPr>
        <w:numPr>
          <w:ilvl w:val="0"/>
          <w:numId w:val="4"/>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Lots more data being recorded (</w:t>
      </w:r>
      <w:proofErr w:type="spellStart"/>
      <w:r w:rsidRPr="00DC217F">
        <w:rPr>
          <w:rFonts w:eastAsia="Times New Roman"/>
          <w:color w:val="000000"/>
          <w:szCs w:val="20"/>
          <w:lang w:val="en-ZA" w:eastAsia="en-ZA"/>
        </w:rPr>
        <w:t>OpenMRS</w:t>
      </w:r>
      <w:proofErr w:type="spellEnd"/>
      <w:r w:rsidRPr="00DC217F">
        <w:rPr>
          <w:rFonts w:eastAsia="Times New Roman"/>
          <w:color w:val="000000"/>
          <w:szCs w:val="20"/>
          <w:lang w:val="en-ZA" w:eastAsia="en-ZA"/>
        </w:rPr>
        <w:t>, etc</w:t>
      </w:r>
      <w:proofErr w:type="gramStart"/>
      <w:r w:rsidRPr="00DC217F">
        <w:rPr>
          <w:rFonts w:eastAsia="Times New Roman"/>
          <w:color w:val="000000"/>
          <w:szCs w:val="20"/>
          <w:lang w:val="en-ZA" w:eastAsia="en-ZA"/>
        </w:rPr>
        <w:t>) ,</w:t>
      </w:r>
      <w:proofErr w:type="gramEnd"/>
      <w:r w:rsidRPr="00DC217F">
        <w:rPr>
          <w:rFonts w:eastAsia="Times New Roman"/>
          <w:color w:val="000000"/>
          <w:szCs w:val="20"/>
          <w:lang w:val="en-ZA" w:eastAsia="en-ZA"/>
        </w:rPr>
        <w:t xml:space="preserve"> machine learning can help give more personal predictions for individual patients. Clinics can use these individual patient predictions to allocate and prepare its resources as precisely as possible for each patient</w:t>
      </w:r>
    </w:p>
    <w:p w:rsidR="00DC217F" w:rsidRPr="00DC217F" w:rsidRDefault="008B4B52" w:rsidP="00DC217F">
      <w:pPr>
        <w:numPr>
          <w:ilvl w:val="0"/>
          <w:numId w:val="4"/>
        </w:numPr>
        <w:spacing w:line="240" w:lineRule="auto"/>
        <w:jc w:val="left"/>
        <w:textAlignment w:val="baseline"/>
        <w:rPr>
          <w:rFonts w:eastAsia="Times New Roman"/>
          <w:color w:val="000000"/>
          <w:szCs w:val="20"/>
          <w:lang w:val="en-ZA" w:eastAsia="en-ZA"/>
        </w:rPr>
      </w:pPr>
      <w:r>
        <w:rPr>
          <w:rFonts w:eastAsia="Times New Roman"/>
          <w:color w:val="000000"/>
          <w:szCs w:val="20"/>
          <w:lang w:val="en-ZA" w:eastAsia="en-ZA"/>
        </w:rPr>
        <w:t xml:space="preserve">This paper approaches two potential assistive machine learning models for better clinical resource allocation that could be usefully applied </w:t>
      </w:r>
      <w:r>
        <w:rPr>
          <w:rFonts w:eastAsia="Times New Roman"/>
          <w:color w:val="000000"/>
          <w:szCs w:val="20"/>
          <w:lang w:val="en-ZA" w:eastAsia="en-ZA"/>
        </w:rPr>
        <w:t>within the Malawian clinic context as well as other developing regions</w:t>
      </w:r>
    </w:p>
    <w:p w:rsidR="00DC217F" w:rsidRPr="00DC217F" w:rsidRDefault="00DC217F" w:rsidP="00DC217F">
      <w:pPr>
        <w:numPr>
          <w:ilvl w:val="0"/>
          <w:numId w:val="4"/>
        </w:numPr>
        <w:spacing w:line="240" w:lineRule="auto"/>
        <w:jc w:val="left"/>
        <w:textAlignment w:val="baseline"/>
        <w:rPr>
          <w:rFonts w:eastAsia="Times New Roman"/>
          <w:b/>
          <w:bCs/>
          <w:color w:val="000000"/>
          <w:szCs w:val="20"/>
          <w:lang w:val="en-ZA" w:eastAsia="en-ZA"/>
        </w:rPr>
      </w:pPr>
      <w:r w:rsidRPr="00DC217F">
        <w:rPr>
          <w:rFonts w:eastAsia="Times New Roman"/>
          <w:b/>
          <w:bCs/>
          <w:color w:val="000000"/>
          <w:szCs w:val="20"/>
          <w:lang w:val="en-ZA" w:eastAsia="en-ZA"/>
        </w:rPr>
        <w:t>Consultation defaulters</w:t>
      </w:r>
    </w:p>
    <w:p w:rsidR="00DC217F" w:rsidRPr="00DC217F" w:rsidRDefault="00DC217F" w:rsidP="00DC217F">
      <w:pPr>
        <w:numPr>
          <w:ilvl w:val="1"/>
          <w:numId w:val="5"/>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Predicting if a specific patient is likely to miss their next consultation based on their history and demographics</w:t>
      </w:r>
    </w:p>
    <w:p w:rsidR="00DC217F" w:rsidRPr="00DC217F" w:rsidRDefault="00DC217F" w:rsidP="00DC217F">
      <w:pPr>
        <w:numPr>
          <w:ilvl w:val="1"/>
          <w:numId w:val="5"/>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Since there is generally a high </w:t>
      </w:r>
      <w:proofErr w:type="spellStart"/>
      <w:proofErr w:type="gramStart"/>
      <w:r w:rsidRPr="00DC217F">
        <w:rPr>
          <w:rFonts w:eastAsia="Times New Roman"/>
          <w:color w:val="000000"/>
          <w:szCs w:val="20"/>
          <w:lang w:val="en-ZA" w:eastAsia="en-ZA"/>
        </w:rPr>
        <w:t>doctor:patient</w:t>
      </w:r>
      <w:proofErr w:type="spellEnd"/>
      <w:proofErr w:type="gramEnd"/>
      <w:r w:rsidRPr="00DC217F">
        <w:rPr>
          <w:rFonts w:eastAsia="Times New Roman"/>
          <w:color w:val="000000"/>
          <w:szCs w:val="20"/>
          <w:lang w:val="en-ZA" w:eastAsia="en-ZA"/>
        </w:rPr>
        <w:t xml:space="preserve"> ratio in developing nations, there is a strong need to ensure that patients always attend their consultation so as to avoid wasted resources and ensure patients who need consultations, get them</w:t>
      </w:r>
    </w:p>
    <w:p w:rsidR="00DC217F" w:rsidRPr="00DC217F" w:rsidRDefault="00DC217F" w:rsidP="00DC217F">
      <w:pPr>
        <w:numPr>
          <w:ilvl w:val="1"/>
          <w:numId w:val="5"/>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Intervene before miss consultation, visit them, send </w:t>
      </w:r>
      <w:proofErr w:type="spellStart"/>
      <w:r w:rsidRPr="00DC217F">
        <w:rPr>
          <w:rFonts w:eastAsia="Times New Roman"/>
          <w:color w:val="000000"/>
          <w:szCs w:val="20"/>
          <w:lang w:val="en-ZA" w:eastAsia="en-ZA"/>
        </w:rPr>
        <w:t>sms’s</w:t>
      </w:r>
      <w:proofErr w:type="spellEnd"/>
      <w:r w:rsidRPr="00DC217F">
        <w:rPr>
          <w:rFonts w:eastAsia="Times New Roman"/>
          <w:color w:val="000000"/>
          <w:szCs w:val="20"/>
          <w:lang w:val="en-ZA" w:eastAsia="en-ZA"/>
        </w:rPr>
        <w:t>, warn them</w:t>
      </w:r>
    </w:p>
    <w:p w:rsidR="00DC217F" w:rsidRPr="00DC217F" w:rsidRDefault="00DC217F" w:rsidP="00DC217F">
      <w:pPr>
        <w:numPr>
          <w:ilvl w:val="0"/>
          <w:numId w:val="5"/>
        </w:numPr>
        <w:spacing w:line="240" w:lineRule="auto"/>
        <w:jc w:val="left"/>
        <w:textAlignment w:val="baseline"/>
        <w:rPr>
          <w:rFonts w:eastAsia="Times New Roman"/>
          <w:b/>
          <w:bCs/>
          <w:color w:val="000000"/>
          <w:szCs w:val="20"/>
          <w:lang w:val="en-ZA" w:eastAsia="en-ZA"/>
        </w:rPr>
      </w:pPr>
      <w:r w:rsidRPr="00DC217F">
        <w:rPr>
          <w:rFonts w:eastAsia="Times New Roman"/>
          <w:b/>
          <w:bCs/>
          <w:color w:val="000000"/>
          <w:szCs w:val="20"/>
          <w:lang w:val="en-ZA" w:eastAsia="en-ZA"/>
        </w:rPr>
        <w:t xml:space="preserve">Symptom prediction </w:t>
      </w:r>
    </w:p>
    <w:p w:rsidR="00DC217F" w:rsidRPr="00DC217F" w:rsidRDefault="00DC217F" w:rsidP="00DC217F">
      <w:pPr>
        <w:numPr>
          <w:ilvl w:val="1"/>
          <w:numId w:val="5"/>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Predicting what </w:t>
      </w:r>
      <w:proofErr w:type="gramStart"/>
      <w:r w:rsidRPr="00DC217F">
        <w:rPr>
          <w:rFonts w:eastAsia="Times New Roman"/>
          <w:color w:val="000000"/>
          <w:szCs w:val="20"/>
          <w:lang w:val="en-ZA" w:eastAsia="en-ZA"/>
        </w:rPr>
        <w:t>symptom</w:t>
      </w:r>
      <w:proofErr w:type="gramEnd"/>
      <w:r w:rsidRPr="00DC217F">
        <w:rPr>
          <w:rFonts w:eastAsia="Times New Roman"/>
          <w:color w:val="000000"/>
          <w:szCs w:val="20"/>
          <w:lang w:val="en-ZA" w:eastAsia="en-ZA"/>
        </w:rPr>
        <w:t xml:space="preserve"> a patient is likely to report next based on their past </w:t>
      </w:r>
      <w:r w:rsidR="00D50BED">
        <w:rPr>
          <w:rFonts w:eastAsia="Times New Roman"/>
          <w:color w:val="000000"/>
          <w:szCs w:val="20"/>
          <w:lang w:val="en-ZA" w:eastAsia="en-ZA"/>
        </w:rPr>
        <w:t xml:space="preserve">reported symptoms </w:t>
      </w:r>
      <w:r w:rsidRPr="00DC217F">
        <w:rPr>
          <w:rFonts w:eastAsia="Times New Roman"/>
          <w:color w:val="000000"/>
          <w:szCs w:val="20"/>
          <w:lang w:val="en-ZA" w:eastAsia="en-ZA"/>
        </w:rPr>
        <w:t>and demographics</w:t>
      </w:r>
    </w:p>
    <w:p w:rsidR="00DC217F" w:rsidRPr="00DC217F" w:rsidRDefault="00DC217F" w:rsidP="00DC217F">
      <w:pPr>
        <w:numPr>
          <w:ilvl w:val="1"/>
          <w:numId w:val="5"/>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Predicting the escalation of a patient’s symptoms can greatly help clinic to prepare for the patient’s future medical needs</w:t>
      </w:r>
    </w:p>
    <w:p w:rsidR="00DC217F" w:rsidRPr="00CB0EB4" w:rsidRDefault="00DC217F" w:rsidP="00DC217F">
      <w:pPr>
        <w:numPr>
          <w:ilvl w:val="1"/>
          <w:numId w:val="5"/>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set up another appointment as a </w:t>
      </w:r>
      <w:proofErr w:type="spellStart"/>
      <w:r w:rsidRPr="00DC217F">
        <w:rPr>
          <w:rFonts w:eastAsia="Times New Roman"/>
          <w:color w:val="000000"/>
          <w:szCs w:val="20"/>
          <w:lang w:val="en-ZA" w:eastAsia="en-ZA"/>
        </w:rPr>
        <w:t>check up</w:t>
      </w:r>
      <w:proofErr w:type="spellEnd"/>
      <w:r w:rsidRPr="00DC217F">
        <w:rPr>
          <w:rFonts w:eastAsia="Times New Roman"/>
          <w:color w:val="000000"/>
          <w:szCs w:val="20"/>
          <w:lang w:val="en-ZA" w:eastAsia="en-ZA"/>
        </w:rPr>
        <w:t xml:space="preserve">, send </w:t>
      </w:r>
      <w:proofErr w:type="spellStart"/>
      <w:r w:rsidRPr="00DC217F">
        <w:rPr>
          <w:rFonts w:eastAsia="Times New Roman"/>
          <w:color w:val="000000"/>
          <w:szCs w:val="20"/>
          <w:lang w:val="en-ZA" w:eastAsia="en-ZA"/>
        </w:rPr>
        <w:t>chw</w:t>
      </w:r>
      <w:proofErr w:type="spellEnd"/>
      <w:r w:rsidRPr="00DC217F">
        <w:rPr>
          <w:rFonts w:eastAsia="Times New Roman"/>
          <w:color w:val="000000"/>
          <w:szCs w:val="20"/>
          <w:lang w:val="en-ZA" w:eastAsia="en-ZA"/>
        </w:rPr>
        <w:t xml:space="preserve"> to visit, change meds, warn patient and caretaker to prepare for specific symptom, ensure have medication stored for patient’s next symptom</w:t>
      </w:r>
    </w:p>
    <w:p w:rsidR="001237BF" w:rsidRPr="00CB0EB4" w:rsidRDefault="001237BF" w:rsidP="001237BF">
      <w:pPr>
        <w:pStyle w:val="Head1"/>
        <w:rPr>
          <w:rFonts w:ascii="Times New Roman" w:hAnsi="Times New Roman" w:cs="Times New Roman"/>
          <w:sz w:val="20"/>
        </w:rPr>
      </w:pPr>
      <w:r w:rsidRPr="00CB0EB4">
        <w:rPr>
          <w:rFonts w:ascii="Times New Roman" w:hAnsi="Times New Roman" w:cs="Times New Roman"/>
          <w:sz w:val="20"/>
        </w:rPr>
        <w:t>Background</w:t>
      </w:r>
    </w:p>
    <w:p w:rsidR="00DC217F" w:rsidRPr="00CB0EB4" w:rsidRDefault="00DC217F" w:rsidP="00DC217F">
      <w:pPr>
        <w:pStyle w:val="Head1"/>
        <w:numPr>
          <w:ilvl w:val="1"/>
          <w:numId w:val="1"/>
        </w:numPr>
        <w:rPr>
          <w:rFonts w:ascii="Times New Roman" w:hAnsi="Times New Roman" w:cs="Times New Roman"/>
          <w:sz w:val="20"/>
        </w:rPr>
      </w:pPr>
      <w:r w:rsidRPr="00CB0EB4">
        <w:rPr>
          <w:rFonts w:ascii="Times New Roman" w:hAnsi="Times New Roman" w:cs="Times New Roman"/>
          <w:sz w:val="20"/>
        </w:rPr>
        <w:t>Current methods for Consultation defaulters and symptom estimation</w:t>
      </w:r>
    </w:p>
    <w:p w:rsidR="001237BF" w:rsidRDefault="001237BF" w:rsidP="001237BF">
      <w:pPr>
        <w:pStyle w:val="Head1"/>
        <w:numPr>
          <w:ilvl w:val="1"/>
          <w:numId w:val="1"/>
        </w:numPr>
        <w:rPr>
          <w:rFonts w:ascii="Times New Roman" w:hAnsi="Times New Roman" w:cs="Times New Roman"/>
          <w:sz w:val="20"/>
        </w:rPr>
      </w:pPr>
      <w:r w:rsidRPr="00CB0EB4">
        <w:rPr>
          <w:rFonts w:ascii="Times New Roman" w:hAnsi="Times New Roman" w:cs="Times New Roman"/>
          <w:sz w:val="20"/>
        </w:rPr>
        <w:t>Past Applications</w:t>
      </w:r>
      <w:r w:rsidR="00D50BED">
        <w:rPr>
          <w:rFonts w:ascii="Times New Roman" w:hAnsi="Times New Roman" w:cs="Times New Roman"/>
          <w:sz w:val="20"/>
        </w:rPr>
        <w:t xml:space="preserve"> (DON’T DO ONE PAPER AT A TIME)</w:t>
      </w:r>
    </w:p>
    <w:p w:rsidR="00765758" w:rsidRDefault="00765758" w:rsidP="00765758">
      <w:pPr>
        <w:pStyle w:val="Head1"/>
        <w:numPr>
          <w:ilvl w:val="2"/>
          <w:numId w:val="1"/>
        </w:numPr>
        <w:rPr>
          <w:rFonts w:ascii="Times New Roman" w:hAnsi="Times New Roman" w:cs="Times New Roman"/>
          <w:sz w:val="20"/>
        </w:rPr>
      </w:pPr>
      <w:r>
        <w:rPr>
          <w:rFonts w:ascii="Times New Roman" w:hAnsi="Times New Roman" w:cs="Times New Roman"/>
          <w:sz w:val="20"/>
        </w:rPr>
        <w:lastRenderedPageBreak/>
        <w:t xml:space="preserve">HARM symptom prediction with statistical </w:t>
      </w:r>
      <w:proofErr w:type="spellStart"/>
      <w:r w:rsidR="00150D0D">
        <w:rPr>
          <w:rFonts w:ascii="Times New Roman" w:hAnsi="Times New Roman" w:cs="Times New Roman"/>
          <w:sz w:val="20"/>
        </w:rPr>
        <w:t>bayesian</w:t>
      </w:r>
      <w:proofErr w:type="spellEnd"/>
    </w:p>
    <w:p w:rsidR="00150D0D" w:rsidRDefault="00150D0D" w:rsidP="00150D0D">
      <w:pPr>
        <w:pStyle w:val="Head1"/>
        <w:numPr>
          <w:ilvl w:val="3"/>
          <w:numId w:val="1"/>
        </w:numPr>
        <w:rPr>
          <w:rFonts w:ascii="Times New Roman" w:hAnsi="Times New Roman" w:cs="Times New Roman"/>
          <w:sz w:val="20"/>
        </w:rPr>
      </w:pPr>
      <w:r>
        <w:rPr>
          <w:rFonts w:ascii="Times New Roman" w:hAnsi="Times New Roman" w:cs="Times New Roman"/>
          <w:sz w:val="20"/>
        </w:rPr>
        <w:t>Clinical trial</w:t>
      </w:r>
      <w:r w:rsidR="008B4B52">
        <w:rPr>
          <w:rFonts w:ascii="Times New Roman" w:hAnsi="Times New Roman" w:cs="Times New Roman"/>
          <w:sz w:val="20"/>
        </w:rPr>
        <w:t xml:space="preserve"> data</w:t>
      </w:r>
    </w:p>
    <w:p w:rsidR="00150D0D" w:rsidRDefault="00150D0D" w:rsidP="00150D0D">
      <w:pPr>
        <w:pStyle w:val="Head1"/>
        <w:numPr>
          <w:ilvl w:val="3"/>
          <w:numId w:val="1"/>
        </w:numPr>
        <w:rPr>
          <w:rFonts w:ascii="Times New Roman" w:hAnsi="Times New Roman" w:cs="Times New Roman"/>
          <w:sz w:val="20"/>
        </w:rPr>
      </w:pPr>
      <w:r>
        <w:rPr>
          <w:rFonts w:ascii="Times New Roman" w:hAnsi="Times New Roman" w:cs="Times New Roman"/>
          <w:sz w:val="20"/>
        </w:rPr>
        <w:t>No ML</w:t>
      </w:r>
    </w:p>
    <w:p w:rsidR="00150D0D" w:rsidRDefault="008B4B52" w:rsidP="00150D0D">
      <w:pPr>
        <w:pStyle w:val="Head1"/>
        <w:numPr>
          <w:ilvl w:val="3"/>
          <w:numId w:val="1"/>
        </w:numPr>
        <w:rPr>
          <w:rFonts w:ascii="Times New Roman" w:hAnsi="Times New Roman" w:cs="Times New Roman"/>
          <w:sz w:val="20"/>
        </w:rPr>
      </w:pPr>
      <w:proofErr w:type="gramStart"/>
      <w:r>
        <w:rPr>
          <w:rFonts w:ascii="Times New Roman" w:hAnsi="Times New Roman" w:cs="Times New Roman"/>
          <w:sz w:val="20"/>
        </w:rPr>
        <w:t>More broad</w:t>
      </w:r>
      <w:proofErr w:type="gramEnd"/>
      <w:r>
        <w:rPr>
          <w:rFonts w:ascii="Times New Roman" w:hAnsi="Times New Roman" w:cs="Times New Roman"/>
          <w:sz w:val="20"/>
        </w:rPr>
        <w:t xml:space="preserve"> – mine just HIV</w:t>
      </w:r>
    </w:p>
    <w:p w:rsidR="008B4B52" w:rsidRDefault="008B4B52" w:rsidP="00150D0D">
      <w:pPr>
        <w:pStyle w:val="Head1"/>
        <w:numPr>
          <w:ilvl w:val="3"/>
          <w:numId w:val="1"/>
        </w:numPr>
        <w:rPr>
          <w:rFonts w:ascii="Times New Roman" w:hAnsi="Times New Roman" w:cs="Times New Roman"/>
          <w:sz w:val="20"/>
        </w:rPr>
      </w:pPr>
      <w:r>
        <w:rPr>
          <w:rFonts w:ascii="Times New Roman" w:hAnsi="Times New Roman" w:cs="Times New Roman"/>
          <w:sz w:val="20"/>
        </w:rPr>
        <w:t xml:space="preserve">Learnt from association ruling system that was created. </w:t>
      </w:r>
      <w:proofErr w:type="gramStart"/>
      <w:r>
        <w:rPr>
          <w:rFonts w:ascii="Times New Roman" w:hAnsi="Times New Roman" w:cs="Times New Roman"/>
          <w:sz w:val="20"/>
        </w:rPr>
        <w:t>Similar to</w:t>
      </w:r>
      <w:proofErr w:type="gramEnd"/>
      <w:r>
        <w:rPr>
          <w:rFonts w:ascii="Times New Roman" w:hAnsi="Times New Roman" w:cs="Times New Roman"/>
          <w:sz w:val="20"/>
        </w:rPr>
        <w:t xml:space="preserve"> the tree classifiers set out here</w:t>
      </w:r>
    </w:p>
    <w:p w:rsidR="008B4B52" w:rsidRPr="00CB0EB4" w:rsidRDefault="00D50BED" w:rsidP="008B4B52">
      <w:pPr>
        <w:pStyle w:val="Head1"/>
        <w:numPr>
          <w:ilvl w:val="2"/>
          <w:numId w:val="1"/>
        </w:numPr>
        <w:rPr>
          <w:rFonts w:ascii="Times New Roman" w:hAnsi="Times New Roman" w:cs="Times New Roman"/>
          <w:sz w:val="20"/>
        </w:rPr>
      </w:pPr>
      <w:r>
        <w:rPr>
          <w:rFonts w:ascii="Times New Roman" w:hAnsi="Times New Roman" w:cs="Times New Roman"/>
          <w:sz w:val="20"/>
        </w:rPr>
        <w:t>Masters paper</w:t>
      </w:r>
    </w:p>
    <w:p w:rsidR="001237BF" w:rsidRPr="00CB0EB4" w:rsidRDefault="001237BF" w:rsidP="001237BF">
      <w:pPr>
        <w:pStyle w:val="Head1"/>
        <w:numPr>
          <w:ilvl w:val="1"/>
          <w:numId w:val="1"/>
        </w:numPr>
        <w:rPr>
          <w:rFonts w:ascii="Times New Roman" w:hAnsi="Times New Roman" w:cs="Times New Roman"/>
          <w:sz w:val="20"/>
        </w:rPr>
      </w:pPr>
      <w:r w:rsidRPr="00CB0EB4">
        <w:rPr>
          <w:rFonts w:ascii="Times New Roman" w:hAnsi="Times New Roman" w:cs="Times New Roman"/>
          <w:bCs/>
          <w:sz w:val="20"/>
        </w:rPr>
        <w:t xml:space="preserve">Challenges with clinical data </w:t>
      </w:r>
    </w:p>
    <w:p w:rsidR="001237BF" w:rsidRPr="00CB0EB4" w:rsidRDefault="001237BF" w:rsidP="00DC217F">
      <w:pPr>
        <w:pStyle w:val="NormalWeb"/>
        <w:numPr>
          <w:ilvl w:val="1"/>
          <w:numId w:val="2"/>
        </w:numPr>
        <w:tabs>
          <w:tab w:val="clear" w:pos="1440"/>
          <w:tab w:val="num" w:pos="1800"/>
        </w:tabs>
        <w:spacing w:before="0" w:beforeAutospacing="0" w:after="0" w:afterAutospacing="0" w:line="276" w:lineRule="auto"/>
        <w:ind w:left="1800"/>
        <w:textAlignment w:val="baseline"/>
        <w:rPr>
          <w:color w:val="000000"/>
          <w:sz w:val="20"/>
          <w:szCs w:val="20"/>
        </w:rPr>
      </w:pPr>
      <w:r w:rsidRPr="00CB0EB4">
        <w:rPr>
          <w:color w:val="000000"/>
          <w:sz w:val="20"/>
          <w:szCs w:val="20"/>
        </w:rPr>
        <w:t>Imbalanced dataset</w:t>
      </w:r>
    </w:p>
    <w:p w:rsidR="001237BF" w:rsidRPr="00CB0EB4" w:rsidRDefault="001237BF" w:rsidP="00DC217F">
      <w:pPr>
        <w:pStyle w:val="NormalWeb"/>
        <w:numPr>
          <w:ilvl w:val="2"/>
          <w:numId w:val="3"/>
        </w:numPr>
        <w:tabs>
          <w:tab w:val="clear" w:pos="2160"/>
          <w:tab w:val="num" w:pos="2520"/>
        </w:tabs>
        <w:spacing w:before="0" w:beforeAutospacing="0" w:after="0" w:afterAutospacing="0" w:line="276" w:lineRule="auto"/>
        <w:ind w:left="2520"/>
        <w:textAlignment w:val="baseline"/>
        <w:rPr>
          <w:color w:val="000000"/>
          <w:sz w:val="20"/>
          <w:szCs w:val="20"/>
        </w:rPr>
      </w:pPr>
      <w:r w:rsidRPr="00CB0EB4">
        <w:rPr>
          <w:color w:val="000000"/>
          <w:sz w:val="20"/>
          <w:szCs w:val="20"/>
        </w:rPr>
        <w:t>Need balancing sample techniques</w:t>
      </w:r>
    </w:p>
    <w:p w:rsidR="006A3D0A" w:rsidRPr="00CB0EB4" w:rsidRDefault="005C645D" w:rsidP="005C645D">
      <w:pPr>
        <w:pStyle w:val="NormalWeb"/>
        <w:numPr>
          <w:ilvl w:val="0"/>
          <w:numId w:val="14"/>
        </w:numPr>
        <w:spacing w:before="0" w:beforeAutospacing="0" w:after="0" w:afterAutospacing="0" w:line="276" w:lineRule="auto"/>
        <w:textAlignment w:val="baseline"/>
        <w:rPr>
          <w:color w:val="000000"/>
          <w:sz w:val="20"/>
          <w:szCs w:val="20"/>
        </w:rPr>
      </w:pPr>
      <w:r w:rsidRPr="00CB0EB4">
        <w:rPr>
          <w:color w:val="000000"/>
          <w:sz w:val="20"/>
          <w:szCs w:val="20"/>
        </w:rPr>
        <w:t>Inherently temporal</w:t>
      </w:r>
    </w:p>
    <w:p w:rsidR="00CF3ED0" w:rsidRPr="00CB0EB4" w:rsidRDefault="00CF3ED0" w:rsidP="005C645D">
      <w:pPr>
        <w:pStyle w:val="NormalWeb"/>
        <w:numPr>
          <w:ilvl w:val="0"/>
          <w:numId w:val="14"/>
        </w:numPr>
        <w:spacing w:before="0" w:beforeAutospacing="0" w:after="0" w:afterAutospacing="0" w:line="276" w:lineRule="auto"/>
        <w:textAlignment w:val="baseline"/>
        <w:rPr>
          <w:color w:val="000000"/>
          <w:sz w:val="20"/>
          <w:szCs w:val="20"/>
        </w:rPr>
      </w:pPr>
      <w:r w:rsidRPr="00CB0EB4">
        <w:rPr>
          <w:color w:val="000000"/>
          <w:sz w:val="20"/>
          <w:szCs w:val="20"/>
        </w:rPr>
        <w:t>Anonymization</w:t>
      </w:r>
    </w:p>
    <w:p w:rsidR="001237BF" w:rsidRPr="00CB0EB4" w:rsidRDefault="001237BF" w:rsidP="00DC217F">
      <w:pPr>
        <w:pStyle w:val="NormalWeb"/>
        <w:numPr>
          <w:ilvl w:val="1"/>
          <w:numId w:val="3"/>
        </w:numPr>
        <w:tabs>
          <w:tab w:val="clear" w:pos="1440"/>
          <w:tab w:val="num" w:pos="1800"/>
        </w:tabs>
        <w:spacing w:before="0" w:beforeAutospacing="0" w:after="0" w:afterAutospacing="0" w:line="276" w:lineRule="auto"/>
        <w:ind w:left="1800"/>
        <w:textAlignment w:val="baseline"/>
        <w:rPr>
          <w:color w:val="000000"/>
          <w:sz w:val="20"/>
          <w:szCs w:val="20"/>
        </w:rPr>
      </w:pPr>
      <w:r w:rsidRPr="00CB0EB4">
        <w:rPr>
          <w:color w:val="000000"/>
          <w:sz w:val="20"/>
          <w:szCs w:val="20"/>
        </w:rPr>
        <w:t>Verification needed by clinical expert</w:t>
      </w:r>
    </w:p>
    <w:p w:rsidR="001237BF" w:rsidRPr="00CB0EB4" w:rsidRDefault="001237BF" w:rsidP="00DC217F">
      <w:pPr>
        <w:pStyle w:val="NormalWeb"/>
        <w:numPr>
          <w:ilvl w:val="2"/>
          <w:numId w:val="3"/>
        </w:numPr>
        <w:tabs>
          <w:tab w:val="clear" w:pos="2160"/>
          <w:tab w:val="num" w:pos="2520"/>
        </w:tabs>
        <w:spacing w:before="0" w:beforeAutospacing="0" w:after="0" w:afterAutospacing="0" w:line="276" w:lineRule="auto"/>
        <w:ind w:left="2520"/>
        <w:textAlignment w:val="baseline"/>
        <w:rPr>
          <w:color w:val="000000"/>
          <w:sz w:val="20"/>
          <w:szCs w:val="20"/>
        </w:rPr>
      </w:pPr>
      <w:r w:rsidRPr="00CB0EB4">
        <w:rPr>
          <w:color w:val="000000"/>
          <w:sz w:val="20"/>
          <w:szCs w:val="20"/>
        </w:rPr>
        <w:t xml:space="preserve">Variables must logically </w:t>
      </w:r>
      <w:proofErr w:type="gramStart"/>
      <w:r w:rsidRPr="00CB0EB4">
        <w:rPr>
          <w:color w:val="000000"/>
          <w:sz w:val="20"/>
          <w:szCs w:val="20"/>
        </w:rPr>
        <w:t>verified</w:t>
      </w:r>
      <w:proofErr w:type="gramEnd"/>
      <w:r w:rsidRPr="00CB0EB4">
        <w:rPr>
          <w:color w:val="000000"/>
          <w:sz w:val="20"/>
          <w:szCs w:val="20"/>
        </w:rPr>
        <w:t xml:space="preserve"> as sensitive problems</w:t>
      </w:r>
    </w:p>
    <w:p w:rsidR="001237BF" w:rsidRPr="00CB0EB4" w:rsidRDefault="001237BF" w:rsidP="00DC217F">
      <w:pPr>
        <w:pStyle w:val="NormalWeb"/>
        <w:numPr>
          <w:ilvl w:val="1"/>
          <w:numId w:val="3"/>
        </w:numPr>
        <w:tabs>
          <w:tab w:val="clear" w:pos="1440"/>
          <w:tab w:val="num" w:pos="1800"/>
        </w:tabs>
        <w:spacing w:before="0" w:beforeAutospacing="0" w:after="0" w:afterAutospacing="0" w:line="276" w:lineRule="auto"/>
        <w:ind w:left="1800"/>
        <w:textAlignment w:val="baseline"/>
        <w:rPr>
          <w:color w:val="000000"/>
          <w:sz w:val="20"/>
          <w:szCs w:val="20"/>
        </w:rPr>
      </w:pPr>
      <w:r w:rsidRPr="00CB0EB4">
        <w:rPr>
          <w:color w:val="000000"/>
          <w:sz w:val="20"/>
          <w:szCs w:val="20"/>
        </w:rPr>
        <w:t xml:space="preserve">Data collected for patients not researchers </w:t>
      </w:r>
    </w:p>
    <w:p w:rsidR="001237BF" w:rsidRPr="00CB0EB4" w:rsidRDefault="001237BF" w:rsidP="00DC217F">
      <w:pPr>
        <w:pStyle w:val="NormalWeb"/>
        <w:numPr>
          <w:ilvl w:val="2"/>
          <w:numId w:val="3"/>
        </w:numPr>
        <w:tabs>
          <w:tab w:val="clear" w:pos="2160"/>
          <w:tab w:val="num" w:pos="2520"/>
        </w:tabs>
        <w:spacing w:before="0" w:beforeAutospacing="0" w:after="0" w:afterAutospacing="0" w:line="276" w:lineRule="auto"/>
        <w:ind w:left="2520"/>
        <w:textAlignment w:val="baseline"/>
        <w:rPr>
          <w:color w:val="000000"/>
          <w:sz w:val="20"/>
          <w:szCs w:val="20"/>
        </w:rPr>
      </w:pPr>
      <w:r w:rsidRPr="00CB0EB4">
        <w:rPr>
          <w:color w:val="000000"/>
          <w:sz w:val="20"/>
          <w:szCs w:val="20"/>
        </w:rPr>
        <w:t>Inaccurate data capturing, shortcuts, gaps in data</w:t>
      </w:r>
    </w:p>
    <w:p w:rsidR="001237BF" w:rsidRPr="00CB0EB4" w:rsidRDefault="001237BF" w:rsidP="00DC217F">
      <w:pPr>
        <w:pStyle w:val="NormalWeb"/>
        <w:numPr>
          <w:ilvl w:val="2"/>
          <w:numId w:val="3"/>
        </w:numPr>
        <w:tabs>
          <w:tab w:val="clear" w:pos="2160"/>
          <w:tab w:val="num" w:pos="2520"/>
        </w:tabs>
        <w:spacing w:before="0" w:beforeAutospacing="0" w:after="0" w:afterAutospacing="0" w:line="276" w:lineRule="auto"/>
        <w:ind w:left="2520"/>
        <w:textAlignment w:val="baseline"/>
        <w:rPr>
          <w:color w:val="000000"/>
          <w:sz w:val="20"/>
          <w:szCs w:val="20"/>
        </w:rPr>
      </w:pPr>
      <w:r w:rsidRPr="00CB0EB4">
        <w:rPr>
          <w:color w:val="000000"/>
          <w:sz w:val="20"/>
          <w:szCs w:val="20"/>
        </w:rPr>
        <w:t>Missing location data here</w:t>
      </w:r>
    </w:p>
    <w:p w:rsidR="00DC217F" w:rsidRPr="00CB0EB4" w:rsidRDefault="00DC217F" w:rsidP="00DC217F">
      <w:pPr>
        <w:pStyle w:val="Head1"/>
        <w:rPr>
          <w:rFonts w:ascii="Times New Roman" w:hAnsi="Times New Roman" w:cs="Times New Roman"/>
          <w:sz w:val="20"/>
          <w:lang w:val="en-ZA" w:eastAsia="en-ZA"/>
        </w:rPr>
      </w:pPr>
      <w:r w:rsidRPr="00CB0EB4">
        <w:rPr>
          <w:rFonts w:ascii="Times New Roman" w:hAnsi="Times New Roman" w:cs="Times New Roman"/>
          <w:sz w:val="20"/>
          <w:lang w:val="en-ZA" w:eastAsia="en-ZA"/>
        </w:rPr>
        <w:t>Experiment Design and Execution</w:t>
      </w:r>
    </w:p>
    <w:p w:rsidR="00DC217F" w:rsidRPr="00DC217F" w:rsidRDefault="00DC217F" w:rsidP="00DC217F">
      <w:pPr>
        <w:numPr>
          <w:ilvl w:val="0"/>
          <w:numId w:val="6"/>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Malawi Dataset - description</w:t>
      </w:r>
    </w:p>
    <w:p w:rsidR="00DC217F" w:rsidRPr="00DC217F" w:rsidRDefault="00DC217F" w:rsidP="00DC217F">
      <w:pPr>
        <w:numPr>
          <w:ilvl w:val="0"/>
          <w:numId w:val="6"/>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Data Analysis with visualisations - show some visuals here</w:t>
      </w:r>
    </w:p>
    <w:p w:rsidR="00DC217F" w:rsidRPr="00DC217F" w:rsidRDefault="00DC217F" w:rsidP="00DC217F">
      <w:pPr>
        <w:numPr>
          <w:ilvl w:val="0"/>
          <w:numId w:val="6"/>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Problem exploration with consultation and data consideration</w:t>
      </w:r>
    </w:p>
    <w:p w:rsidR="00DC217F" w:rsidRPr="00DC217F" w:rsidRDefault="00DC217F" w:rsidP="00DC217F">
      <w:pPr>
        <w:numPr>
          <w:ilvl w:val="0"/>
          <w:numId w:val="6"/>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Pipeline</w:t>
      </w:r>
    </w:p>
    <w:p w:rsidR="00DC217F" w:rsidRPr="00DC217F" w:rsidRDefault="00DC217F" w:rsidP="00DC217F">
      <w:pPr>
        <w:numPr>
          <w:ilvl w:val="1"/>
          <w:numId w:val="7"/>
        </w:numPr>
        <w:spacing w:line="240" w:lineRule="auto"/>
        <w:jc w:val="left"/>
        <w:textAlignment w:val="baseline"/>
        <w:rPr>
          <w:rFonts w:eastAsia="Times New Roman"/>
          <w:color w:val="000000"/>
          <w:szCs w:val="20"/>
          <w:lang w:val="en-ZA" w:eastAsia="en-ZA"/>
        </w:rPr>
      </w:pPr>
      <w:proofErr w:type="spellStart"/>
      <w:r w:rsidRPr="00DC217F">
        <w:rPr>
          <w:rFonts w:eastAsia="Times New Roman"/>
          <w:color w:val="000000"/>
          <w:szCs w:val="20"/>
          <w:lang w:val="en-ZA" w:eastAsia="en-ZA"/>
        </w:rPr>
        <w:t>Sklearn</w:t>
      </w:r>
      <w:proofErr w:type="spellEnd"/>
      <w:r w:rsidRPr="00DC217F">
        <w:rPr>
          <w:rFonts w:eastAsia="Times New Roman"/>
          <w:color w:val="000000"/>
          <w:szCs w:val="20"/>
          <w:lang w:val="en-ZA" w:eastAsia="en-ZA"/>
        </w:rPr>
        <w:t xml:space="preserve"> library with imbalance library</w:t>
      </w:r>
    </w:p>
    <w:p w:rsidR="00DC217F" w:rsidRPr="00DC217F" w:rsidRDefault="00DC217F" w:rsidP="00DC217F">
      <w:pPr>
        <w:numPr>
          <w:ilvl w:val="1"/>
          <w:numId w:val="7"/>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Techniques tested</w:t>
      </w:r>
    </w:p>
    <w:p w:rsidR="00DC217F" w:rsidRPr="00DC217F" w:rsidRDefault="00DC217F" w:rsidP="00DC217F">
      <w:pPr>
        <w:numPr>
          <w:ilvl w:val="1"/>
          <w:numId w:val="7"/>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Balancing methods used</w:t>
      </w:r>
    </w:p>
    <w:p w:rsidR="00D50BED" w:rsidRPr="00DC217F" w:rsidRDefault="00DC217F" w:rsidP="005D22A7">
      <w:pPr>
        <w:numPr>
          <w:ilvl w:val="1"/>
          <w:numId w:val="7"/>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Cross-validation </w:t>
      </w:r>
      <w:r w:rsidR="00D50BED">
        <w:rPr>
          <w:rFonts w:eastAsia="Times New Roman"/>
          <w:color w:val="000000"/>
          <w:szCs w:val="20"/>
          <w:lang w:val="en-ZA" w:eastAsia="en-ZA"/>
        </w:rPr>
        <w:t>and Unseen testing</w:t>
      </w:r>
    </w:p>
    <w:p w:rsidR="00DC217F" w:rsidRPr="00DC217F" w:rsidRDefault="00DC217F" w:rsidP="00DC217F">
      <w:pPr>
        <w:numPr>
          <w:ilvl w:val="1"/>
          <w:numId w:val="7"/>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Metrics</w:t>
      </w:r>
    </w:p>
    <w:p w:rsidR="00DC217F" w:rsidRPr="00DC217F" w:rsidRDefault="00DC217F" w:rsidP="00DC217F">
      <w:pPr>
        <w:numPr>
          <w:ilvl w:val="2"/>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Roc</w:t>
      </w:r>
    </w:p>
    <w:p w:rsidR="00DC217F" w:rsidRPr="00DC217F" w:rsidRDefault="00DC217F" w:rsidP="00DC217F">
      <w:pPr>
        <w:numPr>
          <w:ilvl w:val="2"/>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Specificity</w:t>
      </w:r>
    </w:p>
    <w:p w:rsidR="00DC217F" w:rsidRPr="00DC217F" w:rsidRDefault="00DC217F" w:rsidP="00DC217F">
      <w:pPr>
        <w:numPr>
          <w:ilvl w:val="2"/>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Sensitivity</w:t>
      </w:r>
    </w:p>
    <w:p w:rsidR="00DC217F" w:rsidRDefault="00DC217F" w:rsidP="00DC217F">
      <w:pPr>
        <w:numPr>
          <w:ilvl w:val="2"/>
          <w:numId w:val="8"/>
        </w:numPr>
        <w:spacing w:line="240" w:lineRule="auto"/>
        <w:jc w:val="left"/>
        <w:textAlignment w:val="baseline"/>
        <w:rPr>
          <w:rFonts w:eastAsia="Times New Roman"/>
          <w:color w:val="000000"/>
          <w:szCs w:val="20"/>
          <w:lang w:val="en-ZA" w:eastAsia="en-ZA"/>
        </w:rPr>
      </w:pPr>
      <w:proofErr w:type="spellStart"/>
      <w:r w:rsidRPr="00DC217F">
        <w:rPr>
          <w:rFonts w:eastAsia="Times New Roman"/>
          <w:color w:val="000000"/>
          <w:szCs w:val="20"/>
          <w:lang w:val="en-ZA" w:eastAsia="en-ZA"/>
        </w:rPr>
        <w:t>Inteperability</w:t>
      </w:r>
      <w:proofErr w:type="spellEnd"/>
    </w:p>
    <w:p w:rsidR="00D50BED" w:rsidRPr="00DC217F" w:rsidRDefault="00D50BED" w:rsidP="00DC217F">
      <w:pPr>
        <w:numPr>
          <w:ilvl w:val="2"/>
          <w:numId w:val="8"/>
        </w:numPr>
        <w:spacing w:line="240" w:lineRule="auto"/>
        <w:jc w:val="left"/>
        <w:textAlignment w:val="baseline"/>
        <w:rPr>
          <w:rFonts w:eastAsia="Times New Roman"/>
          <w:color w:val="000000"/>
          <w:szCs w:val="20"/>
          <w:lang w:val="en-ZA" w:eastAsia="en-ZA"/>
        </w:rPr>
      </w:pPr>
      <w:r>
        <w:rPr>
          <w:rFonts w:eastAsia="Times New Roman"/>
          <w:color w:val="000000"/>
          <w:szCs w:val="20"/>
          <w:lang w:val="en-ZA" w:eastAsia="en-ZA"/>
        </w:rPr>
        <w:t>Inter-variable significance</w:t>
      </w:r>
    </w:p>
    <w:p w:rsidR="00DC217F" w:rsidRPr="00DC217F" w:rsidRDefault="00DC217F" w:rsidP="00DC217F">
      <w:pPr>
        <w:numPr>
          <w:ilvl w:val="0"/>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Problem descriptions</w:t>
      </w:r>
    </w:p>
    <w:p w:rsidR="00DC217F" w:rsidRPr="00DC217F" w:rsidRDefault="00DC217F" w:rsidP="00DC217F">
      <w:pPr>
        <w:numPr>
          <w:ilvl w:val="1"/>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Symptom prediction</w:t>
      </w:r>
    </w:p>
    <w:p w:rsidR="00DC217F" w:rsidRPr="00DC217F" w:rsidRDefault="00DC217F" w:rsidP="00DC217F">
      <w:pPr>
        <w:numPr>
          <w:ilvl w:val="2"/>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Features chosen/extracted</w:t>
      </w:r>
    </w:p>
    <w:p w:rsidR="00DC217F" w:rsidRPr="00DC217F" w:rsidRDefault="00DC217F" w:rsidP="00DC217F">
      <w:pPr>
        <w:numPr>
          <w:ilvl w:val="2"/>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Multiclass</w:t>
      </w:r>
    </w:p>
    <w:p w:rsidR="00DC217F" w:rsidRDefault="00DC217F" w:rsidP="00DC217F">
      <w:pPr>
        <w:numPr>
          <w:ilvl w:val="2"/>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Time constrained</w:t>
      </w:r>
    </w:p>
    <w:p w:rsidR="00D50BED" w:rsidRPr="00DC217F" w:rsidRDefault="00D50BED" w:rsidP="00DC217F">
      <w:pPr>
        <w:numPr>
          <w:ilvl w:val="2"/>
          <w:numId w:val="8"/>
        </w:numPr>
        <w:spacing w:line="240" w:lineRule="auto"/>
        <w:jc w:val="left"/>
        <w:textAlignment w:val="baseline"/>
        <w:rPr>
          <w:rFonts w:eastAsia="Times New Roman"/>
          <w:color w:val="000000"/>
          <w:szCs w:val="20"/>
          <w:lang w:val="en-ZA" w:eastAsia="en-ZA"/>
        </w:rPr>
      </w:pPr>
      <w:r>
        <w:rPr>
          <w:rFonts w:eastAsia="Times New Roman"/>
          <w:color w:val="000000"/>
          <w:szCs w:val="20"/>
          <w:lang w:val="en-ZA" w:eastAsia="en-ZA"/>
        </w:rPr>
        <w:t>Which balance was chosen</w:t>
      </w:r>
    </w:p>
    <w:p w:rsidR="00DC217F" w:rsidRPr="00DC217F" w:rsidRDefault="00DC217F" w:rsidP="00DC217F">
      <w:pPr>
        <w:numPr>
          <w:ilvl w:val="1"/>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Consultation defaulters</w:t>
      </w:r>
    </w:p>
    <w:p w:rsidR="00DC217F" w:rsidRPr="00DC217F" w:rsidRDefault="00DC217F" w:rsidP="00DC217F">
      <w:pPr>
        <w:numPr>
          <w:ilvl w:val="2"/>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Binary classification</w:t>
      </w:r>
    </w:p>
    <w:p w:rsidR="00DC217F" w:rsidRPr="00DC217F" w:rsidRDefault="00DC217F" w:rsidP="00DC217F">
      <w:pPr>
        <w:numPr>
          <w:ilvl w:val="2"/>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Features chosen/extracted</w:t>
      </w:r>
    </w:p>
    <w:p w:rsidR="00DC217F" w:rsidRPr="00DC217F" w:rsidRDefault="00DC217F" w:rsidP="00DC217F">
      <w:pPr>
        <w:numPr>
          <w:ilvl w:val="2"/>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Which balance was chosen, </w:t>
      </w:r>
      <w:proofErr w:type="gramStart"/>
      <w:r w:rsidRPr="00DC217F">
        <w:rPr>
          <w:rFonts w:eastAsia="Times New Roman"/>
          <w:color w:val="000000"/>
          <w:szCs w:val="20"/>
          <w:lang w:val="en-ZA" w:eastAsia="en-ZA"/>
        </w:rPr>
        <w:t>why</w:t>
      </w:r>
      <w:proofErr w:type="gramEnd"/>
    </w:p>
    <w:p w:rsidR="00DC217F" w:rsidRPr="00DC217F" w:rsidRDefault="00DC217F" w:rsidP="00DC217F">
      <w:pPr>
        <w:numPr>
          <w:ilvl w:val="1"/>
          <w:numId w:val="8"/>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Summary table of features chosen and result set</w:t>
      </w:r>
    </w:p>
    <w:p w:rsidR="00DC217F" w:rsidRPr="00CB0EB4" w:rsidRDefault="00DC217F" w:rsidP="00DC217F">
      <w:pPr>
        <w:pStyle w:val="Head1"/>
        <w:rPr>
          <w:rFonts w:ascii="Times New Roman" w:hAnsi="Times New Roman" w:cs="Times New Roman"/>
          <w:sz w:val="20"/>
          <w:lang w:val="en-ZA" w:eastAsia="en-ZA"/>
        </w:rPr>
      </w:pPr>
      <w:r w:rsidRPr="00CB0EB4">
        <w:rPr>
          <w:rFonts w:ascii="Times New Roman" w:hAnsi="Times New Roman" w:cs="Times New Roman"/>
          <w:sz w:val="20"/>
          <w:lang w:val="en-ZA" w:eastAsia="en-ZA"/>
        </w:rPr>
        <w:t>Results</w:t>
      </w:r>
    </w:p>
    <w:p w:rsidR="00DC217F" w:rsidRPr="00DC217F" w:rsidRDefault="00DC217F" w:rsidP="00DC217F">
      <w:pPr>
        <w:numPr>
          <w:ilvl w:val="0"/>
          <w:numId w:val="9"/>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Symptom prediction</w:t>
      </w:r>
    </w:p>
    <w:p w:rsidR="00DC217F" w:rsidRPr="00DC217F" w:rsidRDefault="00DC217F" w:rsidP="00DC217F">
      <w:pPr>
        <w:numPr>
          <w:ilvl w:val="1"/>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Multiclass - ROC values for each symptom</w:t>
      </w:r>
    </w:p>
    <w:p w:rsidR="00DC217F" w:rsidRPr="00DC217F" w:rsidRDefault="00DC217F" w:rsidP="00DC217F">
      <w:pPr>
        <w:numPr>
          <w:ilvl w:val="1"/>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ROC, sensitivity, specificity</w:t>
      </w:r>
    </w:p>
    <w:p w:rsidR="00DC217F" w:rsidRPr="00DC217F" w:rsidRDefault="00DC217F" w:rsidP="003C2055">
      <w:pPr>
        <w:numPr>
          <w:ilvl w:val="1"/>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Inter Variable influence</w:t>
      </w:r>
    </w:p>
    <w:p w:rsidR="00DC217F" w:rsidRPr="00DC217F" w:rsidRDefault="00DC217F" w:rsidP="00DC217F">
      <w:pPr>
        <w:numPr>
          <w:ilvl w:val="1"/>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Model decay</w:t>
      </w:r>
    </w:p>
    <w:p w:rsidR="00DC217F" w:rsidRPr="00DC217F" w:rsidRDefault="00DC217F" w:rsidP="00DC217F">
      <w:pPr>
        <w:numPr>
          <w:ilvl w:val="1"/>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How much data is needed to build reasonable model </w:t>
      </w:r>
      <w:proofErr w:type="spellStart"/>
      <w:r w:rsidRPr="00DC217F">
        <w:rPr>
          <w:rFonts w:eastAsia="Times New Roman"/>
          <w:color w:val="000000"/>
          <w:szCs w:val="20"/>
          <w:lang w:val="en-ZA" w:eastAsia="en-ZA"/>
        </w:rPr>
        <w:t>i.e</w:t>
      </w:r>
      <w:proofErr w:type="spellEnd"/>
      <w:r w:rsidRPr="00DC217F">
        <w:rPr>
          <w:rFonts w:eastAsia="Times New Roman"/>
          <w:color w:val="000000"/>
          <w:szCs w:val="20"/>
          <w:lang w:val="en-ZA" w:eastAsia="en-ZA"/>
        </w:rPr>
        <w:t xml:space="preserve"> compare different timelines (predicting next </w:t>
      </w:r>
      <w:proofErr w:type="gramStart"/>
      <w:r w:rsidRPr="00DC217F">
        <w:rPr>
          <w:rFonts w:eastAsia="Times New Roman"/>
          <w:color w:val="000000"/>
          <w:szCs w:val="20"/>
          <w:lang w:val="en-ZA" w:eastAsia="en-ZA"/>
        </w:rPr>
        <w:t>10 day</w:t>
      </w:r>
      <w:proofErr w:type="gramEnd"/>
      <w:r w:rsidRPr="00DC217F">
        <w:rPr>
          <w:rFonts w:eastAsia="Times New Roman"/>
          <w:color w:val="000000"/>
          <w:szCs w:val="20"/>
          <w:lang w:val="en-ZA" w:eastAsia="en-ZA"/>
        </w:rPr>
        <w:t xml:space="preserve"> vs 40 day, using </w:t>
      </w:r>
      <w:proofErr w:type="spellStart"/>
      <w:r w:rsidRPr="00DC217F">
        <w:rPr>
          <w:rFonts w:eastAsia="Times New Roman"/>
          <w:color w:val="000000"/>
          <w:szCs w:val="20"/>
          <w:lang w:val="en-ZA" w:eastAsia="en-ZA"/>
        </w:rPr>
        <w:t>prev</w:t>
      </w:r>
      <w:proofErr w:type="spellEnd"/>
      <w:r w:rsidRPr="00DC217F">
        <w:rPr>
          <w:rFonts w:eastAsia="Times New Roman"/>
          <w:color w:val="000000"/>
          <w:szCs w:val="20"/>
          <w:lang w:val="en-ZA" w:eastAsia="en-ZA"/>
        </w:rPr>
        <w:t xml:space="preserve"> 40 day vs 10 day, etc)</w:t>
      </w:r>
    </w:p>
    <w:p w:rsidR="00DC217F" w:rsidRPr="00DC217F" w:rsidRDefault="00DC217F" w:rsidP="00DC217F">
      <w:pPr>
        <w:numPr>
          <w:ilvl w:val="1"/>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Balancing technique comparison</w:t>
      </w:r>
    </w:p>
    <w:p w:rsidR="00DC217F" w:rsidRPr="00DC217F" w:rsidRDefault="00DC217F" w:rsidP="00DC217F">
      <w:pPr>
        <w:numPr>
          <w:ilvl w:val="0"/>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Consultation defaulters</w:t>
      </w:r>
    </w:p>
    <w:p w:rsidR="00DC217F" w:rsidRPr="00DC217F" w:rsidRDefault="00DC217F" w:rsidP="00DC217F">
      <w:pPr>
        <w:numPr>
          <w:ilvl w:val="1"/>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ROC, sensitivity, specificity</w:t>
      </w:r>
    </w:p>
    <w:p w:rsidR="00DC217F" w:rsidRPr="00DC217F" w:rsidRDefault="00DC217F" w:rsidP="00DC217F">
      <w:pPr>
        <w:numPr>
          <w:ilvl w:val="1"/>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Balancing technique comparison</w:t>
      </w:r>
    </w:p>
    <w:p w:rsidR="00DC217F" w:rsidRPr="00DC217F" w:rsidRDefault="00DC217F" w:rsidP="00DC217F">
      <w:pPr>
        <w:numPr>
          <w:ilvl w:val="1"/>
          <w:numId w:val="10"/>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Feature significance</w:t>
      </w:r>
    </w:p>
    <w:p w:rsidR="00DC217F" w:rsidRPr="00DC217F" w:rsidRDefault="00DC217F" w:rsidP="00DC217F">
      <w:pPr>
        <w:spacing w:line="240" w:lineRule="auto"/>
        <w:jc w:val="left"/>
        <w:rPr>
          <w:rFonts w:eastAsia="Times New Roman"/>
          <w:szCs w:val="20"/>
          <w:lang w:val="en-ZA" w:eastAsia="en-ZA"/>
        </w:rPr>
      </w:pPr>
    </w:p>
    <w:p w:rsidR="00DC217F" w:rsidRPr="00CB0EB4" w:rsidRDefault="00DC217F" w:rsidP="00DC217F">
      <w:pPr>
        <w:pStyle w:val="Head1"/>
        <w:rPr>
          <w:rFonts w:ascii="Times New Roman" w:hAnsi="Times New Roman" w:cs="Times New Roman"/>
          <w:sz w:val="20"/>
          <w:lang w:val="en-ZA" w:eastAsia="en-ZA"/>
        </w:rPr>
      </w:pPr>
      <w:r w:rsidRPr="00CB0EB4">
        <w:rPr>
          <w:rFonts w:ascii="Times New Roman" w:hAnsi="Times New Roman" w:cs="Times New Roman"/>
          <w:sz w:val="20"/>
          <w:lang w:val="en-ZA" w:eastAsia="en-ZA"/>
        </w:rPr>
        <w:t>Ethics</w:t>
      </w:r>
    </w:p>
    <w:p w:rsidR="00DC217F" w:rsidRPr="00DC217F" w:rsidRDefault="00DC217F" w:rsidP="00DC217F">
      <w:pPr>
        <w:spacing w:line="240" w:lineRule="auto"/>
        <w:jc w:val="left"/>
        <w:rPr>
          <w:rFonts w:eastAsia="Times New Roman"/>
          <w:szCs w:val="20"/>
          <w:lang w:val="en-ZA" w:eastAsia="en-ZA"/>
        </w:rPr>
      </w:pPr>
    </w:p>
    <w:p w:rsidR="00DC217F" w:rsidRPr="00CB0EB4" w:rsidRDefault="00DC217F" w:rsidP="00DC217F">
      <w:pPr>
        <w:pStyle w:val="Head1"/>
        <w:rPr>
          <w:rFonts w:ascii="Times New Roman" w:hAnsi="Times New Roman" w:cs="Times New Roman"/>
          <w:sz w:val="20"/>
          <w:lang w:val="en-ZA" w:eastAsia="en-ZA"/>
        </w:rPr>
      </w:pPr>
      <w:r w:rsidRPr="00CB0EB4">
        <w:rPr>
          <w:rFonts w:ascii="Times New Roman" w:hAnsi="Times New Roman" w:cs="Times New Roman"/>
          <w:sz w:val="20"/>
          <w:lang w:val="en-ZA" w:eastAsia="en-ZA"/>
        </w:rPr>
        <w:t>Discussion</w:t>
      </w:r>
    </w:p>
    <w:p w:rsidR="00DC217F" w:rsidRPr="00DC217F" w:rsidRDefault="00DC217F" w:rsidP="00DC217F">
      <w:pPr>
        <w:numPr>
          <w:ilvl w:val="0"/>
          <w:numId w:val="11"/>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How balancing the data affected everything and choosing the right balance</w:t>
      </w:r>
    </w:p>
    <w:p w:rsidR="00DC217F" w:rsidRPr="00DC217F" w:rsidRDefault="00DC217F" w:rsidP="00DC217F">
      <w:pPr>
        <w:numPr>
          <w:ilvl w:val="0"/>
          <w:numId w:val="11"/>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Why the classifiers tended to do better here</w:t>
      </w:r>
    </w:p>
    <w:p w:rsidR="00DC217F" w:rsidRPr="00DC217F" w:rsidRDefault="00DC217F" w:rsidP="00DC217F">
      <w:pPr>
        <w:numPr>
          <w:ilvl w:val="0"/>
          <w:numId w:val="11"/>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Is there evidence to suggest that the symptom prediction had symptoms influence each other</w:t>
      </w:r>
    </w:p>
    <w:p w:rsidR="00DC217F" w:rsidRPr="00DC217F" w:rsidRDefault="00DC217F" w:rsidP="00DC217F">
      <w:pPr>
        <w:numPr>
          <w:ilvl w:val="0"/>
          <w:numId w:val="11"/>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Was there model decay with temporal symptoms, what is the minimum amount of data needed for reasonable result with temporal symptoms</w:t>
      </w:r>
    </w:p>
    <w:p w:rsidR="00DC217F" w:rsidRPr="00DC217F" w:rsidRDefault="00DC217F" w:rsidP="00DC217F">
      <w:pPr>
        <w:numPr>
          <w:ilvl w:val="0"/>
          <w:numId w:val="11"/>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Why did some balancing techniques fair better than </w:t>
      </w:r>
      <w:proofErr w:type="gramStart"/>
      <w:r w:rsidRPr="00DC217F">
        <w:rPr>
          <w:rFonts w:eastAsia="Times New Roman"/>
          <w:color w:val="000000"/>
          <w:szCs w:val="20"/>
          <w:lang w:val="en-ZA" w:eastAsia="en-ZA"/>
        </w:rPr>
        <w:t>others</w:t>
      </w:r>
      <w:proofErr w:type="gramEnd"/>
    </w:p>
    <w:p w:rsidR="00DC217F" w:rsidRPr="00DC217F" w:rsidRDefault="00DC217F" w:rsidP="00DC217F">
      <w:pPr>
        <w:numPr>
          <w:ilvl w:val="0"/>
          <w:numId w:val="11"/>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Would medical professionals find these results reasonable enough to </w:t>
      </w:r>
      <w:proofErr w:type="gramStart"/>
      <w:r w:rsidRPr="00DC217F">
        <w:rPr>
          <w:rFonts w:eastAsia="Times New Roman"/>
          <w:color w:val="000000"/>
          <w:szCs w:val="20"/>
          <w:lang w:val="en-ZA" w:eastAsia="en-ZA"/>
        </w:rPr>
        <w:t>use</w:t>
      </w:r>
      <w:proofErr w:type="gramEnd"/>
    </w:p>
    <w:p w:rsidR="00DC217F" w:rsidRPr="00DC217F" w:rsidRDefault="00DC217F" w:rsidP="00DC217F">
      <w:pPr>
        <w:numPr>
          <w:ilvl w:val="0"/>
          <w:numId w:val="11"/>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Are the variables and their significance agreed by medical </w:t>
      </w:r>
      <w:proofErr w:type="gramStart"/>
      <w:r w:rsidRPr="00DC217F">
        <w:rPr>
          <w:rFonts w:eastAsia="Times New Roman"/>
          <w:color w:val="000000"/>
          <w:szCs w:val="20"/>
          <w:lang w:val="en-ZA" w:eastAsia="en-ZA"/>
        </w:rPr>
        <w:t>professional</w:t>
      </w:r>
      <w:proofErr w:type="gramEnd"/>
    </w:p>
    <w:p w:rsidR="00DC217F" w:rsidRPr="00DC217F" w:rsidRDefault="00DC217F" w:rsidP="00DC217F">
      <w:pPr>
        <w:spacing w:line="240" w:lineRule="auto"/>
        <w:jc w:val="left"/>
        <w:rPr>
          <w:rFonts w:eastAsia="Times New Roman"/>
          <w:szCs w:val="20"/>
          <w:lang w:val="en-ZA" w:eastAsia="en-ZA"/>
        </w:rPr>
      </w:pPr>
    </w:p>
    <w:p w:rsidR="00DC217F" w:rsidRPr="00CB0EB4" w:rsidRDefault="00DC217F" w:rsidP="00DC217F">
      <w:pPr>
        <w:pStyle w:val="Head1"/>
        <w:rPr>
          <w:rFonts w:ascii="Times New Roman" w:hAnsi="Times New Roman" w:cs="Times New Roman"/>
          <w:sz w:val="20"/>
          <w:lang w:val="en-ZA" w:eastAsia="en-ZA"/>
        </w:rPr>
      </w:pPr>
      <w:r w:rsidRPr="00CB0EB4">
        <w:rPr>
          <w:rFonts w:ascii="Times New Roman" w:hAnsi="Times New Roman" w:cs="Times New Roman"/>
          <w:sz w:val="20"/>
          <w:lang w:val="en-ZA" w:eastAsia="en-ZA"/>
        </w:rPr>
        <w:lastRenderedPageBreak/>
        <w:t>Conclusion</w:t>
      </w:r>
    </w:p>
    <w:p w:rsidR="00DC217F" w:rsidRPr="00DC217F" w:rsidRDefault="00DC217F" w:rsidP="00DC217F">
      <w:pPr>
        <w:numPr>
          <w:ilvl w:val="0"/>
          <w:numId w:val="12"/>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Which technique is best for which problem. </w:t>
      </w:r>
    </w:p>
    <w:p w:rsidR="00DC217F" w:rsidRPr="00DC217F" w:rsidRDefault="00DC217F" w:rsidP="00DC217F">
      <w:pPr>
        <w:numPr>
          <w:ilvl w:val="0"/>
          <w:numId w:val="12"/>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What was the best accuracy reached</w:t>
      </w:r>
    </w:p>
    <w:p w:rsidR="00DC217F" w:rsidRPr="00DC217F" w:rsidRDefault="00DC217F" w:rsidP="00DC217F">
      <w:pPr>
        <w:numPr>
          <w:ilvl w:val="0"/>
          <w:numId w:val="12"/>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Which balancing technique performed best in general </w:t>
      </w:r>
    </w:p>
    <w:p w:rsidR="00DC217F" w:rsidRPr="00DC217F" w:rsidRDefault="00DC217F" w:rsidP="00DC217F">
      <w:pPr>
        <w:numPr>
          <w:ilvl w:val="0"/>
          <w:numId w:val="12"/>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Did the medical expert find this tool </w:t>
      </w:r>
      <w:proofErr w:type="gramStart"/>
      <w:r w:rsidRPr="00DC217F">
        <w:rPr>
          <w:rFonts w:eastAsia="Times New Roman"/>
          <w:color w:val="000000"/>
          <w:szCs w:val="20"/>
          <w:lang w:val="en-ZA" w:eastAsia="en-ZA"/>
        </w:rPr>
        <w:t>helpful</w:t>
      </w:r>
      <w:proofErr w:type="gramEnd"/>
    </w:p>
    <w:p w:rsidR="00DC217F" w:rsidRPr="00DC217F" w:rsidRDefault="00DC217F" w:rsidP="00DC217F">
      <w:pPr>
        <w:spacing w:line="240" w:lineRule="auto"/>
        <w:jc w:val="left"/>
        <w:rPr>
          <w:rFonts w:eastAsia="Times New Roman"/>
          <w:szCs w:val="20"/>
          <w:lang w:val="en-ZA" w:eastAsia="en-ZA"/>
        </w:rPr>
      </w:pPr>
    </w:p>
    <w:p w:rsidR="00DC217F" w:rsidRPr="00CB0EB4" w:rsidRDefault="00DC217F" w:rsidP="00DC217F">
      <w:pPr>
        <w:pStyle w:val="Head1"/>
        <w:rPr>
          <w:rFonts w:ascii="Times New Roman" w:hAnsi="Times New Roman" w:cs="Times New Roman"/>
          <w:sz w:val="20"/>
          <w:lang w:val="en-ZA" w:eastAsia="en-ZA"/>
        </w:rPr>
      </w:pPr>
      <w:r w:rsidRPr="00CB0EB4">
        <w:rPr>
          <w:rFonts w:ascii="Times New Roman" w:hAnsi="Times New Roman" w:cs="Times New Roman"/>
          <w:sz w:val="20"/>
          <w:lang w:val="en-ZA" w:eastAsia="en-ZA"/>
        </w:rPr>
        <w:t>Further work</w:t>
      </w:r>
    </w:p>
    <w:p w:rsidR="00DC217F" w:rsidRPr="00DC217F" w:rsidRDefault="00DC217F" w:rsidP="00DC217F">
      <w:pPr>
        <w:numPr>
          <w:ilvl w:val="0"/>
          <w:numId w:val="13"/>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List possible problems could do</w:t>
      </w:r>
    </w:p>
    <w:p w:rsidR="00DC217F" w:rsidRPr="00DC217F" w:rsidRDefault="00DC217F" w:rsidP="00DC217F">
      <w:pPr>
        <w:numPr>
          <w:ilvl w:val="0"/>
          <w:numId w:val="13"/>
        </w:numPr>
        <w:spacing w:line="240" w:lineRule="auto"/>
        <w:jc w:val="left"/>
        <w:textAlignment w:val="baseline"/>
        <w:rPr>
          <w:rFonts w:eastAsia="Times New Roman"/>
          <w:color w:val="000000"/>
          <w:szCs w:val="20"/>
          <w:lang w:val="en-ZA" w:eastAsia="en-ZA"/>
        </w:rPr>
      </w:pPr>
      <w:r w:rsidRPr="00DC217F">
        <w:rPr>
          <w:rFonts w:eastAsia="Times New Roman"/>
          <w:color w:val="000000"/>
          <w:szCs w:val="20"/>
          <w:lang w:val="en-ZA" w:eastAsia="en-ZA"/>
        </w:rPr>
        <w:t xml:space="preserve">Defaulters </w:t>
      </w:r>
    </w:p>
    <w:p w:rsidR="00DC217F" w:rsidRPr="00DC217F" w:rsidRDefault="00DC217F" w:rsidP="00DC217F">
      <w:pPr>
        <w:spacing w:line="240" w:lineRule="auto"/>
        <w:jc w:val="left"/>
        <w:rPr>
          <w:rFonts w:eastAsia="Times New Roman"/>
          <w:szCs w:val="20"/>
          <w:lang w:val="en-ZA" w:eastAsia="en-ZA"/>
        </w:rPr>
      </w:pPr>
    </w:p>
    <w:p w:rsidR="00DC217F" w:rsidRPr="00CB0EB4" w:rsidRDefault="00DC217F" w:rsidP="00DC217F">
      <w:pPr>
        <w:pStyle w:val="Head1"/>
        <w:rPr>
          <w:rFonts w:ascii="Times New Roman" w:hAnsi="Times New Roman" w:cs="Times New Roman"/>
          <w:sz w:val="20"/>
          <w:lang w:val="en-ZA" w:eastAsia="en-ZA"/>
        </w:rPr>
      </w:pPr>
      <w:r w:rsidRPr="00CB0EB4">
        <w:rPr>
          <w:rFonts w:ascii="Times New Roman" w:hAnsi="Times New Roman" w:cs="Times New Roman"/>
          <w:sz w:val="20"/>
          <w:lang w:val="en-ZA" w:eastAsia="en-ZA"/>
        </w:rPr>
        <w:t>Acknowledgement</w:t>
      </w:r>
    </w:p>
    <w:p w:rsidR="001237BF" w:rsidRPr="00CB0EB4" w:rsidRDefault="001237BF" w:rsidP="001237BF">
      <w:pPr>
        <w:pStyle w:val="NormalWeb"/>
        <w:spacing w:before="0" w:beforeAutospacing="0" w:after="0" w:afterAutospacing="0"/>
        <w:textAlignment w:val="baseline"/>
        <w:rPr>
          <w:color w:val="000000"/>
          <w:sz w:val="20"/>
          <w:szCs w:val="20"/>
        </w:rPr>
      </w:pPr>
    </w:p>
    <w:p w:rsidR="001237BF" w:rsidRDefault="001237BF" w:rsidP="001237BF">
      <w:pPr>
        <w:pStyle w:val="Head1"/>
        <w:numPr>
          <w:ilvl w:val="0"/>
          <w:numId w:val="0"/>
        </w:numPr>
      </w:pPr>
    </w:p>
    <w:sectPr w:rsidR="001237BF"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50BED" w:rsidP="00410A03">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50BED" w:rsidP="00410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50BED" w:rsidP="00410A03">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AE4D68" w:rsidRPr="00DA041E" w:rsidRDefault="00D50BED" w:rsidP="00410A0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040"/>
    </w:tblGrid>
    <w:tr w:rsidR="00DD0C72" w:rsidRPr="00DA041E" w:rsidTr="00DD0C72">
      <w:tc>
        <w:tcPr>
          <w:tcW w:w="5000" w:type="pct"/>
          <w:vAlign w:val="center"/>
        </w:tcPr>
        <w:p w:rsidR="00DD0C72" w:rsidRPr="00DA041E" w:rsidRDefault="00D50BED" w:rsidP="00410A03">
          <w:pPr>
            <w:pStyle w:val="Header"/>
          </w:pPr>
        </w:p>
      </w:tc>
    </w:tr>
  </w:tbl>
  <w:p w:rsidR="00DA041E" w:rsidRPr="00DA041E" w:rsidRDefault="00D50BED" w:rsidP="00410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38D7"/>
    <w:multiLevelType w:val="multilevel"/>
    <w:tmpl w:val="A3CC6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80D28"/>
    <w:multiLevelType w:val="multilevel"/>
    <w:tmpl w:val="B50AE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1613B"/>
    <w:multiLevelType w:val="hybridMultilevel"/>
    <w:tmpl w:val="7A9C19E0"/>
    <w:lvl w:ilvl="0" w:tplc="1EC248F0">
      <w:start w:val="9"/>
      <w:numFmt w:val="bullet"/>
      <w:lvlText w:val="-"/>
      <w:lvlJc w:val="left"/>
      <w:pPr>
        <w:ind w:left="1800" w:hanging="360"/>
      </w:pPr>
      <w:rPr>
        <w:rFonts w:ascii="Arial" w:eastAsia="Times New Roman" w:hAnsi="Arial" w:cs="Aria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2744254B"/>
    <w:multiLevelType w:val="multilevel"/>
    <w:tmpl w:val="D8F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96E56"/>
    <w:multiLevelType w:val="hybridMultilevel"/>
    <w:tmpl w:val="165AD840"/>
    <w:lvl w:ilvl="0" w:tplc="C130FB7E">
      <w:start w:val="1"/>
      <w:numFmt w:val="decimal"/>
      <w:pStyle w:val="Head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E6033"/>
    <w:multiLevelType w:val="multilevel"/>
    <w:tmpl w:val="9D2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F5257"/>
    <w:multiLevelType w:val="multilevel"/>
    <w:tmpl w:val="22E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9396B"/>
    <w:multiLevelType w:val="multilevel"/>
    <w:tmpl w:val="11FA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A480A"/>
    <w:multiLevelType w:val="multilevel"/>
    <w:tmpl w:val="C498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lvlOverride w:ilvl="1">
      <w:lvl w:ilvl="1">
        <w:numFmt w:val="bullet"/>
        <w:lvlText w:val=""/>
        <w:lvlJc w:val="left"/>
        <w:pPr>
          <w:tabs>
            <w:tab w:val="num" w:pos="1440"/>
          </w:tabs>
          <w:ind w:left="1440" w:hanging="360"/>
        </w:pPr>
        <w:rPr>
          <w:rFonts w:ascii="Symbol" w:hAnsi="Symbol" w:hint="default"/>
          <w:sz w:val="20"/>
        </w:rPr>
      </w:lvl>
    </w:lvlOverride>
  </w:num>
  <w:num w:numId="3">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0"/>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abstractNumId w:val="6"/>
  </w:num>
  <w:num w:numId="12">
    <w:abstractNumId w:val="5"/>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B0"/>
    <w:rsid w:val="001237BF"/>
    <w:rsid w:val="00150D0D"/>
    <w:rsid w:val="00290A48"/>
    <w:rsid w:val="003C2055"/>
    <w:rsid w:val="00447C6F"/>
    <w:rsid w:val="005C645D"/>
    <w:rsid w:val="005F37CF"/>
    <w:rsid w:val="006A3D0A"/>
    <w:rsid w:val="00765758"/>
    <w:rsid w:val="008921D7"/>
    <w:rsid w:val="008B4B52"/>
    <w:rsid w:val="009F301D"/>
    <w:rsid w:val="00B946B0"/>
    <w:rsid w:val="00C63339"/>
    <w:rsid w:val="00CB0EB4"/>
    <w:rsid w:val="00CF3ED0"/>
    <w:rsid w:val="00D33C26"/>
    <w:rsid w:val="00D50BED"/>
    <w:rsid w:val="00DC21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6EEB"/>
  <w15:chartTrackingRefBased/>
  <w15:docId w15:val="{FAD09C2F-721C-47C3-85B6-404E0924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6B0"/>
    <w:pPr>
      <w:spacing w:after="0" w:line="264" w:lineRule="auto"/>
      <w:jc w:val="both"/>
    </w:pPr>
    <w:rPr>
      <w:rFonts w:ascii="Times New Roman" w:hAnsi="Times New Roman" w:cs="Times New Roman"/>
      <w:sz w:val="20"/>
      <w:lang w:val="en-US"/>
    </w:rPr>
  </w:style>
  <w:style w:type="paragraph" w:styleId="Heading4">
    <w:name w:val="heading 4"/>
    <w:basedOn w:val="Normal"/>
    <w:next w:val="Normal"/>
    <w:link w:val="Heading4Char"/>
    <w:uiPriority w:val="9"/>
    <w:unhideWhenUsed/>
    <w:qFormat/>
    <w:rsid w:val="00B946B0"/>
    <w:pPr>
      <w:keepNext/>
      <w:keepLines/>
      <w:spacing w:before="200"/>
      <w:outlineLvl w:val="3"/>
    </w:pPr>
    <w:rPr>
      <w:rFonts w:asciiTheme="majorHAnsi" w:eastAsiaTheme="majorEastAsia" w:hAnsiTheme="majorHAnsi" w:cstheme="majorBidi"/>
      <w:bCs/>
      <w:i/>
      <w:iCs/>
      <w:color w:val="C45911" w:themeColor="accen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46B0"/>
    <w:rPr>
      <w:rFonts w:asciiTheme="majorHAnsi" w:eastAsiaTheme="majorEastAsia" w:hAnsiTheme="majorHAnsi" w:cstheme="majorBidi"/>
      <w:bCs/>
      <w:i/>
      <w:iCs/>
      <w:color w:val="C45911" w:themeColor="accent2" w:themeShade="BF"/>
      <w:sz w:val="20"/>
      <w:lang w:val="en-US"/>
    </w:rPr>
  </w:style>
  <w:style w:type="paragraph" w:styleId="Header">
    <w:name w:val="header"/>
    <w:basedOn w:val="Normal"/>
    <w:link w:val="HeaderChar"/>
    <w:semiHidden/>
    <w:rsid w:val="00B946B0"/>
    <w:pPr>
      <w:tabs>
        <w:tab w:val="center" w:pos="4320"/>
        <w:tab w:val="right" w:pos="8640"/>
      </w:tabs>
    </w:pPr>
  </w:style>
  <w:style w:type="character" w:customStyle="1" w:styleId="HeaderChar">
    <w:name w:val="Header Char"/>
    <w:basedOn w:val="DefaultParagraphFont"/>
    <w:link w:val="Header"/>
    <w:semiHidden/>
    <w:rsid w:val="00B946B0"/>
    <w:rPr>
      <w:rFonts w:ascii="Times New Roman" w:hAnsi="Times New Roman" w:cs="Times New Roman"/>
      <w:sz w:val="20"/>
      <w:lang w:val="en-US"/>
    </w:rPr>
  </w:style>
  <w:style w:type="paragraph" w:styleId="Footer">
    <w:name w:val="footer"/>
    <w:basedOn w:val="Normal"/>
    <w:link w:val="FooterChar"/>
    <w:rsid w:val="00B946B0"/>
    <w:pPr>
      <w:tabs>
        <w:tab w:val="center" w:pos="4320"/>
        <w:tab w:val="right" w:pos="8640"/>
      </w:tabs>
    </w:pPr>
  </w:style>
  <w:style w:type="character" w:customStyle="1" w:styleId="FooterChar">
    <w:name w:val="Footer Char"/>
    <w:basedOn w:val="DefaultParagraphFont"/>
    <w:link w:val="Footer"/>
    <w:rsid w:val="00B946B0"/>
    <w:rPr>
      <w:rFonts w:ascii="Times New Roman" w:hAnsi="Times New Roman" w:cs="Times New Roman"/>
      <w:sz w:val="20"/>
      <w:lang w:val="en-US"/>
    </w:rPr>
  </w:style>
  <w:style w:type="paragraph" w:customStyle="1" w:styleId="Head1">
    <w:name w:val="Head1"/>
    <w:autoRedefine/>
    <w:qFormat/>
    <w:rsid w:val="00B946B0"/>
    <w:pPr>
      <w:numPr>
        <w:numId w:val="1"/>
      </w:numPr>
      <w:spacing w:before="220" w:after="80" w:line="240" w:lineRule="auto"/>
      <w:ind w:left="0" w:firstLine="0"/>
    </w:pPr>
    <w:rPr>
      <w:rFonts w:ascii="Linux Libertine" w:eastAsia="Times New Roman" w:hAnsi="Linux Libertine" w:cs="Linux Libertine"/>
      <w:b/>
      <w:szCs w:val="20"/>
      <w:lang w:val="en-US"/>
    </w:rPr>
  </w:style>
  <w:style w:type="paragraph" w:customStyle="1" w:styleId="Head2">
    <w:name w:val="Head2"/>
    <w:autoRedefine/>
    <w:qFormat/>
    <w:rsid w:val="00B946B0"/>
    <w:pPr>
      <w:spacing w:before="180" w:after="80" w:line="240" w:lineRule="auto"/>
    </w:pPr>
    <w:rPr>
      <w:rFonts w:ascii="Linux Libertine" w:eastAsia="Times New Roman" w:hAnsi="Linux Libertine" w:cs="Linux Libertine"/>
      <w:b/>
      <w:szCs w:val="20"/>
      <w:lang w:val="en-US"/>
    </w:rPr>
  </w:style>
  <w:style w:type="paragraph" w:customStyle="1" w:styleId="Titledocument">
    <w:name w:val="Title_document"/>
    <w:autoRedefine/>
    <w:qFormat/>
    <w:rsid w:val="00B946B0"/>
    <w:pPr>
      <w:spacing w:before="40" w:after="100" w:line="240" w:lineRule="auto"/>
      <w:jc w:val="center"/>
    </w:pPr>
    <w:rPr>
      <w:rFonts w:ascii="Linux Biolinum" w:eastAsia="Times New Roman" w:hAnsi="Linux Biolinum" w:cs="Times New Roman"/>
      <w:b/>
      <w:sz w:val="44"/>
      <w:szCs w:val="44"/>
      <w:lang w:val="en-US"/>
    </w:rPr>
  </w:style>
  <w:style w:type="paragraph" w:customStyle="1" w:styleId="AbsHead">
    <w:name w:val="AbsHead"/>
    <w:link w:val="AbsHeadChar"/>
    <w:autoRedefine/>
    <w:qFormat/>
    <w:rsid w:val="00B946B0"/>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B946B0"/>
    <w:rPr>
      <w:rFonts w:ascii="Linux Libertine" w:hAnsi="Linux Libertine" w:cs="Linux Libertine"/>
      <w:b/>
      <w:lang w:val="fr-FR"/>
    </w:rPr>
  </w:style>
  <w:style w:type="paragraph" w:customStyle="1" w:styleId="Authors">
    <w:name w:val="Authors"/>
    <w:link w:val="AuthorsChar"/>
    <w:autoRedefine/>
    <w:qFormat/>
    <w:rsid w:val="00B946B0"/>
    <w:pPr>
      <w:spacing w:before="280" w:line="240" w:lineRule="auto"/>
    </w:pPr>
    <w:rPr>
      <w:rFonts w:ascii="Linux Biolinum" w:hAnsi="Linux Biolinum" w:cs="Linux Biolinum"/>
      <w:sz w:val="24"/>
      <w:lang w:val="en-US"/>
    </w:rPr>
  </w:style>
  <w:style w:type="character" w:customStyle="1" w:styleId="AuthorsChar">
    <w:name w:val="Authors Char"/>
    <w:basedOn w:val="DefaultParagraphFont"/>
    <w:link w:val="Authors"/>
    <w:rsid w:val="00B946B0"/>
    <w:rPr>
      <w:rFonts w:ascii="Linux Biolinum" w:hAnsi="Linux Biolinum" w:cs="Linux Biolinum"/>
      <w:sz w:val="24"/>
      <w:lang w:val="en-US"/>
    </w:rPr>
  </w:style>
  <w:style w:type="paragraph" w:customStyle="1" w:styleId="KeyWordHead">
    <w:name w:val="KeyWordHead"/>
    <w:autoRedefine/>
    <w:qFormat/>
    <w:rsid w:val="00B946B0"/>
    <w:pPr>
      <w:spacing w:before="200" w:after="20" w:line="240" w:lineRule="auto"/>
    </w:pPr>
    <w:rPr>
      <w:rFonts w:ascii="Linux Libertine" w:hAnsi="Linux Libertine" w:cs="Linux Libertine"/>
      <w:b/>
      <w:lang w:val="en-US"/>
    </w:rPr>
  </w:style>
  <w:style w:type="paragraph" w:customStyle="1" w:styleId="KeyWords">
    <w:name w:val="KeyWords"/>
    <w:basedOn w:val="Normal"/>
    <w:qFormat/>
    <w:rsid w:val="00B946B0"/>
    <w:pPr>
      <w:spacing w:before="60" w:after="60"/>
    </w:pPr>
  </w:style>
  <w:style w:type="character" w:styleId="PageNumber">
    <w:name w:val="page number"/>
    <w:basedOn w:val="DefaultParagraphFont"/>
    <w:uiPriority w:val="99"/>
    <w:unhideWhenUsed/>
    <w:rsid w:val="00B946B0"/>
    <w:rPr>
      <w:rFonts w:ascii="Linux Libertine" w:hAnsi="Linux Libertine"/>
      <w:sz w:val="14"/>
    </w:rPr>
  </w:style>
  <w:style w:type="paragraph" w:customStyle="1" w:styleId="CCSHead">
    <w:name w:val="CCSHead"/>
    <w:basedOn w:val="KeyWordHead"/>
    <w:qFormat/>
    <w:rsid w:val="00B946B0"/>
  </w:style>
  <w:style w:type="paragraph" w:customStyle="1" w:styleId="CCSDescription">
    <w:name w:val="CCSDescription"/>
    <w:basedOn w:val="KeyWords"/>
    <w:qFormat/>
    <w:rsid w:val="00B946B0"/>
  </w:style>
  <w:style w:type="paragraph" w:styleId="NormalWeb">
    <w:name w:val="Normal (Web)"/>
    <w:basedOn w:val="Normal"/>
    <w:uiPriority w:val="99"/>
    <w:semiHidden/>
    <w:unhideWhenUsed/>
    <w:rsid w:val="001237BF"/>
    <w:pPr>
      <w:spacing w:before="100" w:beforeAutospacing="1" w:after="100" w:afterAutospacing="1" w:line="240" w:lineRule="auto"/>
      <w:jc w:val="left"/>
    </w:pPr>
    <w:rPr>
      <w:rFonts w:eastAsia="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50870">
      <w:bodyDiv w:val="1"/>
      <w:marLeft w:val="0"/>
      <w:marRight w:val="0"/>
      <w:marTop w:val="0"/>
      <w:marBottom w:val="0"/>
      <w:divBdr>
        <w:top w:val="none" w:sz="0" w:space="0" w:color="auto"/>
        <w:left w:val="none" w:sz="0" w:space="0" w:color="auto"/>
        <w:bottom w:val="none" w:sz="0" w:space="0" w:color="auto"/>
        <w:right w:val="none" w:sz="0" w:space="0" w:color="auto"/>
      </w:divBdr>
    </w:div>
    <w:div w:id="1413117988">
      <w:bodyDiv w:val="1"/>
      <w:marLeft w:val="0"/>
      <w:marRight w:val="0"/>
      <w:marTop w:val="0"/>
      <w:marBottom w:val="0"/>
      <w:divBdr>
        <w:top w:val="none" w:sz="0" w:space="0" w:color="auto"/>
        <w:left w:val="none" w:sz="0" w:space="0" w:color="auto"/>
        <w:bottom w:val="none" w:sz="0" w:space="0" w:color="auto"/>
        <w:right w:val="none" w:sz="0" w:space="0" w:color="auto"/>
      </w:divBdr>
    </w:div>
    <w:div w:id="202427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3071</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Shaaheen Sacoor</dc:creator>
  <cp:keywords/>
  <dc:description/>
  <cp:lastModifiedBy>Shaaheen Sacoor</cp:lastModifiedBy>
  <cp:revision>5</cp:revision>
  <dcterms:created xsi:type="dcterms:W3CDTF">2017-09-04T14:53:00Z</dcterms:created>
  <dcterms:modified xsi:type="dcterms:W3CDTF">2017-09-08T14:10:00Z</dcterms:modified>
</cp:coreProperties>
</file>