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Look w:val="04A0" w:firstRow="1" w:lastRow="0" w:firstColumn="1" w:lastColumn="0" w:noHBand="0" w:noVBand="1"/>
      </w:tblPr>
      <w:tblGrid>
        <w:gridCol w:w="2915"/>
        <w:gridCol w:w="3058"/>
        <w:gridCol w:w="3803"/>
      </w:tblGrid>
      <w:tr w:rsidR="00B0127C" w:rsidRPr="00B0127C" w14:paraId="6A645771" w14:textId="77777777" w:rsidTr="00B0127C">
        <w:trPr>
          <w:trHeight w:val="558"/>
        </w:trPr>
        <w:tc>
          <w:tcPr>
            <w:tcW w:w="3238" w:type="dxa"/>
          </w:tcPr>
          <w:p w14:paraId="69238336" w14:textId="49557223" w:rsidR="00B0127C" w:rsidRPr="00B0127C" w:rsidRDefault="00B0127C" w:rsidP="00B0127C">
            <w:pPr>
              <w:rPr>
                <w:rFonts w:ascii="Bookman Old Style" w:hAnsi="Bookman Old Style"/>
                <w:b/>
                <w:bCs/>
                <w:color w:val="4472C4" w:themeColor="accent1"/>
                <w:sz w:val="32"/>
                <w:szCs w:val="32"/>
              </w:rPr>
            </w:pPr>
            <w:r w:rsidRPr="00B0127C">
              <w:rPr>
                <w:rFonts w:ascii="Bookman Old Style" w:hAnsi="Bookman Old Style"/>
                <w:b/>
                <w:bCs/>
                <w:color w:val="4472C4" w:themeColor="accent1"/>
                <w:sz w:val="32"/>
                <w:szCs w:val="32"/>
              </w:rPr>
              <w:t>Document</w:t>
            </w:r>
          </w:p>
        </w:tc>
        <w:tc>
          <w:tcPr>
            <w:tcW w:w="3156" w:type="dxa"/>
          </w:tcPr>
          <w:p w14:paraId="126DAAED" w14:textId="7076849B" w:rsidR="00B0127C" w:rsidRPr="00B0127C" w:rsidRDefault="00B0127C" w:rsidP="00B0127C">
            <w:pPr>
              <w:rPr>
                <w:rFonts w:ascii="Bookman Old Style" w:hAnsi="Bookman Old Style"/>
                <w:b/>
                <w:bCs/>
                <w:color w:val="4472C4" w:themeColor="accent1"/>
                <w:sz w:val="32"/>
                <w:szCs w:val="32"/>
              </w:rPr>
            </w:pPr>
            <w:r w:rsidRPr="00B0127C">
              <w:rPr>
                <w:rFonts w:ascii="Bookman Old Style" w:hAnsi="Bookman Old Style"/>
                <w:b/>
                <w:bCs/>
                <w:color w:val="4472C4" w:themeColor="accent1"/>
                <w:sz w:val="32"/>
                <w:szCs w:val="32"/>
              </w:rPr>
              <w:t>Window</w:t>
            </w:r>
          </w:p>
        </w:tc>
        <w:tc>
          <w:tcPr>
            <w:tcW w:w="3382" w:type="dxa"/>
          </w:tcPr>
          <w:p w14:paraId="144306B0" w14:textId="322A2400" w:rsidR="00B0127C" w:rsidRPr="00B0127C" w:rsidRDefault="00B0127C" w:rsidP="00B0127C">
            <w:pPr>
              <w:rPr>
                <w:rFonts w:ascii="Bookman Old Style" w:hAnsi="Bookman Old Style"/>
                <w:b/>
                <w:bCs/>
                <w:color w:val="4472C4" w:themeColor="accent1"/>
                <w:sz w:val="32"/>
                <w:szCs w:val="32"/>
              </w:rPr>
            </w:pPr>
            <w:r w:rsidRPr="00B0127C">
              <w:rPr>
                <w:rFonts w:ascii="Bookman Old Style" w:hAnsi="Bookman Old Style"/>
                <w:b/>
                <w:bCs/>
                <w:color w:val="4472C4" w:themeColor="accent1"/>
                <w:sz w:val="32"/>
                <w:szCs w:val="32"/>
              </w:rPr>
              <w:t>Screen</w:t>
            </w:r>
          </w:p>
        </w:tc>
      </w:tr>
      <w:tr w:rsidR="00B0127C" w:rsidRPr="00B0127C" w14:paraId="4176B2B9" w14:textId="77777777" w:rsidTr="00B0127C">
        <w:tc>
          <w:tcPr>
            <w:tcW w:w="3238" w:type="dxa"/>
          </w:tcPr>
          <w:p w14:paraId="27378451" w14:textId="441D2329" w:rsidR="00B0127C" w:rsidRPr="00B0127C" w:rsidRDefault="00B0127C" w:rsidP="00B0127C">
            <w:pPr>
              <w:rPr>
                <w:rFonts w:ascii="Bookman Old Style" w:hAnsi="Bookman Old Style"/>
                <w:color w:val="555555"/>
                <w:sz w:val="21"/>
                <w:szCs w:val="21"/>
                <w:shd w:val="clear" w:color="auto" w:fill="FFFFFF"/>
              </w:rPr>
            </w:pPr>
            <w:r w:rsidRPr="00B0127C">
              <w:rPr>
                <w:rFonts w:ascii="Bookman Old Style" w:hAnsi="Bookman Old Style"/>
                <w:color w:val="555555"/>
                <w:sz w:val="21"/>
                <w:szCs w:val="21"/>
                <w:shd w:val="clear" w:color="auto" w:fill="FFFFFF"/>
              </w:rPr>
              <w:t>When a web page is loaded, the browser creates a Document Object Model (DOM) of the page. The </w:t>
            </w:r>
            <w:r w:rsidRPr="00B0127C">
              <w:rPr>
                <w:rStyle w:val="Emphasis"/>
                <w:rFonts w:ascii="Bookman Old Style" w:hAnsi="Bookman Old Style"/>
                <w:color w:val="555555"/>
                <w:sz w:val="21"/>
                <w:szCs w:val="21"/>
                <w:shd w:val="clear" w:color="auto" w:fill="FFFFFF"/>
              </w:rPr>
              <w:t>document object</w:t>
            </w:r>
            <w:r w:rsidRPr="00B0127C">
              <w:rPr>
                <w:rFonts w:ascii="Bookman Old Style" w:hAnsi="Bookman Old Style"/>
                <w:color w:val="555555"/>
                <w:sz w:val="21"/>
                <w:szCs w:val="21"/>
                <w:shd w:val="clear" w:color="auto" w:fill="FFFFFF"/>
              </w:rPr>
              <w:t xml:space="preserve"> represents the whole html document as a tree of </w:t>
            </w:r>
            <w:proofErr w:type="gramStart"/>
            <w:r w:rsidRPr="00B0127C">
              <w:rPr>
                <w:rFonts w:ascii="Bookman Old Style" w:hAnsi="Bookman Old Style"/>
                <w:color w:val="555555"/>
                <w:sz w:val="21"/>
                <w:szCs w:val="21"/>
                <w:shd w:val="clear" w:color="auto" w:fill="FFFFFF"/>
              </w:rPr>
              <w:t>Objects(</w:t>
            </w:r>
            <w:proofErr w:type="gramEnd"/>
            <w:r w:rsidRPr="00B0127C">
              <w:rPr>
                <w:rFonts w:ascii="Bookman Old Style" w:hAnsi="Bookman Old Style"/>
                <w:color w:val="555555"/>
                <w:sz w:val="21"/>
                <w:szCs w:val="21"/>
                <w:shd w:val="clear" w:color="auto" w:fill="FFFFFF"/>
              </w:rPr>
              <w:t>HTML, HEAD, BODY, and other HTML tags). It is the root element that represents the html document.</w:t>
            </w:r>
          </w:p>
          <w:p w14:paraId="69456C15" w14:textId="77777777" w:rsidR="00B0127C" w:rsidRPr="00B0127C" w:rsidRDefault="00B0127C" w:rsidP="00B0127C">
            <w:pPr>
              <w:rPr>
                <w:rFonts w:ascii="Bookman Old Style" w:hAnsi="Bookman Old Style"/>
                <w:color w:val="555555"/>
                <w:sz w:val="21"/>
                <w:szCs w:val="21"/>
                <w:shd w:val="clear" w:color="auto" w:fill="FFFFFF"/>
              </w:rPr>
            </w:pPr>
          </w:p>
          <w:p w14:paraId="50D484EA" w14:textId="77777777" w:rsidR="00B0127C" w:rsidRPr="00B0127C" w:rsidRDefault="00B0127C" w:rsidP="00B0127C">
            <w:pPr>
              <w:rPr>
                <w:rFonts w:ascii="Bookman Old Style" w:hAnsi="Bookman Old Style"/>
                <w:color w:val="555555"/>
                <w:sz w:val="21"/>
                <w:szCs w:val="21"/>
                <w:shd w:val="clear" w:color="auto" w:fill="FFFFFF"/>
              </w:rPr>
            </w:pPr>
          </w:p>
          <w:p w14:paraId="267B6B29" w14:textId="00AA359A" w:rsidR="00B0127C" w:rsidRPr="00B0127C" w:rsidRDefault="00B0127C" w:rsidP="00B0127C">
            <w:pPr>
              <w:rPr>
                <w:rFonts w:ascii="Bookman Old Style" w:hAnsi="Bookman Old Style"/>
              </w:rPr>
            </w:pPr>
            <w:r w:rsidRPr="00B0127C">
              <w:rPr>
                <w:rFonts w:ascii="Bookman Old Style" w:hAnsi="Bookman Old Style"/>
                <w:color w:val="555555"/>
                <w:sz w:val="21"/>
                <w:szCs w:val="21"/>
                <w:shd w:val="clear" w:color="auto" w:fill="FFFFFF"/>
              </w:rPr>
              <w:t xml:space="preserve">The document object </w:t>
            </w:r>
            <w:proofErr w:type="gramStart"/>
            <w:r w:rsidRPr="00B0127C">
              <w:rPr>
                <w:rFonts w:ascii="Bookman Old Style" w:hAnsi="Bookman Old Style"/>
                <w:color w:val="555555"/>
                <w:sz w:val="21"/>
                <w:szCs w:val="21"/>
                <w:shd w:val="clear" w:color="auto" w:fill="FFFFFF"/>
              </w:rPr>
              <w:t>represent</w:t>
            </w:r>
            <w:proofErr w:type="gramEnd"/>
            <w:r w:rsidRPr="00B0127C">
              <w:rPr>
                <w:rFonts w:ascii="Bookman Old Style" w:hAnsi="Bookman Old Style"/>
                <w:color w:val="555555"/>
                <w:sz w:val="21"/>
                <w:szCs w:val="21"/>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B0127C">
              <w:rPr>
                <w:rStyle w:val="Strong"/>
                <w:rFonts w:ascii="Bookman Old Style" w:hAnsi="Bookman Old Style"/>
                <w:color w:val="555555"/>
                <w:sz w:val="21"/>
                <w:szCs w:val="21"/>
                <w:shd w:val="clear" w:color="auto" w:fill="FFFFFF"/>
              </w:rPr>
              <w:t>window.document</w:t>
            </w:r>
            <w:proofErr w:type="spellEnd"/>
            <w:proofErr w:type="gramEnd"/>
            <w:r w:rsidRPr="00B0127C">
              <w:rPr>
                <w:rStyle w:val="Strong"/>
                <w:rFonts w:ascii="Bookman Old Style" w:hAnsi="Bookman Old Style"/>
                <w:color w:val="555555"/>
                <w:sz w:val="21"/>
                <w:szCs w:val="21"/>
                <w:shd w:val="clear" w:color="auto" w:fill="FFFFFF"/>
              </w:rPr>
              <w:t> </w:t>
            </w:r>
            <w:r w:rsidRPr="00B0127C">
              <w:rPr>
                <w:rFonts w:ascii="Bookman Old Style" w:hAnsi="Bookman Old Style"/>
                <w:color w:val="555555"/>
                <w:sz w:val="21"/>
                <w:szCs w:val="21"/>
                <w:shd w:val="clear" w:color="auto" w:fill="FFFFFF"/>
              </w:rPr>
              <w:t>or just</w:t>
            </w:r>
            <w:r w:rsidRPr="00B0127C">
              <w:rPr>
                <w:rStyle w:val="Strong"/>
                <w:rFonts w:ascii="Bookman Old Style" w:hAnsi="Bookman Old Style"/>
                <w:color w:val="555555"/>
                <w:sz w:val="21"/>
                <w:szCs w:val="21"/>
                <w:shd w:val="clear" w:color="auto" w:fill="FFFFFF"/>
              </w:rPr>
              <w:t> document.</w:t>
            </w:r>
          </w:p>
        </w:tc>
        <w:tc>
          <w:tcPr>
            <w:tcW w:w="3156" w:type="dxa"/>
          </w:tcPr>
          <w:p w14:paraId="7B5A17C7" w14:textId="77777777" w:rsidR="00B0127C" w:rsidRPr="00B0127C" w:rsidRDefault="00B0127C" w:rsidP="00B0127C">
            <w:pPr>
              <w:pStyle w:val="NormalWeb"/>
              <w:shd w:val="clear" w:color="auto" w:fill="FFFFFF"/>
              <w:spacing w:before="0" w:beforeAutospacing="0" w:after="300" w:afterAutospacing="0" w:line="315" w:lineRule="atLeast"/>
              <w:rPr>
                <w:rFonts w:ascii="Bookman Old Style" w:hAnsi="Bookman Old Style"/>
                <w:color w:val="555555"/>
                <w:sz w:val="21"/>
                <w:szCs w:val="21"/>
              </w:rPr>
            </w:pPr>
            <w:r w:rsidRPr="00B0127C">
              <w:rPr>
                <w:rFonts w:ascii="Bookman Old Style" w:hAnsi="Bookman Old Style"/>
                <w:color w:val="555555"/>
                <w:sz w:val="21"/>
                <w:szCs w:val="21"/>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4A4F1A77" w14:textId="77777777" w:rsidR="00B0127C" w:rsidRPr="00B0127C" w:rsidRDefault="00B0127C" w:rsidP="00B0127C">
            <w:pPr>
              <w:pStyle w:val="NormalWeb"/>
              <w:shd w:val="clear" w:color="auto" w:fill="FFFFFF"/>
              <w:spacing w:before="0" w:beforeAutospacing="0" w:after="300" w:afterAutospacing="0" w:line="315" w:lineRule="atLeast"/>
              <w:rPr>
                <w:rFonts w:ascii="Bookman Old Style" w:hAnsi="Bookman Old Style"/>
                <w:color w:val="555555"/>
                <w:sz w:val="21"/>
                <w:szCs w:val="21"/>
              </w:rPr>
            </w:pPr>
            <w:r w:rsidRPr="00B0127C">
              <w:rPr>
                <w:rFonts w:ascii="Bookman Old Style" w:hAnsi="Bookman Old Style"/>
                <w:color w:val="555555"/>
                <w:sz w:val="21"/>
                <w:szCs w:val="21"/>
              </w:rPr>
              <w:t xml:space="preserve">The document object is your html, </w:t>
            </w:r>
            <w:proofErr w:type="spellStart"/>
            <w:r w:rsidRPr="00B0127C">
              <w:rPr>
                <w:rFonts w:ascii="Bookman Old Style" w:hAnsi="Bookman Old Style"/>
                <w:color w:val="555555"/>
                <w:sz w:val="21"/>
                <w:szCs w:val="21"/>
              </w:rPr>
              <w:t>aspx</w:t>
            </w:r>
            <w:proofErr w:type="spellEnd"/>
            <w:r w:rsidRPr="00B0127C">
              <w:rPr>
                <w:rFonts w:ascii="Bookman Old Style" w:hAnsi="Bookman Old Style"/>
                <w:color w:val="555555"/>
                <w:sz w:val="21"/>
                <w:szCs w:val="21"/>
              </w:rPr>
              <w:t xml:space="preserve">, </w:t>
            </w:r>
            <w:proofErr w:type="spellStart"/>
            <w:r w:rsidRPr="00B0127C">
              <w:rPr>
                <w:rFonts w:ascii="Bookman Old Style" w:hAnsi="Bookman Old Style"/>
                <w:color w:val="555555"/>
                <w:sz w:val="21"/>
                <w:szCs w:val="21"/>
              </w:rPr>
              <w:t>php</w:t>
            </w:r>
            <w:proofErr w:type="spellEnd"/>
            <w:r w:rsidRPr="00B0127C">
              <w:rPr>
                <w:rFonts w:ascii="Bookman Old Style" w:hAnsi="Bookman Old Style"/>
                <w:color w:val="555555"/>
                <w:sz w:val="21"/>
                <w:szCs w:val="21"/>
              </w:rPr>
              <w:t xml:space="preserve">, or </w:t>
            </w:r>
            <w:proofErr w:type="gramStart"/>
            <w:r w:rsidRPr="00B0127C">
              <w:rPr>
                <w:rFonts w:ascii="Bookman Old Style" w:hAnsi="Bookman Old Style"/>
                <w:color w:val="555555"/>
                <w:sz w:val="21"/>
                <w:szCs w:val="21"/>
              </w:rPr>
              <w:t>other</w:t>
            </w:r>
            <w:proofErr w:type="gramEnd"/>
            <w:r w:rsidRPr="00B0127C">
              <w:rPr>
                <w:rFonts w:ascii="Bookman Old Style" w:hAnsi="Bookman Old Style"/>
                <w:color w:val="555555"/>
                <w:sz w:val="21"/>
                <w:szCs w:val="21"/>
              </w:rPr>
              <w:t xml:space="preserve">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B0127C">
              <w:rPr>
                <w:rFonts w:ascii="Bookman Old Style" w:hAnsi="Bookman Old Style"/>
                <w:color w:val="555555"/>
                <w:sz w:val="21"/>
                <w:szCs w:val="21"/>
              </w:rPr>
              <w:t>window.property</w:t>
            </w:r>
            <w:proofErr w:type="spellEnd"/>
            <w:proofErr w:type="gramEnd"/>
            <w:r w:rsidRPr="00B0127C">
              <w:rPr>
                <w:rFonts w:ascii="Bookman Old Style" w:hAnsi="Bookman Old Style"/>
                <w:color w:val="555555"/>
                <w:sz w:val="21"/>
                <w:szCs w:val="21"/>
              </w:rPr>
              <w:t xml:space="preserve">, if it is document it is </w:t>
            </w:r>
            <w:proofErr w:type="spellStart"/>
            <w:r w:rsidRPr="00B0127C">
              <w:rPr>
                <w:rFonts w:ascii="Bookman Old Style" w:hAnsi="Bookman Old Style"/>
                <w:color w:val="555555"/>
                <w:sz w:val="21"/>
                <w:szCs w:val="21"/>
              </w:rPr>
              <w:t>window.document.property</w:t>
            </w:r>
            <w:proofErr w:type="spellEnd"/>
            <w:r w:rsidRPr="00B0127C">
              <w:rPr>
                <w:rFonts w:ascii="Bookman Old Style" w:hAnsi="Bookman Old Style"/>
                <w:color w:val="555555"/>
                <w:sz w:val="21"/>
                <w:szCs w:val="21"/>
              </w:rPr>
              <w:t xml:space="preserve"> which is also available in short as </w:t>
            </w:r>
            <w:proofErr w:type="spellStart"/>
            <w:r w:rsidRPr="00B0127C">
              <w:rPr>
                <w:rFonts w:ascii="Bookman Old Style" w:hAnsi="Bookman Old Style"/>
                <w:color w:val="555555"/>
                <w:sz w:val="21"/>
                <w:szCs w:val="21"/>
              </w:rPr>
              <w:t>document.property</w:t>
            </w:r>
            <w:proofErr w:type="spellEnd"/>
            <w:r w:rsidRPr="00B0127C">
              <w:rPr>
                <w:rFonts w:ascii="Bookman Old Style" w:hAnsi="Bookman Old Style"/>
                <w:color w:val="555555"/>
                <w:sz w:val="21"/>
                <w:szCs w:val="21"/>
              </w:rPr>
              <w:t>.</w:t>
            </w:r>
          </w:p>
          <w:p w14:paraId="67CAC6F4" w14:textId="77777777" w:rsidR="00B0127C" w:rsidRPr="00B0127C" w:rsidRDefault="00B0127C" w:rsidP="00B0127C">
            <w:pPr>
              <w:rPr>
                <w:rFonts w:ascii="Bookman Old Style" w:hAnsi="Bookman Old Style"/>
              </w:rPr>
            </w:pPr>
          </w:p>
        </w:tc>
        <w:tc>
          <w:tcPr>
            <w:tcW w:w="3382" w:type="dxa"/>
          </w:tcPr>
          <w:p w14:paraId="5A874463" w14:textId="77777777" w:rsidR="00B0127C" w:rsidRPr="00B0127C" w:rsidRDefault="00B0127C" w:rsidP="00B0127C">
            <w:pPr>
              <w:pStyle w:val="pw-post-body-paragraph"/>
              <w:shd w:val="clear" w:color="auto" w:fill="FFFFFF"/>
              <w:spacing w:before="0" w:beforeAutospacing="0" w:after="0" w:afterAutospacing="0" w:line="315" w:lineRule="atLeast"/>
              <w:rPr>
                <w:rFonts w:ascii="Bookman Old Style" w:hAnsi="Bookman Old Style"/>
                <w:color w:val="555555"/>
                <w:sz w:val="21"/>
                <w:szCs w:val="21"/>
              </w:rPr>
            </w:pPr>
            <w:r w:rsidRPr="00B0127C">
              <w:rPr>
                <w:rFonts w:ascii="Bookman Old Style" w:hAnsi="Bookman Old Style"/>
                <w:color w:val="555555"/>
                <w:sz w:val="21"/>
                <w:szCs w:val="21"/>
              </w:rPr>
              <w:t>Screen is window property that holds information of browser user screen. It refers to screen object associated with that window </w:t>
            </w:r>
            <w:hyperlink r:id="rId4" w:tgtFrame="_blank" w:history="1">
              <w:r w:rsidRPr="00B0127C">
                <w:rPr>
                  <w:rStyle w:val="Strong"/>
                  <w:rFonts w:ascii="Bookman Old Style" w:hAnsi="Bookman Old Style"/>
                  <w:color w:val="C69C6D"/>
                  <w:sz w:val="21"/>
                  <w:szCs w:val="21"/>
                </w:rPr>
                <w:t>object</w:t>
              </w:r>
            </w:hyperlink>
            <w:r w:rsidRPr="00B0127C">
              <w:rPr>
                <w:rFonts w:ascii="Bookman Old Style" w:hAnsi="Bookman Old Style"/>
                <w:color w:val="555555"/>
                <w:sz w:val="21"/>
                <w:szCs w:val="21"/>
              </w:rPr>
              <w:t xml:space="preserve">. Used to display screen width, height, </w:t>
            </w:r>
            <w:proofErr w:type="spellStart"/>
            <w:r w:rsidRPr="00B0127C">
              <w:rPr>
                <w:rFonts w:ascii="Bookman Old Style" w:hAnsi="Bookman Old Style"/>
                <w:color w:val="555555"/>
                <w:sz w:val="21"/>
                <w:szCs w:val="21"/>
              </w:rPr>
              <w:t>colorDepth</w:t>
            </w:r>
            <w:proofErr w:type="spellEnd"/>
            <w:r w:rsidRPr="00B0127C">
              <w:rPr>
                <w:rFonts w:ascii="Bookman Old Style" w:hAnsi="Bookman Old Style"/>
                <w:color w:val="555555"/>
                <w:sz w:val="21"/>
                <w:szCs w:val="21"/>
              </w:rPr>
              <w:t xml:space="preserve">, </w:t>
            </w:r>
            <w:proofErr w:type="spellStart"/>
            <w:r w:rsidRPr="00B0127C">
              <w:rPr>
                <w:rFonts w:ascii="Bookman Old Style" w:hAnsi="Bookman Old Style"/>
                <w:color w:val="555555"/>
                <w:sz w:val="21"/>
                <w:szCs w:val="21"/>
              </w:rPr>
              <w:t>pixelDepth</w:t>
            </w:r>
            <w:proofErr w:type="spellEnd"/>
            <w:r w:rsidRPr="00B0127C">
              <w:rPr>
                <w:rFonts w:ascii="Bookman Old Style" w:hAnsi="Bookman Old Style"/>
                <w:color w:val="555555"/>
                <w:sz w:val="21"/>
                <w:szCs w:val="21"/>
              </w:rPr>
              <w:t xml:space="preserve"> etc</w:t>
            </w:r>
          </w:p>
          <w:p w14:paraId="12577BA2" w14:textId="77777777" w:rsidR="00B0127C" w:rsidRPr="00B0127C" w:rsidRDefault="00B0127C" w:rsidP="00B0127C">
            <w:pPr>
              <w:pStyle w:val="pw-post-body-paragraph"/>
              <w:shd w:val="clear" w:color="auto" w:fill="FFFFFF"/>
              <w:spacing w:before="0" w:beforeAutospacing="0" w:after="0" w:afterAutospacing="0" w:line="315" w:lineRule="atLeast"/>
              <w:rPr>
                <w:rFonts w:ascii="Bookman Old Style" w:hAnsi="Bookman Old Style"/>
                <w:color w:val="555555"/>
                <w:sz w:val="21"/>
                <w:szCs w:val="21"/>
              </w:rPr>
            </w:pPr>
            <w:r w:rsidRPr="00B0127C">
              <w:rPr>
                <w:rFonts w:ascii="Bookman Old Style" w:hAnsi="Bookman Old Style"/>
                <w:color w:val="555555"/>
                <w:sz w:val="21"/>
                <w:szCs w:val="21"/>
              </w:rPr>
              <w:t>Similar to document screen can be accessed either by </w:t>
            </w:r>
            <w:proofErr w:type="spellStart"/>
            <w:proofErr w:type="gramStart"/>
            <w:r w:rsidRPr="00B0127C">
              <w:rPr>
                <w:rStyle w:val="Emphasis"/>
                <w:rFonts w:ascii="Bookman Old Style" w:eastAsiaTheme="majorEastAsia" w:hAnsi="Bookman Old Style"/>
                <w:color w:val="555555"/>
                <w:sz w:val="21"/>
                <w:szCs w:val="21"/>
              </w:rPr>
              <w:t>window.screen</w:t>
            </w:r>
            <w:proofErr w:type="spellEnd"/>
            <w:proofErr w:type="gramEnd"/>
            <w:r w:rsidRPr="00B0127C">
              <w:rPr>
                <w:rFonts w:ascii="Bookman Old Style" w:hAnsi="Bookman Old Style"/>
                <w:color w:val="555555"/>
                <w:sz w:val="21"/>
                <w:szCs w:val="21"/>
              </w:rPr>
              <w:t> or </w:t>
            </w:r>
            <w:r w:rsidRPr="00B0127C">
              <w:rPr>
                <w:rStyle w:val="Emphasis"/>
                <w:rFonts w:ascii="Bookman Old Style" w:eastAsiaTheme="majorEastAsia" w:hAnsi="Bookman Old Style"/>
                <w:color w:val="555555"/>
                <w:sz w:val="21"/>
                <w:szCs w:val="21"/>
              </w:rPr>
              <w:t>screen </w:t>
            </w:r>
            <w:r w:rsidRPr="00B0127C">
              <w:rPr>
                <w:rFonts w:ascii="Bookman Old Style" w:hAnsi="Bookman Old Style"/>
                <w:color w:val="555555"/>
                <w:sz w:val="21"/>
                <w:szCs w:val="21"/>
              </w:rPr>
              <w:t>object directly. Screen object doesn’t have any methods as in window and document objects.</w:t>
            </w:r>
          </w:p>
          <w:p w14:paraId="693F6E48" w14:textId="77777777" w:rsidR="00B0127C" w:rsidRPr="00B0127C" w:rsidRDefault="00B0127C" w:rsidP="00B0127C">
            <w:pPr>
              <w:rPr>
                <w:rFonts w:ascii="Bookman Old Style" w:hAnsi="Bookman Old Style"/>
              </w:rPr>
            </w:pPr>
          </w:p>
        </w:tc>
      </w:tr>
      <w:tr w:rsidR="00B0127C" w:rsidRPr="00B0127C" w14:paraId="7CD357A6" w14:textId="77777777" w:rsidTr="00B0127C">
        <w:tc>
          <w:tcPr>
            <w:tcW w:w="3238" w:type="dxa"/>
          </w:tcPr>
          <w:p w14:paraId="1C5B3B53" w14:textId="52C86F3A" w:rsidR="00B0127C" w:rsidRPr="00B0127C" w:rsidRDefault="00B0127C" w:rsidP="00B0127C">
            <w:pPr>
              <w:pStyle w:val="NormalWeb"/>
              <w:shd w:val="clear" w:color="auto" w:fill="FFFFFF"/>
              <w:spacing w:before="0" w:beforeAutospacing="0" w:after="0" w:afterAutospacing="0" w:line="315" w:lineRule="atLeast"/>
              <w:rPr>
                <w:rStyle w:val="Strong"/>
                <w:rFonts w:ascii="Bookman Old Style" w:hAnsi="Bookman Old Style"/>
                <w:color w:val="555555"/>
                <w:sz w:val="21"/>
                <w:szCs w:val="21"/>
              </w:rPr>
            </w:pPr>
            <w:r w:rsidRPr="00B0127C">
              <w:rPr>
                <w:rStyle w:val="Strong"/>
                <w:rFonts w:ascii="Bookman Old Style" w:hAnsi="Bookman Old Style"/>
                <w:color w:val="555555"/>
                <w:sz w:val="21"/>
                <w:szCs w:val="21"/>
              </w:rPr>
              <w:t>Syntax:</w:t>
            </w:r>
          </w:p>
          <w:p w14:paraId="6E5FE77F" w14:textId="77777777" w:rsidR="00B0127C" w:rsidRPr="00B0127C" w:rsidRDefault="00B0127C" w:rsidP="00B0127C">
            <w:pPr>
              <w:pStyle w:val="NormalWeb"/>
              <w:shd w:val="clear" w:color="auto" w:fill="FFFFFF"/>
              <w:spacing w:before="0" w:beforeAutospacing="0" w:after="0" w:afterAutospacing="0" w:line="315" w:lineRule="atLeast"/>
              <w:rPr>
                <w:rFonts w:ascii="Bookman Old Style" w:hAnsi="Bookman Old Style"/>
                <w:color w:val="555555"/>
                <w:sz w:val="21"/>
                <w:szCs w:val="21"/>
              </w:rPr>
            </w:pPr>
          </w:p>
          <w:p w14:paraId="72FF9A1E" w14:textId="687816B5" w:rsidR="00B0127C" w:rsidRPr="00B0127C" w:rsidRDefault="00B0127C" w:rsidP="00B0127C">
            <w:pPr>
              <w:pStyle w:val="HTMLPreformatted"/>
              <w:shd w:val="clear" w:color="auto" w:fill="EEEEEE"/>
              <w:spacing w:after="384"/>
              <w:rPr>
                <w:rFonts w:ascii="Bookman Old Style" w:hAnsi="Bookman Old Style"/>
                <w:color w:val="555555"/>
              </w:rPr>
            </w:pPr>
            <w:proofErr w:type="spellStart"/>
            <w:proofErr w:type="gramStart"/>
            <w:r w:rsidRPr="00B0127C">
              <w:rPr>
                <w:rFonts w:ascii="Bookman Old Style" w:hAnsi="Bookman Old Style"/>
                <w:color w:val="555555"/>
              </w:rPr>
              <w:t>document.property</w:t>
            </w:r>
            <w:proofErr w:type="gramEnd"/>
            <w:r w:rsidRPr="00B0127C">
              <w:rPr>
                <w:rFonts w:ascii="Bookman Old Style" w:hAnsi="Bookman Old Style"/>
                <w:color w:val="555555"/>
              </w:rPr>
              <w:t>_name</w:t>
            </w:r>
            <w:proofErr w:type="spellEnd"/>
            <w:r w:rsidRPr="00B0127C">
              <w:rPr>
                <w:rFonts w:ascii="Bookman Old Style" w:hAnsi="Bookman Old Style"/>
                <w:color w:val="555555"/>
              </w:rPr>
              <w:t>;</w:t>
            </w:r>
          </w:p>
          <w:p w14:paraId="01B332A3" w14:textId="0AD7A63A" w:rsidR="00B0127C" w:rsidRPr="00B0127C" w:rsidRDefault="00B0127C" w:rsidP="00B0127C">
            <w:pPr>
              <w:rPr>
                <w:rFonts w:ascii="Bookman Old Style" w:hAnsi="Bookman Old Style"/>
              </w:rPr>
            </w:pPr>
          </w:p>
        </w:tc>
        <w:tc>
          <w:tcPr>
            <w:tcW w:w="3156" w:type="dxa"/>
          </w:tcPr>
          <w:p w14:paraId="54B69730" w14:textId="77777777" w:rsidR="00B0127C" w:rsidRPr="00B0127C" w:rsidRDefault="00B0127C" w:rsidP="00B0127C">
            <w:pPr>
              <w:shd w:val="clear" w:color="auto" w:fill="FFFFFF"/>
              <w:spacing w:line="315" w:lineRule="atLeast"/>
              <w:rPr>
                <w:rFonts w:ascii="Bookman Old Style" w:eastAsia="Times New Roman" w:hAnsi="Bookman Old Style" w:cs="Times New Roman"/>
                <w:color w:val="555555"/>
                <w:sz w:val="21"/>
                <w:szCs w:val="21"/>
                <w:lang w:eastAsia="en-AE"/>
              </w:rPr>
            </w:pPr>
            <w:r w:rsidRPr="00B0127C">
              <w:rPr>
                <w:rFonts w:ascii="Bookman Old Style" w:eastAsia="Times New Roman" w:hAnsi="Bookman Old Style" w:cs="Times New Roman"/>
                <w:b/>
                <w:bCs/>
                <w:color w:val="555555"/>
                <w:sz w:val="21"/>
                <w:szCs w:val="21"/>
                <w:lang w:eastAsia="en-AE"/>
              </w:rPr>
              <w:t>Syntax:</w:t>
            </w:r>
          </w:p>
          <w:p w14:paraId="7BD2ED2B" w14:textId="77777777" w:rsidR="00B0127C" w:rsidRPr="00B0127C" w:rsidRDefault="00B0127C" w:rsidP="00B0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Bookman Old Style" w:eastAsia="Times New Roman" w:hAnsi="Bookman Old Style" w:cs="Courier New"/>
                <w:color w:val="555555"/>
                <w:sz w:val="20"/>
                <w:szCs w:val="20"/>
                <w:lang w:eastAsia="en-AE"/>
              </w:rPr>
            </w:pPr>
            <w:proofErr w:type="spellStart"/>
            <w:proofErr w:type="gramStart"/>
            <w:r w:rsidRPr="00B0127C">
              <w:rPr>
                <w:rFonts w:ascii="Bookman Old Style" w:eastAsia="Times New Roman" w:hAnsi="Bookman Old Style" w:cs="Courier New"/>
                <w:color w:val="555555"/>
                <w:sz w:val="20"/>
                <w:szCs w:val="20"/>
                <w:lang w:eastAsia="en-AE"/>
              </w:rPr>
              <w:t>window.property</w:t>
            </w:r>
            <w:proofErr w:type="gramEnd"/>
            <w:r w:rsidRPr="00B0127C">
              <w:rPr>
                <w:rFonts w:ascii="Bookman Old Style" w:eastAsia="Times New Roman" w:hAnsi="Bookman Old Style" w:cs="Courier New"/>
                <w:color w:val="555555"/>
                <w:sz w:val="20"/>
                <w:szCs w:val="20"/>
                <w:lang w:eastAsia="en-AE"/>
              </w:rPr>
              <w:t>_name</w:t>
            </w:r>
            <w:proofErr w:type="spellEnd"/>
            <w:r w:rsidRPr="00B0127C">
              <w:rPr>
                <w:rFonts w:ascii="Bookman Old Style" w:eastAsia="Times New Roman" w:hAnsi="Bookman Old Style" w:cs="Courier New"/>
                <w:color w:val="555555"/>
                <w:sz w:val="20"/>
                <w:szCs w:val="20"/>
                <w:lang w:eastAsia="en-AE"/>
              </w:rPr>
              <w:t>;</w:t>
            </w:r>
          </w:p>
          <w:p w14:paraId="65E17791" w14:textId="3F7E0CCD" w:rsidR="00B0127C" w:rsidRPr="00B0127C" w:rsidRDefault="00B0127C" w:rsidP="00B0127C">
            <w:pPr>
              <w:shd w:val="clear" w:color="auto" w:fill="FFFFFF"/>
              <w:outlineLvl w:val="3"/>
              <w:rPr>
                <w:rFonts w:ascii="Bookman Old Style" w:eastAsia="Times New Roman" w:hAnsi="Bookman Old Style" w:cs="Times New Roman"/>
                <w:b/>
                <w:bCs/>
                <w:color w:val="000000"/>
                <w:sz w:val="30"/>
                <w:szCs w:val="30"/>
                <w:lang w:eastAsia="en-AE"/>
              </w:rPr>
            </w:pPr>
            <w:r w:rsidRPr="00B0127C">
              <w:rPr>
                <w:rFonts w:ascii="Bookman Old Style" w:eastAsia="Times New Roman" w:hAnsi="Bookman Old Style" w:cs="Times New Roman"/>
                <w:b/>
                <w:bCs/>
                <w:color w:val="000000"/>
                <w:sz w:val="30"/>
                <w:szCs w:val="30"/>
                <w:lang w:eastAsia="en-AE"/>
              </w:rPr>
              <w:t>Methods</w:t>
            </w:r>
            <w:r>
              <w:rPr>
                <w:rFonts w:ascii="Bookman Old Style" w:eastAsia="Times New Roman" w:hAnsi="Bookman Old Style" w:cs="Times New Roman"/>
                <w:b/>
                <w:bCs/>
                <w:color w:val="000000"/>
                <w:sz w:val="30"/>
                <w:szCs w:val="30"/>
                <w:lang w:eastAsia="en-AE"/>
              </w:rPr>
              <w:t xml:space="preserve"> </w:t>
            </w:r>
            <w:r w:rsidRPr="00B0127C">
              <w:rPr>
                <w:rFonts w:ascii="Bookman Old Style" w:eastAsia="Times New Roman" w:hAnsi="Bookman Old Style" w:cs="Times New Roman"/>
                <w:b/>
                <w:bCs/>
                <w:color w:val="000000"/>
                <w:sz w:val="30"/>
                <w:szCs w:val="30"/>
                <w:lang w:eastAsia="en-AE"/>
              </w:rPr>
              <w:t>Window:</w:t>
            </w:r>
          </w:p>
          <w:p w14:paraId="15B4D3B7" w14:textId="77777777" w:rsidR="00B0127C" w:rsidRPr="00B0127C" w:rsidRDefault="00B0127C" w:rsidP="00B0127C">
            <w:pPr>
              <w:shd w:val="clear" w:color="auto" w:fill="FFFFFF"/>
              <w:spacing w:line="315" w:lineRule="atLeast"/>
              <w:rPr>
                <w:rFonts w:ascii="Bookman Old Style" w:eastAsia="Times New Roman" w:hAnsi="Bookman Old Style" w:cs="Times New Roman"/>
                <w:color w:val="555555"/>
                <w:sz w:val="21"/>
                <w:szCs w:val="21"/>
                <w:lang w:eastAsia="en-AE"/>
              </w:rPr>
            </w:pPr>
            <w:r w:rsidRPr="00B0127C">
              <w:rPr>
                <w:rFonts w:ascii="Bookman Old Style" w:eastAsia="Times New Roman" w:hAnsi="Bookman Old Style" w:cs="Times New Roman"/>
                <w:b/>
                <w:bCs/>
                <w:color w:val="555555"/>
                <w:sz w:val="21"/>
                <w:szCs w:val="21"/>
                <w:lang w:eastAsia="en-AE"/>
              </w:rPr>
              <w:t>Syntax:</w:t>
            </w:r>
          </w:p>
          <w:p w14:paraId="552AC562" w14:textId="77777777" w:rsidR="00B0127C" w:rsidRPr="00B0127C" w:rsidRDefault="00B0127C" w:rsidP="00B0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Bookman Old Style" w:eastAsia="Times New Roman" w:hAnsi="Bookman Old Style" w:cs="Courier New"/>
                <w:color w:val="555555"/>
                <w:sz w:val="20"/>
                <w:szCs w:val="20"/>
                <w:lang w:eastAsia="en-AE"/>
              </w:rPr>
            </w:pPr>
            <w:proofErr w:type="spellStart"/>
            <w:proofErr w:type="gramStart"/>
            <w:r w:rsidRPr="00B0127C">
              <w:rPr>
                <w:rFonts w:ascii="Bookman Old Style" w:eastAsia="Times New Roman" w:hAnsi="Bookman Old Style" w:cs="Courier New"/>
                <w:color w:val="555555"/>
                <w:sz w:val="20"/>
                <w:szCs w:val="20"/>
                <w:lang w:eastAsia="en-AE"/>
              </w:rPr>
              <w:t>window.method</w:t>
            </w:r>
            <w:proofErr w:type="gramEnd"/>
            <w:r w:rsidRPr="00B0127C">
              <w:rPr>
                <w:rFonts w:ascii="Bookman Old Style" w:eastAsia="Times New Roman" w:hAnsi="Bookman Old Style" w:cs="Courier New"/>
                <w:color w:val="555555"/>
                <w:sz w:val="20"/>
                <w:szCs w:val="20"/>
                <w:lang w:eastAsia="en-AE"/>
              </w:rPr>
              <w:t>_name</w:t>
            </w:r>
            <w:proofErr w:type="spellEnd"/>
            <w:r w:rsidRPr="00B0127C">
              <w:rPr>
                <w:rFonts w:ascii="Bookman Old Style" w:eastAsia="Times New Roman" w:hAnsi="Bookman Old Style" w:cs="Courier New"/>
                <w:color w:val="555555"/>
                <w:sz w:val="20"/>
                <w:szCs w:val="20"/>
                <w:lang w:eastAsia="en-AE"/>
              </w:rPr>
              <w:t>;</w:t>
            </w:r>
          </w:p>
          <w:p w14:paraId="52AA3902" w14:textId="77777777" w:rsidR="00B0127C" w:rsidRPr="00B0127C" w:rsidRDefault="00B0127C" w:rsidP="00B0127C">
            <w:pPr>
              <w:rPr>
                <w:rFonts w:ascii="Bookman Old Style" w:hAnsi="Bookman Old Style"/>
              </w:rPr>
            </w:pPr>
          </w:p>
        </w:tc>
        <w:tc>
          <w:tcPr>
            <w:tcW w:w="3382" w:type="dxa"/>
          </w:tcPr>
          <w:p w14:paraId="6759D87E" w14:textId="77777777" w:rsidR="00B0127C" w:rsidRPr="00B0127C" w:rsidRDefault="00B0127C" w:rsidP="00B0127C">
            <w:pPr>
              <w:rPr>
                <w:rFonts w:ascii="Bookman Old Style" w:hAnsi="Bookman Old Style"/>
              </w:rPr>
            </w:pPr>
          </w:p>
        </w:tc>
      </w:tr>
    </w:tbl>
    <w:p w14:paraId="4770942C" w14:textId="77777777" w:rsidR="00B0127C" w:rsidRPr="00B0127C" w:rsidRDefault="00B0127C" w:rsidP="00B0127C">
      <w:pPr>
        <w:rPr>
          <w:rFonts w:ascii="Bookman Old Style" w:hAnsi="Bookman Old Style"/>
        </w:rPr>
      </w:pPr>
    </w:p>
    <w:sectPr w:rsidR="00B0127C" w:rsidRPr="00B0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7C"/>
    <w:rsid w:val="00B0127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AF41"/>
  <w15:chartTrackingRefBased/>
  <w15:docId w15:val="{EA9A8621-0EFC-4B60-A1B6-EBC1D8D3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7C"/>
  </w:style>
  <w:style w:type="paragraph" w:styleId="Heading1">
    <w:name w:val="heading 1"/>
    <w:basedOn w:val="Normal"/>
    <w:next w:val="Normal"/>
    <w:link w:val="Heading1Char"/>
    <w:uiPriority w:val="9"/>
    <w:qFormat/>
    <w:rsid w:val="00B0127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0127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0127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B0127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0127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0127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0127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0127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0127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127C"/>
    <w:rPr>
      <w:b/>
      <w:bCs/>
      <w:color w:val="auto"/>
    </w:rPr>
  </w:style>
  <w:style w:type="paragraph" w:styleId="NormalWeb">
    <w:name w:val="Normal (Web)"/>
    <w:basedOn w:val="Normal"/>
    <w:uiPriority w:val="99"/>
    <w:semiHidden/>
    <w:unhideWhenUsed/>
    <w:rsid w:val="00B0127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B0127C"/>
    <w:rPr>
      <w:i/>
      <w:iCs/>
      <w:color w:val="auto"/>
    </w:rPr>
  </w:style>
  <w:style w:type="paragraph" w:customStyle="1" w:styleId="pw-post-body-paragraph">
    <w:name w:val="pw-post-body-paragraph"/>
    <w:basedOn w:val="Normal"/>
    <w:rsid w:val="00B0127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4Char">
    <w:name w:val="Heading 4 Char"/>
    <w:basedOn w:val="DefaultParagraphFont"/>
    <w:link w:val="Heading4"/>
    <w:uiPriority w:val="9"/>
    <w:rsid w:val="00B0127C"/>
    <w:rPr>
      <w:rFonts w:asciiTheme="majorHAnsi" w:eastAsiaTheme="majorEastAsia" w:hAnsiTheme="majorHAnsi" w:cstheme="majorBidi"/>
      <w:i/>
      <w:iCs/>
      <w:sz w:val="24"/>
      <w:szCs w:val="24"/>
    </w:rPr>
  </w:style>
  <w:style w:type="paragraph" w:styleId="HTMLPreformatted">
    <w:name w:val="HTML Preformatted"/>
    <w:basedOn w:val="Normal"/>
    <w:link w:val="HTMLPreformattedChar"/>
    <w:uiPriority w:val="99"/>
    <w:semiHidden/>
    <w:unhideWhenUsed/>
    <w:rsid w:val="00B01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B0127C"/>
    <w:rPr>
      <w:rFonts w:ascii="Courier New" w:eastAsia="Times New Roman" w:hAnsi="Courier New" w:cs="Courier New"/>
      <w:sz w:val="20"/>
      <w:szCs w:val="20"/>
      <w:lang w:eastAsia="en-AE"/>
    </w:rPr>
  </w:style>
  <w:style w:type="character" w:customStyle="1" w:styleId="Heading1Char">
    <w:name w:val="Heading 1 Char"/>
    <w:basedOn w:val="DefaultParagraphFont"/>
    <w:link w:val="Heading1"/>
    <w:uiPriority w:val="9"/>
    <w:rsid w:val="00B0127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0127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0127C"/>
    <w:rPr>
      <w:rFonts w:asciiTheme="majorHAnsi" w:eastAsiaTheme="majorEastAsia" w:hAnsiTheme="majorHAnsi" w:cstheme="majorBidi"/>
      <w:spacing w:val="4"/>
      <w:sz w:val="24"/>
      <w:szCs w:val="24"/>
    </w:rPr>
  </w:style>
  <w:style w:type="character" w:customStyle="1" w:styleId="Heading5Char">
    <w:name w:val="Heading 5 Char"/>
    <w:basedOn w:val="DefaultParagraphFont"/>
    <w:link w:val="Heading5"/>
    <w:uiPriority w:val="9"/>
    <w:semiHidden/>
    <w:rsid w:val="00B0127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0127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0127C"/>
    <w:rPr>
      <w:i/>
      <w:iCs/>
    </w:rPr>
  </w:style>
  <w:style w:type="character" w:customStyle="1" w:styleId="Heading8Char">
    <w:name w:val="Heading 8 Char"/>
    <w:basedOn w:val="DefaultParagraphFont"/>
    <w:link w:val="Heading8"/>
    <w:uiPriority w:val="9"/>
    <w:semiHidden/>
    <w:rsid w:val="00B0127C"/>
    <w:rPr>
      <w:b/>
      <w:bCs/>
    </w:rPr>
  </w:style>
  <w:style w:type="character" w:customStyle="1" w:styleId="Heading9Char">
    <w:name w:val="Heading 9 Char"/>
    <w:basedOn w:val="DefaultParagraphFont"/>
    <w:link w:val="Heading9"/>
    <w:uiPriority w:val="9"/>
    <w:semiHidden/>
    <w:rsid w:val="00B0127C"/>
    <w:rPr>
      <w:i/>
      <w:iCs/>
    </w:rPr>
  </w:style>
  <w:style w:type="paragraph" w:styleId="Caption">
    <w:name w:val="caption"/>
    <w:basedOn w:val="Normal"/>
    <w:next w:val="Normal"/>
    <w:uiPriority w:val="35"/>
    <w:semiHidden/>
    <w:unhideWhenUsed/>
    <w:qFormat/>
    <w:rsid w:val="00B0127C"/>
    <w:rPr>
      <w:b/>
      <w:bCs/>
      <w:sz w:val="18"/>
      <w:szCs w:val="18"/>
    </w:rPr>
  </w:style>
  <w:style w:type="paragraph" w:styleId="Title">
    <w:name w:val="Title"/>
    <w:basedOn w:val="Normal"/>
    <w:next w:val="Normal"/>
    <w:link w:val="TitleChar"/>
    <w:uiPriority w:val="10"/>
    <w:qFormat/>
    <w:rsid w:val="00B012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0127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0127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127C"/>
    <w:rPr>
      <w:rFonts w:asciiTheme="majorHAnsi" w:eastAsiaTheme="majorEastAsia" w:hAnsiTheme="majorHAnsi" w:cstheme="majorBidi"/>
      <w:sz w:val="24"/>
      <w:szCs w:val="24"/>
    </w:rPr>
  </w:style>
  <w:style w:type="paragraph" w:styleId="NoSpacing">
    <w:name w:val="No Spacing"/>
    <w:uiPriority w:val="1"/>
    <w:qFormat/>
    <w:rsid w:val="00B0127C"/>
    <w:pPr>
      <w:spacing w:after="0" w:line="240" w:lineRule="auto"/>
    </w:pPr>
  </w:style>
  <w:style w:type="paragraph" w:styleId="Quote">
    <w:name w:val="Quote"/>
    <w:basedOn w:val="Normal"/>
    <w:next w:val="Normal"/>
    <w:link w:val="QuoteChar"/>
    <w:uiPriority w:val="29"/>
    <w:qFormat/>
    <w:rsid w:val="00B012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0127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012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0127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0127C"/>
    <w:rPr>
      <w:i/>
      <w:iCs/>
      <w:color w:val="auto"/>
    </w:rPr>
  </w:style>
  <w:style w:type="character" w:styleId="IntenseEmphasis">
    <w:name w:val="Intense Emphasis"/>
    <w:basedOn w:val="DefaultParagraphFont"/>
    <w:uiPriority w:val="21"/>
    <w:qFormat/>
    <w:rsid w:val="00B0127C"/>
    <w:rPr>
      <w:b/>
      <w:bCs/>
      <w:i/>
      <w:iCs/>
      <w:color w:val="auto"/>
    </w:rPr>
  </w:style>
  <w:style w:type="character" w:styleId="SubtleReference">
    <w:name w:val="Subtle Reference"/>
    <w:basedOn w:val="DefaultParagraphFont"/>
    <w:uiPriority w:val="31"/>
    <w:qFormat/>
    <w:rsid w:val="00B0127C"/>
    <w:rPr>
      <w:smallCaps/>
      <w:color w:val="auto"/>
      <w:u w:val="single" w:color="7F7F7F" w:themeColor="text1" w:themeTint="80"/>
    </w:rPr>
  </w:style>
  <w:style w:type="character" w:styleId="IntenseReference">
    <w:name w:val="Intense Reference"/>
    <w:basedOn w:val="DefaultParagraphFont"/>
    <w:uiPriority w:val="32"/>
    <w:qFormat/>
    <w:rsid w:val="00B0127C"/>
    <w:rPr>
      <w:b/>
      <w:bCs/>
      <w:smallCaps/>
      <w:color w:val="auto"/>
      <w:u w:val="single"/>
    </w:rPr>
  </w:style>
  <w:style w:type="character" w:styleId="BookTitle">
    <w:name w:val="Book Title"/>
    <w:basedOn w:val="DefaultParagraphFont"/>
    <w:uiPriority w:val="33"/>
    <w:qFormat/>
    <w:rsid w:val="00B0127C"/>
    <w:rPr>
      <w:b/>
      <w:bCs/>
      <w:smallCaps/>
      <w:color w:val="auto"/>
    </w:rPr>
  </w:style>
  <w:style w:type="paragraph" w:styleId="TOCHeading">
    <w:name w:val="TOC Heading"/>
    <w:basedOn w:val="Heading1"/>
    <w:next w:val="Normal"/>
    <w:uiPriority w:val="39"/>
    <w:semiHidden/>
    <w:unhideWhenUsed/>
    <w:qFormat/>
    <w:rsid w:val="00B012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963">
      <w:bodyDiv w:val="1"/>
      <w:marLeft w:val="0"/>
      <w:marRight w:val="0"/>
      <w:marTop w:val="0"/>
      <w:marBottom w:val="0"/>
      <w:divBdr>
        <w:top w:val="none" w:sz="0" w:space="0" w:color="auto"/>
        <w:left w:val="none" w:sz="0" w:space="0" w:color="auto"/>
        <w:bottom w:val="none" w:sz="0" w:space="0" w:color="auto"/>
        <w:right w:val="none" w:sz="0" w:space="0" w:color="auto"/>
      </w:divBdr>
    </w:div>
    <w:div w:id="505291836">
      <w:bodyDiv w:val="1"/>
      <w:marLeft w:val="0"/>
      <w:marRight w:val="0"/>
      <w:marTop w:val="0"/>
      <w:marBottom w:val="0"/>
      <w:divBdr>
        <w:top w:val="none" w:sz="0" w:space="0" w:color="auto"/>
        <w:left w:val="none" w:sz="0" w:space="0" w:color="auto"/>
        <w:bottom w:val="none" w:sz="0" w:space="0" w:color="auto"/>
        <w:right w:val="none" w:sz="0" w:space="0" w:color="auto"/>
      </w:divBdr>
    </w:div>
    <w:div w:id="1537349772">
      <w:bodyDiv w:val="1"/>
      <w:marLeft w:val="0"/>
      <w:marRight w:val="0"/>
      <w:marTop w:val="0"/>
      <w:marBottom w:val="0"/>
      <w:divBdr>
        <w:top w:val="none" w:sz="0" w:space="0" w:color="auto"/>
        <w:left w:val="none" w:sz="0" w:space="0" w:color="auto"/>
        <w:bottom w:val="none" w:sz="0" w:space="0" w:color="auto"/>
        <w:right w:val="none" w:sz="0" w:space="0" w:color="auto"/>
      </w:divBdr>
    </w:div>
    <w:div w:id="20708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JavaScript/Guide/Working_with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2022-12-11T16:10:00Z</dcterms:created>
  <dcterms:modified xsi:type="dcterms:W3CDTF">2022-12-11T16:19:00Z</dcterms:modified>
</cp:coreProperties>
</file>