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97C2" w14:textId="77777777" w:rsidR="00F10BCC" w:rsidRDefault="00F10BCC" w:rsidP="00F10BCC">
      <w:pPr>
        <w:pStyle w:val="Normaalweb"/>
        <w:spacing w:before="480" w:beforeAutospacing="0" w:after="0" w:afterAutospacing="0"/>
        <w:ind w:left="447"/>
      </w:pPr>
      <w:r>
        <w:rPr>
          <w:b/>
          <w:bCs/>
          <w:color w:val="000000"/>
          <w:sz w:val="36"/>
          <w:szCs w:val="36"/>
        </w:rPr>
        <w:t>Opdrachten sectie 2 – DIVE INTO HTML </w:t>
      </w:r>
    </w:p>
    <w:p w14:paraId="29ABDFE5" w14:textId="77777777" w:rsidR="00F10BCC" w:rsidRDefault="00F10BCC" w:rsidP="00F10BCC">
      <w:pPr>
        <w:pStyle w:val="Normaalweb"/>
        <w:spacing w:before="329" w:beforeAutospacing="0" w:after="0" w:afterAutospacing="0"/>
        <w:ind w:left="458"/>
      </w:pPr>
      <w:r>
        <w:rPr>
          <w:rFonts w:ascii="Calibri" w:hAnsi="Calibri" w:cs="Calibri"/>
          <w:color w:val="2F5496"/>
          <w:sz w:val="26"/>
          <w:szCs w:val="26"/>
        </w:rPr>
        <w:t>Kennisopdrachten </w:t>
      </w:r>
    </w:p>
    <w:p w14:paraId="41B915C1" w14:textId="3016820C" w:rsidR="00F10BCC" w:rsidRDefault="00F10BCC" w:rsidP="00F10BCC">
      <w:pPr>
        <w:pStyle w:val="Normaalweb"/>
        <w:numPr>
          <w:ilvl w:val="0"/>
          <w:numId w:val="1"/>
        </w:numPr>
        <w:spacing w:before="173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 is altijd het eerst element op een HTML-pagina? </w:t>
      </w:r>
    </w:p>
    <w:p w14:paraId="0D660DE5" w14:textId="5AD23F46" w:rsidR="00F10BCC" w:rsidRDefault="00704062" w:rsidP="00704062">
      <w:pPr>
        <w:pStyle w:val="Normaalweb"/>
        <w:spacing w:before="173" w:beforeAutospacing="0" w:after="0" w:afterAutospacing="0"/>
        <w:ind w:left="117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&lt;html&gt;</w:t>
      </w:r>
    </w:p>
    <w:p w14:paraId="4ED23B2B" w14:textId="77777777" w:rsidR="00704062" w:rsidRPr="00704062" w:rsidRDefault="00704062" w:rsidP="00704062">
      <w:pPr>
        <w:pStyle w:val="Normaalweb"/>
        <w:spacing w:before="173" w:beforeAutospacing="0" w:after="0" w:afterAutospacing="0"/>
        <w:ind w:left="1179"/>
        <w:rPr>
          <w:color w:val="000000"/>
          <w:sz w:val="22"/>
          <w:szCs w:val="22"/>
        </w:rPr>
      </w:pPr>
    </w:p>
    <w:p w14:paraId="7484647A" w14:textId="26DC8051" w:rsidR="00F10BCC" w:rsidRDefault="00F10BCC" w:rsidP="00704062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 is het verschil tussen de “head” en de “body” van een HTML-pagina? </w:t>
      </w:r>
    </w:p>
    <w:p w14:paraId="74336C2E" w14:textId="2979BF32" w:rsidR="00E17401" w:rsidRDefault="00E17401" w:rsidP="00E17401">
      <w:pPr>
        <w:pStyle w:val="Normaalweb"/>
        <w:spacing w:before="122" w:beforeAutospacing="0" w:after="0" w:afterAutospacing="0"/>
        <w:ind w:left="117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“head” zet je alles wat niet zichtbaar is in de pagina en in de “body” komen de teksten, afbeeldingen..</w:t>
      </w:r>
    </w:p>
    <w:p w14:paraId="6BB134BC" w14:textId="77777777" w:rsidR="00704062" w:rsidRDefault="00704062" w:rsidP="00704062">
      <w:pPr>
        <w:pStyle w:val="Normaalweb"/>
        <w:spacing w:before="122" w:beforeAutospacing="0" w:after="0" w:afterAutospacing="0"/>
        <w:ind w:left="1179"/>
      </w:pPr>
    </w:p>
    <w:p w14:paraId="160F9495" w14:textId="1DE642DB" w:rsidR="00F10BCC" w:rsidRDefault="00F10BCC" w:rsidP="00E17401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 is een HTML-tag? </w:t>
      </w:r>
    </w:p>
    <w:p w14:paraId="259F86FB" w14:textId="4184598C" w:rsidR="00E17401" w:rsidRDefault="00DA38CD" w:rsidP="00E17401">
      <w:pPr>
        <w:pStyle w:val="Normaalweb"/>
        <w:spacing w:before="122" w:beforeAutospacing="0" w:after="0" w:afterAutospacing="0"/>
        <w:ind w:left="117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 een HTML-tag kan je elementen weergeven en posities veranderen op een pagina.</w:t>
      </w:r>
    </w:p>
    <w:p w14:paraId="6812B572" w14:textId="77777777" w:rsidR="00E17401" w:rsidRDefault="00E17401" w:rsidP="00E17401">
      <w:pPr>
        <w:pStyle w:val="Normaalweb"/>
        <w:spacing w:before="122" w:beforeAutospacing="0" w:after="0" w:afterAutospacing="0"/>
        <w:ind w:left="1179"/>
      </w:pPr>
    </w:p>
    <w:p w14:paraId="6EC3E022" w14:textId="26BA6C3D" w:rsidR="00F10BCC" w:rsidRDefault="00F10BCC" w:rsidP="002D520C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 is een attribuut? </w:t>
      </w:r>
    </w:p>
    <w:p w14:paraId="34226646" w14:textId="4FECB631" w:rsidR="002D520C" w:rsidRPr="002D520C" w:rsidRDefault="002D520C" w:rsidP="002D520C">
      <w:pPr>
        <w:pStyle w:val="Normaalweb"/>
        <w:spacing w:before="122" w:beforeAutospacing="0" w:after="0" w:afterAutospacing="0"/>
        <w:ind w:left="1179"/>
        <w:rPr>
          <w:sz w:val="22"/>
          <w:szCs w:val="22"/>
        </w:rPr>
      </w:pPr>
      <w:r w:rsidRPr="002D520C">
        <w:rPr>
          <w:sz w:val="22"/>
          <w:szCs w:val="22"/>
          <w:shd w:val="clear" w:color="auto" w:fill="FFFFFF"/>
        </w:rPr>
        <w:t>Een attribuut geeft extra informatie over een element</w:t>
      </w:r>
    </w:p>
    <w:p w14:paraId="20947012" w14:textId="77777777" w:rsidR="00481DD6" w:rsidRDefault="00481DD6" w:rsidP="00481DD6">
      <w:pPr>
        <w:pStyle w:val="Normaalweb"/>
        <w:spacing w:before="122" w:beforeAutospacing="0" w:after="0" w:afterAutospacing="0"/>
        <w:ind w:left="1179"/>
        <w:rPr>
          <w:color w:val="000000"/>
          <w:sz w:val="22"/>
          <w:szCs w:val="22"/>
        </w:rPr>
      </w:pPr>
    </w:p>
    <w:p w14:paraId="4A8FC886" w14:textId="0294C69F" w:rsidR="002D520C" w:rsidRDefault="00F10BCC" w:rsidP="002D520C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Geef een voorbeeld van attribuut.</w:t>
      </w:r>
    </w:p>
    <w:p w14:paraId="35644855" w14:textId="77777777" w:rsidR="00481DD6" w:rsidRDefault="00481DD6" w:rsidP="00481DD6">
      <w:pPr>
        <w:pStyle w:val="Normaalweb"/>
        <w:spacing w:before="122" w:beforeAutospacing="0" w:after="0" w:afterAutospacing="0"/>
        <w:ind w:left="1179"/>
      </w:pPr>
      <w:r>
        <w:rPr>
          <w:color w:val="000000"/>
          <w:sz w:val="22"/>
          <w:szCs w:val="22"/>
        </w:rPr>
        <w:t>&lt;a&gt;</w:t>
      </w:r>
      <w:r w:rsidR="00F10BCC">
        <w:rPr>
          <w:color w:val="000000"/>
          <w:sz w:val="22"/>
          <w:szCs w:val="22"/>
        </w:rPr>
        <w:t> </w:t>
      </w:r>
    </w:p>
    <w:p w14:paraId="5B216690" w14:textId="210419F3" w:rsidR="00481DD6" w:rsidRPr="00481DD6" w:rsidRDefault="00F10BCC" w:rsidP="00481DD6">
      <w:pPr>
        <w:pStyle w:val="Normaalweb"/>
        <w:spacing w:before="122" w:beforeAutospacing="0" w:after="0" w:afterAutospacing="0"/>
        <w:ind w:left="1179"/>
      </w:pPr>
      <w:r>
        <w:rPr>
          <w:color w:val="000000"/>
          <w:sz w:val="22"/>
          <w:szCs w:val="22"/>
        </w:rPr>
        <w:t xml:space="preserve"> </w:t>
      </w:r>
    </w:p>
    <w:p w14:paraId="51E32E9D" w14:textId="797D0D93" w:rsidR="00F10BCC" w:rsidRDefault="00F10BCC" w:rsidP="00481DD6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Welke HTML-tag kan je een link maken? </w:t>
      </w:r>
    </w:p>
    <w:p w14:paraId="61F47017" w14:textId="2C133AC7" w:rsidR="00481DD6" w:rsidRDefault="00481DD6" w:rsidP="00481DD6">
      <w:pPr>
        <w:pStyle w:val="Normaalweb"/>
        <w:spacing w:before="122" w:beforeAutospacing="0" w:after="0" w:afterAutospacing="0"/>
        <w:ind w:left="1179"/>
      </w:pPr>
      <w:r>
        <w:rPr>
          <w:color w:val="000000"/>
          <w:sz w:val="22"/>
          <w:szCs w:val="22"/>
        </w:rPr>
        <w:t>href</w:t>
      </w:r>
    </w:p>
    <w:p w14:paraId="539DF2BC" w14:textId="77777777" w:rsidR="00481DD6" w:rsidRDefault="00481DD6" w:rsidP="00F10BCC">
      <w:pPr>
        <w:pStyle w:val="Normaalweb"/>
        <w:spacing w:before="122" w:beforeAutospacing="0" w:after="0" w:afterAutospacing="0"/>
        <w:ind w:left="799"/>
        <w:rPr>
          <w:color w:val="000000"/>
          <w:sz w:val="22"/>
          <w:szCs w:val="22"/>
        </w:rPr>
      </w:pPr>
    </w:p>
    <w:p w14:paraId="13802543" w14:textId="7241DA13" w:rsidR="00F10BCC" w:rsidRDefault="00F10BCC" w:rsidP="00034D50">
      <w:pPr>
        <w:pStyle w:val="Normaalweb"/>
        <w:numPr>
          <w:ilvl w:val="0"/>
          <w:numId w:val="1"/>
        </w:numPr>
        <w:spacing w:before="122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Wat is het verschil tussen een interne en externe link?  </w:t>
      </w:r>
    </w:p>
    <w:p w14:paraId="43461289" w14:textId="39AB9FF3" w:rsidR="00034D50" w:rsidRDefault="00034D50" w:rsidP="00034D50">
      <w:pPr>
        <w:pStyle w:val="Normaalweb"/>
        <w:spacing w:before="122" w:beforeAutospacing="0" w:after="0" w:afterAutospacing="0"/>
        <w:ind w:left="1179"/>
      </w:pPr>
      <w:r>
        <w:rPr>
          <w:color w:val="000000"/>
          <w:sz w:val="22"/>
          <w:szCs w:val="22"/>
        </w:rPr>
        <w:t>Bij een interne link kom je terecht bij je eigen website en bij een externe link kom je terecht buiten je eigen website.</w:t>
      </w:r>
    </w:p>
    <w:p w14:paraId="437818A8" w14:textId="77777777" w:rsidR="006D3C4B" w:rsidRDefault="006D3C4B"/>
    <w:sectPr w:rsidR="006D3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34A8"/>
    <w:multiLevelType w:val="hybridMultilevel"/>
    <w:tmpl w:val="199AA0C8"/>
    <w:lvl w:ilvl="0" w:tplc="595A6A86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99" w:hanging="360"/>
      </w:pPr>
    </w:lvl>
    <w:lvl w:ilvl="2" w:tplc="0413001B" w:tentative="1">
      <w:start w:val="1"/>
      <w:numFmt w:val="lowerRoman"/>
      <w:lvlText w:val="%3."/>
      <w:lvlJc w:val="right"/>
      <w:pPr>
        <w:ind w:left="2619" w:hanging="180"/>
      </w:pPr>
    </w:lvl>
    <w:lvl w:ilvl="3" w:tplc="0413000F" w:tentative="1">
      <w:start w:val="1"/>
      <w:numFmt w:val="decimal"/>
      <w:lvlText w:val="%4."/>
      <w:lvlJc w:val="left"/>
      <w:pPr>
        <w:ind w:left="3339" w:hanging="360"/>
      </w:pPr>
    </w:lvl>
    <w:lvl w:ilvl="4" w:tplc="04130019" w:tentative="1">
      <w:start w:val="1"/>
      <w:numFmt w:val="lowerLetter"/>
      <w:lvlText w:val="%5."/>
      <w:lvlJc w:val="left"/>
      <w:pPr>
        <w:ind w:left="4059" w:hanging="360"/>
      </w:pPr>
    </w:lvl>
    <w:lvl w:ilvl="5" w:tplc="0413001B" w:tentative="1">
      <w:start w:val="1"/>
      <w:numFmt w:val="lowerRoman"/>
      <w:lvlText w:val="%6."/>
      <w:lvlJc w:val="right"/>
      <w:pPr>
        <w:ind w:left="4779" w:hanging="180"/>
      </w:pPr>
    </w:lvl>
    <w:lvl w:ilvl="6" w:tplc="0413000F" w:tentative="1">
      <w:start w:val="1"/>
      <w:numFmt w:val="decimal"/>
      <w:lvlText w:val="%7."/>
      <w:lvlJc w:val="left"/>
      <w:pPr>
        <w:ind w:left="5499" w:hanging="360"/>
      </w:pPr>
    </w:lvl>
    <w:lvl w:ilvl="7" w:tplc="04130019" w:tentative="1">
      <w:start w:val="1"/>
      <w:numFmt w:val="lowerLetter"/>
      <w:lvlText w:val="%8."/>
      <w:lvlJc w:val="left"/>
      <w:pPr>
        <w:ind w:left="6219" w:hanging="360"/>
      </w:pPr>
    </w:lvl>
    <w:lvl w:ilvl="8" w:tplc="0413001B" w:tentative="1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CC"/>
    <w:rsid w:val="00034D50"/>
    <w:rsid w:val="00092DA4"/>
    <w:rsid w:val="002D520C"/>
    <w:rsid w:val="00417434"/>
    <w:rsid w:val="00481DD6"/>
    <w:rsid w:val="006D3C4B"/>
    <w:rsid w:val="00704062"/>
    <w:rsid w:val="00DA38CD"/>
    <w:rsid w:val="00E17401"/>
    <w:rsid w:val="00F1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FD33"/>
  <w15:chartTrackingRefBased/>
  <w15:docId w15:val="{EE2EB7E9-5AB2-4FEC-81DA-4A6267EB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1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Mokiem</cp:lastModifiedBy>
  <cp:revision>4</cp:revision>
  <dcterms:created xsi:type="dcterms:W3CDTF">2021-11-03T08:29:00Z</dcterms:created>
  <dcterms:modified xsi:type="dcterms:W3CDTF">2021-11-03T08:58:00Z</dcterms:modified>
</cp:coreProperties>
</file>