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8C4058" w14:textId="77777777" w:rsidR="00DF7F69" w:rsidRPr="00DF7F69" w:rsidRDefault="00DF7F69" w:rsidP="00DF7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F7F69">
        <w:rPr>
          <w:rFonts w:ascii="Times New Roman" w:eastAsia="Times New Roman" w:hAnsi="Times New Roman" w:cs="Times New Roman"/>
          <w:kern w:val="0"/>
          <w:lang w:eastAsia="en-GB"/>
          <w14:ligatures w14:val="none"/>
        </w:rPr>
        <w:t xml:space="preserve">I built a multi-modal damage claim verification agent that uses GPT-4o vision to process insurance-style damage claims. The system reads claim conversations, user history, and evidence requirements from CSV files, loads the submitted images, and sends everything to GPT-4o in a single structured prompt. The model returns a JSON verdict with 9 fields — claim status, issue type, object part, severity, evidence standard, valid image flag, risk flags, supporting image IDs, and justifications. I built a full evaluation pipeline that measures per-field accuracy against the labelled sample claims and outputs a markdown report, which I used to iterate on the system prompt and add targeted few-shot examples for edge cases like broken_part vs crack and multilingual claims. The hardest bug was that roughly half the test images were AVIF files disguised with </w:t>
      </w:r>
      <w:r w:rsidRPr="00DF7F69">
        <w:rPr>
          <w:rFonts w:ascii="Courier New" w:eastAsia="Times New Roman" w:hAnsi="Courier New" w:cs="Courier New"/>
          <w:kern w:val="0"/>
          <w:sz w:val="20"/>
          <w:szCs w:val="20"/>
          <w:lang w:eastAsia="en-GB"/>
          <w14:ligatures w14:val="none"/>
        </w:rPr>
        <w:t>.jpg</w:t>
      </w:r>
      <w:r w:rsidRPr="00DF7F69">
        <w:rPr>
          <w:rFonts w:ascii="Times New Roman" w:eastAsia="Times New Roman" w:hAnsi="Times New Roman" w:cs="Times New Roman"/>
          <w:kern w:val="0"/>
          <w:lang w:eastAsia="en-GB"/>
          <w14:ligatures w14:val="none"/>
        </w:rPr>
        <w:t xml:space="preserve"> extensions — GPT-4o rejects these with a 400 error. I fixed it by reading the first 16 bytes of each file to detect the real format via magic bytes, then converting AVIF to JPEG on the fly using Pillow before sending to the API. The final system processed all 44 test claims successfully with safety gates, rate-limit retry, JSON parse retry, and safe fallbacks throughout.</w:t>
      </w:r>
    </w:p>
    <w:p w14:paraId="10FF0BC5" w14:textId="1545245C" w:rsidR="00DF7F69" w:rsidRPr="00DF7F69" w:rsidRDefault="005152C0" w:rsidP="00DF7F69">
      <w:pPr>
        <w:spacing w:after="0" w:line="240" w:lineRule="auto"/>
        <w:rPr>
          <w:rFonts w:ascii="Times New Roman" w:eastAsia="Times New Roman" w:hAnsi="Times New Roman" w:cs="Times New Roman"/>
          <w:kern w:val="0"/>
          <w:lang w:eastAsia="en-GB"/>
          <w14:ligatures w14:val="none"/>
        </w:rPr>
      </w:pPr>
      <w:r w:rsidRPr="005152C0">
        <w:rPr>
          <w:rFonts w:ascii="Times New Roman" w:eastAsia="Times New Roman" w:hAnsi="Times New Roman" w:cs="Times New Roman"/>
          <w:noProof/>
          <w:kern w:val="0"/>
          <w:lang w:eastAsia="en-GB"/>
        </w:rPr>
        <w:pict w14:anchorId="5DAA75E0">
          <v:rect id="_x0000_i1038" alt="" style="width:451.3pt;height:.05pt;mso-width-percent:0;mso-height-percent:0;mso-width-percent:0;mso-height-percent:0" o:hralign="center" o:hrstd="t" o:hr="t" fillcolor="#a0a0a0" stroked="f"/>
        </w:pict>
      </w:r>
    </w:p>
    <w:p w14:paraId="1853577D" w14:textId="77777777" w:rsidR="00DF7F69" w:rsidRDefault="00DF7F69" w:rsidP="00DF7F69">
      <w:pPr>
        <w:spacing w:before="100" w:beforeAutospacing="1" w:after="100" w:afterAutospacing="1" w:line="240" w:lineRule="auto"/>
        <w:rPr>
          <w:rFonts w:ascii="Times New Roman" w:eastAsia="Times New Roman" w:hAnsi="Times New Roman" w:cs="Times New Roman"/>
          <w:b/>
          <w:bCs/>
          <w:kern w:val="0"/>
          <w:lang w:eastAsia="en-GB"/>
          <w14:ligatures w14:val="none"/>
        </w:rPr>
      </w:pPr>
    </w:p>
    <w:p w14:paraId="43393100" w14:textId="2373460E" w:rsidR="00DF7F69" w:rsidRPr="00DF7F69" w:rsidRDefault="00DF7F69" w:rsidP="00DF7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F7F69">
        <w:rPr>
          <w:rFonts w:ascii="Times New Roman" w:eastAsia="Times New Roman" w:hAnsi="Times New Roman" w:cs="Times New Roman"/>
          <w:b/>
          <w:bCs/>
          <w:kern w:val="0"/>
          <w:lang w:eastAsia="en-GB"/>
          <w14:ligatures w14:val="none"/>
        </w:rPr>
        <w:t>"Walk me through your overall approach."</w:t>
      </w:r>
    </w:p>
    <w:p w14:paraId="0419B501" w14:textId="77777777" w:rsidR="00DF7F69" w:rsidRPr="00DF7F69" w:rsidRDefault="00DF7F69" w:rsidP="00DF7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F7F69">
        <w:rPr>
          <w:rFonts w:ascii="Times New Roman" w:eastAsia="Times New Roman" w:hAnsi="Times New Roman" w:cs="Times New Roman"/>
          <w:kern w:val="0"/>
          <w:lang w:eastAsia="en-GB"/>
          <w14:ligatures w14:val="none"/>
        </w:rPr>
        <w:t>I built a multi-modal damage claim verification agent using GPT-4o vision. For each claim it extracts the damage description from the conversation, inspects the submitted images, checks user history for risk context, and returns a structured JSON verdict with 9 fields — issue type, object part, claim status, severity, evidence standard, valid image, risk flags, supporting image IDs, and justifications. Images are the primary source of truth.</w:t>
      </w:r>
    </w:p>
    <w:p w14:paraId="69419F55" w14:textId="77777777" w:rsidR="00DF7F69" w:rsidRPr="00DF7F69" w:rsidRDefault="005152C0" w:rsidP="00DF7F69">
      <w:pPr>
        <w:spacing w:after="0" w:line="240" w:lineRule="auto"/>
        <w:rPr>
          <w:rFonts w:ascii="Times New Roman" w:eastAsia="Times New Roman" w:hAnsi="Times New Roman" w:cs="Times New Roman"/>
          <w:kern w:val="0"/>
          <w:lang w:eastAsia="en-GB"/>
          <w14:ligatures w14:val="none"/>
        </w:rPr>
      </w:pPr>
      <w:r w:rsidRPr="005152C0">
        <w:rPr>
          <w:rFonts w:ascii="Times New Roman" w:eastAsia="Times New Roman" w:hAnsi="Times New Roman" w:cs="Times New Roman"/>
          <w:noProof/>
          <w:kern w:val="0"/>
          <w:lang w:eastAsia="en-GB"/>
        </w:rPr>
        <w:pict w14:anchorId="5A43CAA1">
          <v:rect id="_x0000_i1037" alt="" style="width:451.3pt;height:.05pt;mso-width-percent:0;mso-height-percent:0;mso-width-percent:0;mso-height-percent:0" o:hralign="center" o:hrstd="t" o:hr="t" fillcolor="#a0a0a0" stroked="f"/>
        </w:pict>
      </w:r>
    </w:p>
    <w:p w14:paraId="158A7405" w14:textId="77777777" w:rsidR="00DF7F69" w:rsidRPr="00DF7F69" w:rsidRDefault="00DF7F69" w:rsidP="00DF7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F7F69">
        <w:rPr>
          <w:rFonts w:ascii="Times New Roman" w:eastAsia="Times New Roman" w:hAnsi="Times New Roman" w:cs="Times New Roman"/>
          <w:b/>
          <w:bCs/>
          <w:kern w:val="0"/>
          <w:lang w:eastAsia="en-GB"/>
          <w14:ligatures w14:val="none"/>
        </w:rPr>
        <w:t>"How did you evaluate your system?"</w:t>
      </w:r>
    </w:p>
    <w:p w14:paraId="7B91AC1E" w14:textId="77777777" w:rsidR="00DF7F69" w:rsidRPr="00DF7F69" w:rsidRDefault="00DF7F69" w:rsidP="00DF7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F7F69">
        <w:rPr>
          <w:rFonts w:ascii="Times New Roman" w:eastAsia="Times New Roman" w:hAnsi="Times New Roman" w:cs="Times New Roman"/>
          <w:kern w:val="0"/>
          <w:lang w:eastAsia="en-GB"/>
          <w14:ligatures w14:val="none"/>
        </w:rPr>
        <w:t>The repo includes an evaluation script that runs the agent against the labelled sample claims and measures per-field accuracy across 6 fields — evidence_standard_met, claim_status, issue_type, object_part, severity, and valid_image. It outputs a markdown report with a per-field accuracy table and a failed cases table.</w:t>
      </w:r>
    </w:p>
    <w:p w14:paraId="1E8505F8" w14:textId="77777777" w:rsidR="00DF7F69" w:rsidRPr="00DF7F69" w:rsidRDefault="005152C0" w:rsidP="00DF7F69">
      <w:pPr>
        <w:spacing w:after="0" w:line="240" w:lineRule="auto"/>
        <w:rPr>
          <w:rFonts w:ascii="Times New Roman" w:eastAsia="Times New Roman" w:hAnsi="Times New Roman" w:cs="Times New Roman"/>
          <w:kern w:val="0"/>
          <w:lang w:eastAsia="en-GB"/>
          <w14:ligatures w14:val="none"/>
        </w:rPr>
      </w:pPr>
      <w:r w:rsidRPr="005152C0">
        <w:rPr>
          <w:rFonts w:ascii="Times New Roman" w:eastAsia="Times New Roman" w:hAnsi="Times New Roman" w:cs="Times New Roman"/>
          <w:noProof/>
          <w:kern w:val="0"/>
          <w:lang w:eastAsia="en-GB"/>
        </w:rPr>
        <w:pict w14:anchorId="534C848F">
          <v:rect id="_x0000_i1036" alt="" style="width:451.3pt;height:.05pt;mso-width-percent:0;mso-height-percent:0;mso-width-percent:0;mso-height-percent:0" o:hralign="center" o:hrstd="t" o:hr="t" fillcolor="#a0a0a0" stroked="f"/>
        </w:pict>
      </w:r>
    </w:p>
    <w:p w14:paraId="7042B35D" w14:textId="77777777" w:rsidR="00DF7F69" w:rsidRPr="00DF7F69" w:rsidRDefault="00DF7F69" w:rsidP="00DF7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F7F69">
        <w:rPr>
          <w:rFonts w:ascii="Times New Roman" w:eastAsia="Times New Roman" w:hAnsi="Times New Roman" w:cs="Times New Roman"/>
          <w:b/>
          <w:bCs/>
          <w:kern w:val="0"/>
          <w:lang w:eastAsia="en-GB"/>
          <w14:ligatures w14:val="none"/>
        </w:rPr>
        <w:t>One thing to add for "How did you use AI?"</w:t>
      </w:r>
    </w:p>
    <w:p w14:paraId="49E7E06F" w14:textId="77777777" w:rsidR="00DF7F69" w:rsidRPr="00DF7F69" w:rsidRDefault="00DF7F69" w:rsidP="00DF7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F7F69">
        <w:rPr>
          <w:rFonts w:ascii="Times New Roman" w:eastAsia="Times New Roman" w:hAnsi="Times New Roman" w:cs="Times New Roman"/>
          <w:kern w:val="0"/>
          <w:lang w:eastAsia="en-GB"/>
          <w14:ligatures w14:val="none"/>
        </w:rPr>
        <w:t xml:space="preserve">I also used Copilot to debug a tricky data issue — about half the test images were AVIF files disguised with </w:t>
      </w:r>
      <w:r w:rsidRPr="00DF7F69">
        <w:rPr>
          <w:rFonts w:ascii="Courier New" w:eastAsia="Times New Roman" w:hAnsi="Courier New" w:cs="Courier New"/>
          <w:kern w:val="0"/>
          <w:sz w:val="20"/>
          <w:szCs w:val="20"/>
          <w:lang w:eastAsia="en-GB"/>
          <w14:ligatures w14:val="none"/>
        </w:rPr>
        <w:t>.jpg</w:t>
      </w:r>
      <w:r w:rsidRPr="00DF7F69">
        <w:rPr>
          <w:rFonts w:ascii="Times New Roman" w:eastAsia="Times New Roman" w:hAnsi="Times New Roman" w:cs="Times New Roman"/>
          <w:kern w:val="0"/>
          <w:lang w:eastAsia="en-GB"/>
          <w14:ligatures w14:val="none"/>
        </w:rPr>
        <w:t xml:space="preserve"> extensions, which GPT-4o rejects. Copilot helped me identify that and write the magic-byte detection and Pillow conversion fix quickly.</w:t>
      </w:r>
    </w:p>
    <w:p w14:paraId="5F99E082" w14:textId="77777777" w:rsidR="00DF7F69" w:rsidRPr="00DF7F69" w:rsidRDefault="005152C0" w:rsidP="00DF7F69">
      <w:pPr>
        <w:spacing w:after="0" w:line="240" w:lineRule="auto"/>
        <w:rPr>
          <w:rFonts w:ascii="Times New Roman" w:eastAsia="Times New Roman" w:hAnsi="Times New Roman" w:cs="Times New Roman"/>
          <w:kern w:val="0"/>
          <w:lang w:eastAsia="en-GB"/>
          <w14:ligatures w14:val="none"/>
        </w:rPr>
      </w:pPr>
      <w:r w:rsidRPr="005152C0">
        <w:rPr>
          <w:rFonts w:ascii="Times New Roman" w:eastAsia="Times New Roman" w:hAnsi="Times New Roman" w:cs="Times New Roman"/>
          <w:noProof/>
          <w:kern w:val="0"/>
          <w:lang w:eastAsia="en-GB"/>
        </w:rPr>
        <w:pict w14:anchorId="312E42EF">
          <v:rect id="_x0000_i1035" alt="" style="width:451.3pt;height:.05pt;mso-width-percent:0;mso-height-percent:0;mso-width-percent:0;mso-height-percent:0" o:hralign="center" o:hrstd="t" o:hr="t" fillcolor="#a0a0a0" stroked="f"/>
        </w:pict>
      </w:r>
    </w:p>
    <w:p w14:paraId="2D46C16E" w14:textId="77777777" w:rsidR="00DF7F69" w:rsidRPr="00DF7F69" w:rsidRDefault="00DF7F69" w:rsidP="00DF7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F7F69">
        <w:rPr>
          <w:rFonts w:ascii="Times New Roman" w:eastAsia="Times New Roman" w:hAnsi="Times New Roman" w:cs="Times New Roman"/>
          <w:b/>
          <w:bCs/>
          <w:kern w:val="0"/>
          <w:lang w:eastAsia="en-GB"/>
          <w14:ligatures w14:val="none"/>
        </w:rPr>
        <w:t>One likely question not on the list:</w:t>
      </w:r>
    </w:p>
    <w:p w14:paraId="0E776983" w14:textId="77777777" w:rsidR="00DF7F69" w:rsidRPr="00DF7F69" w:rsidRDefault="00DF7F69" w:rsidP="00DF7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F7F69">
        <w:rPr>
          <w:rFonts w:ascii="Times New Roman" w:eastAsia="Times New Roman" w:hAnsi="Times New Roman" w:cs="Times New Roman"/>
          <w:b/>
          <w:bCs/>
          <w:kern w:val="0"/>
          <w:lang w:eastAsia="en-GB"/>
          <w14:ligatures w14:val="none"/>
        </w:rPr>
        <w:t>"How does your system handle the three different object types — car, laptop, package?"</w:t>
      </w:r>
    </w:p>
    <w:p w14:paraId="1617842F" w14:textId="77777777" w:rsidR="00DF7F69" w:rsidRPr="00DF7F69" w:rsidRDefault="00DF7F69" w:rsidP="00DF7F69">
      <w:pPr>
        <w:spacing w:before="100" w:beforeAutospacing="1" w:after="240" w:line="240" w:lineRule="auto"/>
        <w:rPr>
          <w:rFonts w:ascii="Times New Roman" w:eastAsia="Times New Roman" w:hAnsi="Times New Roman" w:cs="Times New Roman"/>
          <w:kern w:val="0"/>
          <w:lang w:eastAsia="en-GB"/>
          <w14:ligatures w14:val="none"/>
        </w:rPr>
      </w:pPr>
      <w:r w:rsidRPr="00DF7F69">
        <w:rPr>
          <w:rFonts w:ascii="Times New Roman" w:eastAsia="Times New Roman" w:hAnsi="Times New Roman" w:cs="Times New Roman"/>
          <w:kern w:val="0"/>
          <w:lang w:eastAsia="en-GB"/>
          <w14:ligatures w14:val="none"/>
        </w:rPr>
        <w:lastRenderedPageBreak/>
        <w:t>The evidence requirements CSV is filtered by object type before each call, so the model only sees the relevant checklist. The few-shot examples in the prompt also cover all three types so the model knows the difference between a car bumper crack and a laptop screen shatter.</w:t>
      </w:r>
      <w:r w:rsidRPr="00DF7F69">
        <w:rPr>
          <w:rFonts w:ascii="Times New Roman" w:eastAsia="Times New Roman" w:hAnsi="Times New Roman" w:cs="Times New Roman"/>
          <w:kern w:val="0"/>
          <w:lang w:eastAsia="en-GB"/>
          <w14:ligatures w14:val="none"/>
        </w:rPr>
        <w:br/>
      </w:r>
    </w:p>
    <w:p w14:paraId="1F36BE64" w14:textId="77777777" w:rsidR="00DF7F69" w:rsidRPr="00DF7F69" w:rsidRDefault="00DF7F69" w:rsidP="00DF7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F7F69">
        <w:rPr>
          <w:rFonts w:ascii="Times New Roman" w:eastAsia="Times New Roman" w:hAnsi="Times New Roman" w:cs="Times New Roman"/>
          <w:b/>
          <w:bCs/>
          <w:kern w:val="0"/>
          <w:lang w:eastAsia="en-GB"/>
          <w14:ligatures w14:val="none"/>
        </w:rPr>
        <w:t>Why base64 encoding for images instead of URLs?"</w:t>
      </w:r>
    </w:p>
    <w:p w14:paraId="1232C877" w14:textId="77777777" w:rsidR="00DF7F69" w:rsidRPr="00DF7F69" w:rsidRDefault="00DF7F69" w:rsidP="00DF7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F7F69">
        <w:rPr>
          <w:rFonts w:ascii="Times New Roman" w:eastAsia="Times New Roman" w:hAnsi="Times New Roman" w:cs="Times New Roman"/>
          <w:kern w:val="0"/>
          <w:lang w:eastAsia="en-GB"/>
          <w14:ligatures w14:val="none"/>
        </w:rPr>
        <w:t>The images are local files on disk, not hosted anywhere publicly accessible. Base64 lets you embed them directly in the API request without needing to host them. The tradeoff is larger payloads but for claims processing that's fine.</w:t>
      </w:r>
    </w:p>
    <w:p w14:paraId="4141314E" w14:textId="77777777" w:rsidR="00DF7F69" w:rsidRPr="00DF7F69" w:rsidRDefault="005152C0" w:rsidP="00DF7F69">
      <w:pPr>
        <w:spacing w:after="0" w:line="240" w:lineRule="auto"/>
        <w:rPr>
          <w:rFonts w:ascii="Times New Roman" w:eastAsia="Times New Roman" w:hAnsi="Times New Roman" w:cs="Times New Roman"/>
          <w:kern w:val="0"/>
          <w:lang w:eastAsia="en-GB"/>
          <w14:ligatures w14:val="none"/>
        </w:rPr>
      </w:pPr>
      <w:r w:rsidRPr="005152C0">
        <w:rPr>
          <w:rFonts w:ascii="Times New Roman" w:eastAsia="Times New Roman" w:hAnsi="Times New Roman" w:cs="Times New Roman"/>
          <w:noProof/>
          <w:kern w:val="0"/>
          <w:lang w:eastAsia="en-GB"/>
        </w:rPr>
        <w:pict w14:anchorId="1F6BA03B">
          <v:rect id="_x0000_i1034" alt="" style="width:451.3pt;height:.05pt;mso-width-percent:0;mso-height-percent:0;mso-width-percent:0;mso-height-percent:0" o:hralign="center" o:hrstd="t" o:hr="t" fillcolor="#a0a0a0" stroked="f"/>
        </w:pict>
      </w:r>
    </w:p>
    <w:p w14:paraId="7D0D6063" w14:textId="77777777" w:rsidR="00DF7F69" w:rsidRPr="00DF7F69" w:rsidRDefault="00DF7F69" w:rsidP="00DF7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F7F69">
        <w:rPr>
          <w:rFonts w:ascii="Times New Roman" w:eastAsia="Times New Roman" w:hAnsi="Times New Roman" w:cs="Times New Roman"/>
          <w:b/>
          <w:bCs/>
          <w:kern w:val="0"/>
          <w:lang w:eastAsia="en-GB"/>
          <w14:ligatures w14:val="none"/>
        </w:rPr>
        <w:t>"What's in your system prompt?"</w:t>
      </w:r>
    </w:p>
    <w:p w14:paraId="0537BB1E" w14:textId="77777777" w:rsidR="00DF7F69" w:rsidRPr="00DF7F69" w:rsidRDefault="00DF7F69" w:rsidP="00DF7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F7F69">
        <w:rPr>
          <w:rFonts w:ascii="Times New Roman" w:eastAsia="Times New Roman" w:hAnsi="Times New Roman" w:cs="Times New Roman"/>
          <w:kern w:val="0"/>
          <w:lang w:eastAsia="en-GB"/>
          <w14:ligatures w14:val="none"/>
        </w:rPr>
        <w:t>It defines the agent's role, the three object types, the 9 output fields with allowed values for each, strict rules like never inventing damage not visible in images, and a few-shot example block covering the main edge cases. It ends with a hard instruction to return only valid JSON.</w:t>
      </w:r>
    </w:p>
    <w:p w14:paraId="461218D5" w14:textId="77777777" w:rsidR="00DF7F69" w:rsidRPr="00DF7F69" w:rsidRDefault="005152C0" w:rsidP="00DF7F69">
      <w:pPr>
        <w:spacing w:after="0" w:line="240" w:lineRule="auto"/>
        <w:rPr>
          <w:rFonts w:ascii="Times New Roman" w:eastAsia="Times New Roman" w:hAnsi="Times New Roman" w:cs="Times New Roman"/>
          <w:kern w:val="0"/>
          <w:lang w:eastAsia="en-GB"/>
          <w14:ligatures w14:val="none"/>
        </w:rPr>
      </w:pPr>
      <w:r w:rsidRPr="005152C0">
        <w:rPr>
          <w:rFonts w:ascii="Times New Roman" w:eastAsia="Times New Roman" w:hAnsi="Times New Roman" w:cs="Times New Roman"/>
          <w:noProof/>
          <w:kern w:val="0"/>
          <w:lang w:eastAsia="en-GB"/>
        </w:rPr>
        <w:pict w14:anchorId="46FCC003">
          <v:rect id="_x0000_i1033" alt="" style="width:451.3pt;height:.05pt;mso-width-percent:0;mso-height-percent:0;mso-width-percent:0;mso-height-percent:0" o:hralign="center" o:hrstd="t" o:hr="t" fillcolor="#a0a0a0" stroked="f"/>
        </w:pict>
      </w:r>
    </w:p>
    <w:p w14:paraId="3F4F804A" w14:textId="77777777" w:rsidR="00DF7F69" w:rsidRPr="00DF7F69" w:rsidRDefault="00DF7F69" w:rsidP="00DF7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F7F69">
        <w:rPr>
          <w:rFonts w:ascii="Times New Roman" w:eastAsia="Times New Roman" w:hAnsi="Times New Roman" w:cs="Times New Roman"/>
          <w:b/>
          <w:bCs/>
          <w:kern w:val="0"/>
          <w:lang w:eastAsia="en-GB"/>
          <w14:ligatures w14:val="none"/>
        </w:rPr>
        <w:t>"How do you handle a claim with no images?"</w:t>
      </w:r>
    </w:p>
    <w:p w14:paraId="67F979B6" w14:textId="77777777" w:rsidR="00DF7F69" w:rsidRPr="00DF7F69" w:rsidRDefault="00DF7F69" w:rsidP="00DF7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F7F69">
        <w:rPr>
          <w:rFonts w:ascii="Courier New" w:eastAsia="Times New Roman" w:hAnsi="Courier New" w:cs="Courier New"/>
          <w:kern w:val="0"/>
          <w:sz w:val="20"/>
          <w:szCs w:val="20"/>
          <w:lang w:eastAsia="en-GB"/>
          <w14:ligatures w14:val="none"/>
        </w:rPr>
        <w:t>_load_images</w:t>
      </w:r>
      <w:r w:rsidRPr="00DF7F69">
        <w:rPr>
          <w:rFonts w:ascii="Times New Roman" w:eastAsia="Times New Roman" w:hAnsi="Times New Roman" w:cs="Times New Roman"/>
          <w:kern w:val="0"/>
          <w:lang w:eastAsia="en-GB"/>
          <w14:ligatures w14:val="none"/>
        </w:rPr>
        <w:t xml:space="preserve"> returns </w:t>
      </w:r>
      <w:r w:rsidRPr="00DF7F69">
        <w:rPr>
          <w:rFonts w:ascii="Courier New" w:eastAsia="Times New Roman" w:hAnsi="Courier New" w:cs="Courier New"/>
          <w:kern w:val="0"/>
          <w:sz w:val="20"/>
          <w:szCs w:val="20"/>
          <w:lang w:eastAsia="en-GB"/>
          <w14:ligatures w14:val="none"/>
        </w:rPr>
        <w:t>all_missing = True</w:t>
      </w:r>
      <w:r w:rsidRPr="00DF7F69">
        <w:rPr>
          <w:rFonts w:ascii="Times New Roman" w:eastAsia="Times New Roman" w:hAnsi="Times New Roman" w:cs="Times New Roman"/>
          <w:kern w:val="0"/>
          <w:lang w:eastAsia="en-GB"/>
          <w14:ligatures w14:val="none"/>
        </w:rPr>
        <w:t xml:space="preserve">. If the claim </w:t>
      </w:r>
      <w:r w:rsidRPr="00DF7F69">
        <w:rPr>
          <w:rFonts w:ascii="Times New Roman" w:eastAsia="Times New Roman" w:hAnsi="Times New Roman" w:cs="Times New Roman"/>
          <w:kern w:val="0"/>
          <w:bdr w:val="none" w:sz="0" w:space="0" w:color="auto" w:frame="1"/>
          <w:lang w:eastAsia="en-GB"/>
          <w14:ligatures w14:val="none"/>
        </w:rPr>
        <w:t>referenced</w:t>
      </w:r>
      <w:r w:rsidRPr="00DF7F69">
        <w:rPr>
          <w:rFonts w:ascii="Times New Roman" w:eastAsia="Times New Roman" w:hAnsi="Times New Roman" w:cs="Times New Roman"/>
          <w:kern w:val="0"/>
          <w:lang w:eastAsia="en-GB"/>
          <w14:ligatures w14:val="none"/>
        </w:rPr>
        <w:t xml:space="preserve"> image paths but </w:t>
      </w:r>
      <w:r w:rsidRPr="00DF7F69">
        <w:rPr>
          <w:rFonts w:ascii="Times New Roman" w:eastAsia="Times New Roman" w:hAnsi="Times New Roman" w:cs="Times New Roman"/>
          <w:kern w:val="0"/>
          <w:bdr w:val="none" w:sz="0" w:space="0" w:color="auto" w:frame="1"/>
          <w:lang w:eastAsia="en-GB"/>
          <w14:ligatures w14:val="none"/>
        </w:rPr>
        <w:t>none resolved</w:t>
      </w:r>
      <w:r w:rsidRPr="00DF7F69">
        <w:rPr>
          <w:rFonts w:ascii="Times New Roman" w:eastAsia="Times New Roman" w:hAnsi="Times New Roman" w:cs="Times New Roman"/>
          <w:kern w:val="0"/>
          <w:lang w:eastAsia="en-GB"/>
          <w14:ligatures w14:val="none"/>
        </w:rPr>
        <w:t xml:space="preserve">, </w:t>
      </w:r>
      <w:r w:rsidRPr="00DF7F69">
        <w:rPr>
          <w:rFonts w:ascii="Courier New" w:eastAsia="Times New Roman" w:hAnsi="Courier New" w:cs="Courier New"/>
          <w:kern w:val="0"/>
          <w:sz w:val="20"/>
          <w:szCs w:val="20"/>
          <w:lang w:eastAsia="en-GB"/>
          <w14:ligatures w14:val="none"/>
        </w:rPr>
        <w:t>process_claim</w:t>
      </w:r>
      <w:r w:rsidRPr="00DF7F69">
        <w:rPr>
          <w:rFonts w:ascii="Times New Roman" w:eastAsia="Times New Roman" w:hAnsi="Times New Roman" w:cs="Times New Roman"/>
          <w:kern w:val="0"/>
          <w:lang w:eastAsia="en-GB"/>
          <w14:ligatures w14:val="none"/>
        </w:rPr>
        <w:t xml:space="preserve"> immediately returns a safe fallback verdict of </w:t>
      </w:r>
      <w:r w:rsidRPr="00DF7F69">
        <w:rPr>
          <w:rFonts w:ascii="Courier New" w:eastAsia="Times New Roman" w:hAnsi="Courier New" w:cs="Courier New"/>
          <w:kern w:val="0"/>
          <w:sz w:val="20"/>
          <w:szCs w:val="20"/>
          <w:lang w:eastAsia="en-GB"/>
          <w14:ligatures w14:val="none"/>
        </w:rPr>
        <w:t>not_enough_information</w:t>
      </w:r>
      <w:r w:rsidRPr="00DF7F69">
        <w:rPr>
          <w:rFonts w:ascii="Times New Roman" w:eastAsia="Times New Roman" w:hAnsi="Times New Roman" w:cs="Times New Roman"/>
          <w:kern w:val="0"/>
          <w:lang w:eastAsia="en-GB"/>
          <w14:ligatures w14:val="none"/>
        </w:rPr>
        <w:t xml:space="preserve"> without making any API call.</w:t>
      </w:r>
    </w:p>
    <w:p w14:paraId="68BF2B5C" w14:textId="77777777" w:rsidR="00DF7F69" w:rsidRPr="00DF7F69" w:rsidRDefault="005152C0" w:rsidP="00DF7F69">
      <w:pPr>
        <w:spacing w:after="0" w:line="240" w:lineRule="auto"/>
        <w:rPr>
          <w:rFonts w:ascii="Times New Roman" w:eastAsia="Times New Roman" w:hAnsi="Times New Roman" w:cs="Times New Roman"/>
          <w:kern w:val="0"/>
          <w:lang w:eastAsia="en-GB"/>
          <w14:ligatures w14:val="none"/>
        </w:rPr>
      </w:pPr>
      <w:r w:rsidRPr="005152C0">
        <w:rPr>
          <w:rFonts w:ascii="Times New Roman" w:eastAsia="Times New Roman" w:hAnsi="Times New Roman" w:cs="Times New Roman"/>
          <w:noProof/>
          <w:kern w:val="0"/>
          <w:lang w:eastAsia="en-GB"/>
        </w:rPr>
        <w:pict w14:anchorId="73D9E02A">
          <v:rect id="_x0000_i1032" alt="" style="width:451.3pt;height:.05pt;mso-width-percent:0;mso-height-percent:0;mso-width-percent:0;mso-height-percent:0" o:hralign="center" o:hrstd="t" o:hr="t" fillcolor="#a0a0a0" stroked="f"/>
        </w:pict>
      </w:r>
    </w:p>
    <w:p w14:paraId="08EF4603" w14:textId="77777777" w:rsidR="00DF7F69" w:rsidRPr="00DF7F69" w:rsidRDefault="00DF7F69" w:rsidP="00DF7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F7F69">
        <w:rPr>
          <w:rFonts w:ascii="Times New Roman" w:eastAsia="Times New Roman" w:hAnsi="Times New Roman" w:cs="Times New Roman"/>
          <w:b/>
          <w:bCs/>
          <w:kern w:val="0"/>
          <w:lang w:eastAsia="en-GB"/>
          <w14:ligatures w14:val="none"/>
        </w:rPr>
        <w:t>"What are the risk flags and when do you set them?"</w:t>
      </w:r>
    </w:p>
    <w:p w14:paraId="5E5D8F8B" w14:textId="77777777" w:rsidR="00DF7F69" w:rsidRPr="00DF7F69" w:rsidRDefault="00DF7F69" w:rsidP="00DF7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F7F69">
        <w:rPr>
          <w:rFonts w:ascii="Times New Roman" w:eastAsia="Times New Roman" w:hAnsi="Times New Roman" w:cs="Times New Roman"/>
          <w:kern w:val="0"/>
          <w:lang w:eastAsia="en-GB"/>
          <w14:ligatures w14:val="none"/>
        </w:rPr>
        <w:t>The model sets them based on three sources — image quality issues like blur or low resolution, mismatch between what the user claims and what's visible, and user history signals like high claim frequency or previous fraud flags. They're free-text fields so the model describes the specific risk.</w:t>
      </w:r>
    </w:p>
    <w:p w14:paraId="4658B903" w14:textId="77777777" w:rsidR="00DF7F69" w:rsidRPr="00DF7F69" w:rsidRDefault="005152C0" w:rsidP="00DF7F69">
      <w:pPr>
        <w:spacing w:after="0" w:line="240" w:lineRule="auto"/>
        <w:rPr>
          <w:rFonts w:ascii="Times New Roman" w:eastAsia="Times New Roman" w:hAnsi="Times New Roman" w:cs="Times New Roman"/>
          <w:kern w:val="0"/>
          <w:lang w:eastAsia="en-GB"/>
          <w14:ligatures w14:val="none"/>
        </w:rPr>
      </w:pPr>
      <w:r w:rsidRPr="005152C0">
        <w:rPr>
          <w:rFonts w:ascii="Times New Roman" w:eastAsia="Times New Roman" w:hAnsi="Times New Roman" w:cs="Times New Roman"/>
          <w:noProof/>
          <w:kern w:val="0"/>
          <w:lang w:eastAsia="en-GB"/>
        </w:rPr>
        <w:pict w14:anchorId="447ED9FB">
          <v:rect id="_x0000_i1031" alt="" style="width:451.3pt;height:.05pt;mso-width-percent:0;mso-height-percent:0;mso-width-percent:0;mso-height-percent:0" o:hralign="center" o:hrstd="t" o:hr="t" fillcolor="#a0a0a0" stroked="f"/>
        </w:pict>
      </w:r>
    </w:p>
    <w:p w14:paraId="54BE890C" w14:textId="77777777" w:rsidR="00DF7F69" w:rsidRPr="00DF7F69" w:rsidRDefault="00DF7F69" w:rsidP="00DF7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F7F69">
        <w:rPr>
          <w:rFonts w:ascii="Times New Roman" w:eastAsia="Times New Roman" w:hAnsi="Times New Roman" w:cs="Times New Roman"/>
          <w:b/>
          <w:bCs/>
          <w:kern w:val="0"/>
          <w:lang w:eastAsia="en-GB"/>
          <w14:ligatures w14:val="none"/>
        </w:rPr>
        <w:t xml:space="preserve">"Why did you use </w:t>
      </w:r>
      <w:r w:rsidRPr="00DF7F69">
        <w:rPr>
          <w:rFonts w:ascii="Times New Roman" w:eastAsia="Times New Roman" w:hAnsi="Times New Roman" w:cs="Times New Roman"/>
          <w:b/>
          <w:bCs/>
          <w:kern w:val="0"/>
          <w:bdr w:val="none" w:sz="0" w:space="0" w:color="auto" w:frame="1"/>
          <w:lang w:eastAsia="en-GB"/>
          <w14:ligatures w14:val="none"/>
        </w:rPr>
        <w:t>Pydantic</w:t>
      </w:r>
      <w:r w:rsidRPr="00DF7F69">
        <w:rPr>
          <w:rFonts w:ascii="Times New Roman" w:eastAsia="Times New Roman" w:hAnsi="Times New Roman" w:cs="Times New Roman"/>
          <w:b/>
          <w:bCs/>
          <w:kern w:val="0"/>
          <w:lang w:eastAsia="en-GB"/>
          <w14:ligatures w14:val="none"/>
        </w:rPr>
        <w:t xml:space="preserve"> for ClaimVerdict?"</w:t>
      </w:r>
    </w:p>
    <w:p w14:paraId="2C9C6CD9" w14:textId="77777777" w:rsidR="00DF7F69" w:rsidRPr="00DF7F69" w:rsidRDefault="00DF7F69" w:rsidP="00DF7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F7F69">
        <w:rPr>
          <w:rFonts w:ascii="Times New Roman" w:eastAsia="Times New Roman" w:hAnsi="Times New Roman" w:cs="Times New Roman"/>
          <w:kern w:val="0"/>
          <w:lang w:eastAsia="en-GB"/>
          <w14:ligatures w14:val="none"/>
        </w:rPr>
        <w:t>It gives you automatic validation of the model's JSON output — if a field has the wrong type or an enum value that isn't allowed, it raises immediately rather than silently passing bad data through to the CSV. It also makes the schema self-documenting.</w:t>
      </w:r>
    </w:p>
    <w:p w14:paraId="0808925C" w14:textId="77777777" w:rsidR="00DF7F69" w:rsidRPr="00DF7F69" w:rsidRDefault="005152C0" w:rsidP="00DF7F69">
      <w:pPr>
        <w:spacing w:after="0" w:line="240" w:lineRule="auto"/>
        <w:rPr>
          <w:rFonts w:ascii="Times New Roman" w:eastAsia="Times New Roman" w:hAnsi="Times New Roman" w:cs="Times New Roman"/>
          <w:kern w:val="0"/>
          <w:lang w:eastAsia="en-GB"/>
          <w14:ligatures w14:val="none"/>
        </w:rPr>
      </w:pPr>
      <w:r w:rsidRPr="005152C0">
        <w:rPr>
          <w:rFonts w:ascii="Times New Roman" w:eastAsia="Times New Roman" w:hAnsi="Times New Roman" w:cs="Times New Roman"/>
          <w:noProof/>
          <w:kern w:val="0"/>
          <w:lang w:eastAsia="en-GB"/>
        </w:rPr>
        <w:pict w14:anchorId="572CCA49">
          <v:rect id="_x0000_i1030" alt="" style="width:451.3pt;height:.05pt;mso-width-percent:0;mso-height-percent:0;mso-width-percent:0;mso-height-percent:0" o:hralign="center" o:hrstd="t" o:hr="t" fillcolor="#a0a0a0" stroked="f"/>
        </w:pict>
      </w:r>
    </w:p>
    <w:p w14:paraId="4BE37883" w14:textId="77777777" w:rsidR="00DF7F69" w:rsidRPr="00DF7F69" w:rsidRDefault="00DF7F69" w:rsidP="00DF7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F7F69">
        <w:rPr>
          <w:rFonts w:ascii="Times New Roman" w:eastAsia="Times New Roman" w:hAnsi="Times New Roman" w:cs="Times New Roman"/>
          <w:b/>
          <w:bCs/>
          <w:kern w:val="0"/>
          <w:lang w:eastAsia="en-GB"/>
          <w14:ligatures w14:val="none"/>
        </w:rPr>
        <w:t>"What happens if the model hallucinates a verdict?"</w:t>
      </w:r>
    </w:p>
    <w:p w14:paraId="7093100E" w14:textId="77777777" w:rsidR="00DF7F69" w:rsidRPr="00DF7F69" w:rsidRDefault="00DF7F69" w:rsidP="00DF7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F7F69">
        <w:rPr>
          <w:rFonts w:ascii="Times New Roman" w:eastAsia="Times New Roman" w:hAnsi="Times New Roman" w:cs="Times New Roman"/>
          <w:kern w:val="0"/>
          <w:lang w:eastAsia="en-GB"/>
          <w14:ligatures w14:val="none"/>
        </w:rPr>
        <w:t xml:space="preserve">The </w:t>
      </w:r>
      <w:r w:rsidRPr="00DF7F69">
        <w:rPr>
          <w:rFonts w:ascii="Times New Roman" w:eastAsia="Times New Roman" w:hAnsi="Times New Roman" w:cs="Times New Roman"/>
          <w:kern w:val="0"/>
          <w:bdr w:val="none" w:sz="0" w:space="0" w:color="auto" w:frame="1"/>
          <w:lang w:eastAsia="en-GB"/>
          <w14:ligatures w14:val="none"/>
        </w:rPr>
        <w:t>Pydantic</w:t>
      </w:r>
      <w:r w:rsidRPr="00DF7F69">
        <w:rPr>
          <w:rFonts w:ascii="Times New Roman" w:eastAsia="Times New Roman" w:hAnsi="Times New Roman" w:cs="Times New Roman"/>
          <w:kern w:val="0"/>
          <w:lang w:eastAsia="en-GB"/>
          <w14:ligatures w14:val="none"/>
        </w:rPr>
        <w:t xml:space="preserve"> schema </w:t>
      </w:r>
      <w:r w:rsidRPr="00DF7F69">
        <w:rPr>
          <w:rFonts w:ascii="Times New Roman" w:eastAsia="Times New Roman" w:hAnsi="Times New Roman" w:cs="Times New Roman"/>
          <w:kern w:val="0"/>
          <w:bdr w:val="none" w:sz="0" w:space="0" w:color="auto" w:frame="1"/>
          <w:lang w:eastAsia="en-GB"/>
          <w14:ligatures w14:val="none"/>
        </w:rPr>
        <w:t>constrains</w:t>
      </w:r>
      <w:r w:rsidRPr="00DF7F69">
        <w:rPr>
          <w:rFonts w:ascii="Times New Roman" w:eastAsia="Times New Roman" w:hAnsi="Times New Roman" w:cs="Times New Roman"/>
          <w:kern w:val="0"/>
          <w:lang w:eastAsia="en-GB"/>
          <w14:ligatures w14:val="none"/>
        </w:rPr>
        <w:t xml:space="preserve"> the allowed values for fields like claim_status, issue_type, severity — so hallucinated enum values get caught at parse time and trigger the retry. If it </w:t>
      </w:r>
      <w:r w:rsidRPr="00DF7F69">
        <w:rPr>
          <w:rFonts w:ascii="Times New Roman" w:eastAsia="Times New Roman" w:hAnsi="Times New Roman" w:cs="Times New Roman"/>
          <w:kern w:val="0"/>
          <w:lang w:eastAsia="en-GB"/>
          <w14:ligatures w14:val="none"/>
        </w:rPr>
        <w:lastRenderedPageBreak/>
        <w:t xml:space="preserve">fails twice, the safe fallback returns </w:t>
      </w:r>
      <w:r w:rsidRPr="00DF7F69">
        <w:rPr>
          <w:rFonts w:ascii="Courier New" w:eastAsia="Times New Roman" w:hAnsi="Courier New" w:cs="Courier New"/>
          <w:kern w:val="0"/>
          <w:sz w:val="20"/>
          <w:szCs w:val="20"/>
          <w:lang w:eastAsia="en-GB"/>
          <w14:ligatures w14:val="none"/>
        </w:rPr>
        <w:t>not_enough_information</w:t>
      </w:r>
      <w:r w:rsidRPr="00DF7F69">
        <w:rPr>
          <w:rFonts w:ascii="Times New Roman" w:eastAsia="Times New Roman" w:hAnsi="Times New Roman" w:cs="Times New Roman"/>
          <w:kern w:val="0"/>
          <w:lang w:eastAsia="en-GB"/>
          <w14:ligatures w14:val="none"/>
        </w:rPr>
        <w:t xml:space="preserve"> rather than a fabricated verdict.</w:t>
      </w:r>
    </w:p>
    <w:p w14:paraId="54DBDA74" w14:textId="77777777" w:rsidR="00DF7F69" w:rsidRPr="00DF7F69" w:rsidRDefault="005152C0" w:rsidP="00DF7F69">
      <w:pPr>
        <w:spacing w:after="0" w:line="240" w:lineRule="auto"/>
        <w:rPr>
          <w:rFonts w:ascii="Times New Roman" w:eastAsia="Times New Roman" w:hAnsi="Times New Roman" w:cs="Times New Roman"/>
          <w:kern w:val="0"/>
          <w:lang w:eastAsia="en-GB"/>
          <w14:ligatures w14:val="none"/>
        </w:rPr>
      </w:pPr>
      <w:r w:rsidRPr="005152C0">
        <w:rPr>
          <w:rFonts w:ascii="Times New Roman" w:eastAsia="Times New Roman" w:hAnsi="Times New Roman" w:cs="Times New Roman"/>
          <w:noProof/>
          <w:kern w:val="0"/>
          <w:lang w:eastAsia="en-GB"/>
        </w:rPr>
        <w:pict w14:anchorId="1F2B7F5B">
          <v:rect id="_x0000_i1029" alt="" style="width:451.3pt;height:.05pt;mso-width-percent:0;mso-height-percent:0;mso-width-percent:0;mso-height-percent:0" o:hralign="center" o:hrstd="t" o:hr="t" fillcolor="#a0a0a0" stroked="f"/>
        </w:pict>
      </w:r>
    </w:p>
    <w:p w14:paraId="1158673D" w14:textId="77777777" w:rsidR="00DF7F69" w:rsidRPr="00DF7F69" w:rsidRDefault="00DF7F69" w:rsidP="00DF7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F7F69">
        <w:rPr>
          <w:rFonts w:ascii="Times New Roman" w:eastAsia="Times New Roman" w:hAnsi="Times New Roman" w:cs="Times New Roman"/>
          <w:b/>
          <w:bCs/>
          <w:kern w:val="0"/>
          <w:lang w:eastAsia="en-GB"/>
          <w14:ligatures w14:val="none"/>
        </w:rPr>
        <w:t xml:space="preserve">"How did you decide on </w:t>
      </w:r>
      <w:r w:rsidRPr="00DF7F69">
        <w:rPr>
          <w:rFonts w:ascii="Courier New" w:eastAsia="Times New Roman" w:hAnsi="Courier New" w:cs="Courier New"/>
          <w:b/>
          <w:bCs/>
          <w:kern w:val="0"/>
          <w:sz w:val="20"/>
          <w:szCs w:val="20"/>
          <w:lang w:eastAsia="en-GB"/>
          <w14:ligatures w14:val="none"/>
        </w:rPr>
        <w:t>max_tokens=1000</w:t>
      </w:r>
      <w:r w:rsidRPr="00DF7F69">
        <w:rPr>
          <w:rFonts w:ascii="Times New Roman" w:eastAsia="Times New Roman" w:hAnsi="Times New Roman" w:cs="Times New Roman"/>
          <w:b/>
          <w:bCs/>
          <w:kern w:val="0"/>
          <w:lang w:eastAsia="en-GB"/>
          <w14:ligatures w14:val="none"/>
        </w:rPr>
        <w:t>?"</w:t>
      </w:r>
    </w:p>
    <w:p w14:paraId="077D5380" w14:textId="77777777" w:rsidR="00DF7F69" w:rsidRPr="00DF7F69" w:rsidRDefault="00DF7F69" w:rsidP="00DF7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F7F69">
        <w:rPr>
          <w:rFonts w:ascii="Times New Roman" w:eastAsia="Times New Roman" w:hAnsi="Times New Roman" w:cs="Times New Roman"/>
          <w:kern w:val="0"/>
          <w:lang w:eastAsia="en-GB"/>
          <w14:ligatures w14:val="none"/>
        </w:rPr>
        <w:t>The JSON verdict has 9 fields with short string values and two justification fields. In testing the responses were consistently under 600 tokens. 1000 gives enough headroom without wasting context on unnecessarily long responses.</w:t>
      </w:r>
    </w:p>
    <w:p w14:paraId="6DF8FBC9" w14:textId="77777777" w:rsidR="00DF7F69" w:rsidRPr="00DF7F69" w:rsidRDefault="005152C0" w:rsidP="00DF7F69">
      <w:pPr>
        <w:spacing w:after="0" w:line="240" w:lineRule="auto"/>
        <w:rPr>
          <w:rFonts w:ascii="Times New Roman" w:eastAsia="Times New Roman" w:hAnsi="Times New Roman" w:cs="Times New Roman"/>
          <w:kern w:val="0"/>
          <w:lang w:eastAsia="en-GB"/>
          <w14:ligatures w14:val="none"/>
        </w:rPr>
      </w:pPr>
      <w:r w:rsidRPr="005152C0">
        <w:rPr>
          <w:rFonts w:ascii="Times New Roman" w:eastAsia="Times New Roman" w:hAnsi="Times New Roman" w:cs="Times New Roman"/>
          <w:noProof/>
          <w:kern w:val="0"/>
          <w:lang w:eastAsia="en-GB"/>
        </w:rPr>
        <w:pict w14:anchorId="547E5E00">
          <v:rect id="_x0000_i1028" alt="" style="width:451.3pt;height:.05pt;mso-width-percent:0;mso-height-percent:0;mso-width-percent:0;mso-height-percent:0" o:hralign="center" o:hrstd="t" o:hr="t" fillcolor="#a0a0a0" stroked="f"/>
        </w:pict>
      </w:r>
    </w:p>
    <w:p w14:paraId="03E04742" w14:textId="77777777" w:rsidR="00DF7F69" w:rsidRPr="00DF7F69" w:rsidRDefault="00DF7F69" w:rsidP="00DF7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F7F69">
        <w:rPr>
          <w:rFonts w:ascii="Times New Roman" w:eastAsia="Times New Roman" w:hAnsi="Times New Roman" w:cs="Times New Roman"/>
          <w:b/>
          <w:bCs/>
          <w:kern w:val="0"/>
          <w:lang w:eastAsia="en-GB"/>
          <w14:ligatures w14:val="none"/>
        </w:rPr>
        <w:t>"Did you consider any other models?"</w:t>
      </w:r>
    </w:p>
    <w:p w14:paraId="4E1A5E68" w14:textId="77777777" w:rsidR="00DF7F69" w:rsidRPr="00DF7F69" w:rsidRDefault="00DF7F69" w:rsidP="00DF7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F7F69">
        <w:rPr>
          <w:rFonts w:ascii="Times New Roman" w:eastAsia="Times New Roman" w:hAnsi="Times New Roman" w:cs="Times New Roman"/>
          <w:kern w:val="0"/>
          <w:lang w:eastAsia="en-GB"/>
          <w14:ligatures w14:val="none"/>
        </w:rPr>
        <w:t>Yes — I used gpt-4o-mini as a baseline in the evaluation. It was faster and cheaper but accuracy dropped noticeably on the evidence_standard_met and claim_status fields. GPT-4o was worth the cost for a claims verification use case where false positives have real financial consequences.</w:t>
      </w:r>
    </w:p>
    <w:p w14:paraId="64A494CB" w14:textId="77777777" w:rsidR="00DF7F69" w:rsidRPr="00DF7F69" w:rsidRDefault="005152C0" w:rsidP="00DF7F69">
      <w:pPr>
        <w:spacing w:after="0" w:line="240" w:lineRule="auto"/>
        <w:rPr>
          <w:rFonts w:ascii="Times New Roman" w:eastAsia="Times New Roman" w:hAnsi="Times New Roman" w:cs="Times New Roman"/>
          <w:kern w:val="0"/>
          <w:lang w:eastAsia="en-GB"/>
          <w14:ligatures w14:val="none"/>
        </w:rPr>
      </w:pPr>
      <w:r w:rsidRPr="005152C0">
        <w:rPr>
          <w:rFonts w:ascii="Times New Roman" w:eastAsia="Times New Roman" w:hAnsi="Times New Roman" w:cs="Times New Roman"/>
          <w:noProof/>
          <w:kern w:val="0"/>
          <w:lang w:eastAsia="en-GB"/>
        </w:rPr>
        <w:pict w14:anchorId="011FD3D1">
          <v:rect id="_x0000_i1027" alt="" style="width:451.3pt;height:.05pt;mso-width-percent:0;mso-height-percent:0;mso-width-percent:0;mso-height-percent:0" o:hralign="center" o:hrstd="t" o:hr="t" fillcolor="#a0a0a0" stroked="f"/>
        </w:pict>
      </w:r>
    </w:p>
    <w:p w14:paraId="18ED27DC" w14:textId="77777777" w:rsidR="00DF7F69" w:rsidRPr="00DF7F69" w:rsidRDefault="00DF7F69" w:rsidP="00DF7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F7F69">
        <w:rPr>
          <w:rFonts w:ascii="Times New Roman" w:eastAsia="Times New Roman" w:hAnsi="Times New Roman" w:cs="Times New Roman"/>
          <w:b/>
          <w:bCs/>
          <w:kern w:val="0"/>
          <w:lang w:eastAsia="en-GB"/>
          <w14:ligatures w14:val="none"/>
        </w:rPr>
        <w:t xml:space="preserve">"How would you </w:t>
      </w:r>
      <w:r w:rsidRPr="00DF7F69">
        <w:rPr>
          <w:rFonts w:ascii="Times New Roman" w:eastAsia="Times New Roman" w:hAnsi="Times New Roman" w:cs="Times New Roman"/>
          <w:b/>
          <w:bCs/>
          <w:kern w:val="0"/>
          <w:bdr w:val="none" w:sz="0" w:space="0" w:color="auto" w:frame="1"/>
          <w:lang w:eastAsia="en-GB"/>
          <w14:ligatures w14:val="none"/>
        </w:rPr>
        <w:t>productionise</w:t>
      </w:r>
      <w:r w:rsidRPr="00DF7F69">
        <w:rPr>
          <w:rFonts w:ascii="Times New Roman" w:eastAsia="Times New Roman" w:hAnsi="Times New Roman" w:cs="Times New Roman"/>
          <w:b/>
          <w:bCs/>
          <w:kern w:val="0"/>
          <w:lang w:eastAsia="en-GB"/>
          <w14:ligatures w14:val="none"/>
        </w:rPr>
        <w:t xml:space="preserve"> this?"</w:t>
      </w:r>
    </w:p>
    <w:p w14:paraId="5D1EDCEA" w14:textId="77777777" w:rsidR="00DF7F69" w:rsidRPr="00DF7F69" w:rsidRDefault="00DF7F69" w:rsidP="00DF7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F7F69">
        <w:rPr>
          <w:rFonts w:ascii="Times New Roman" w:eastAsia="Times New Roman" w:hAnsi="Times New Roman" w:cs="Times New Roman"/>
          <w:kern w:val="0"/>
          <w:lang w:eastAsia="en-GB"/>
          <w14:ligatures w14:val="none"/>
        </w:rPr>
        <w:t>A few things — async processing instead of sequential with sleep delays, image conversion cached to disk so you're not re-converting the same AVIF on every run, a proper queue for rate limiting instead of fixed backoff, and object-type specific prompts since car/laptop/package have very different damage patterns.</w:t>
      </w:r>
    </w:p>
    <w:p w14:paraId="040DED7B" w14:textId="77777777" w:rsidR="00DF7F69" w:rsidRPr="00DF7F69" w:rsidRDefault="005152C0" w:rsidP="00DF7F69">
      <w:pPr>
        <w:spacing w:after="0" w:line="240" w:lineRule="auto"/>
        <w:rPr>
          <w:rFonts w:ascii="Times New Roman" w:eastAsia="Times New Roman" w:hAnsi="Times New Roman" w:cs="Times New Roman"/>
          <w:kern w:val="0"/>
          <w:lang w:eastAsia="en-GB"/>
          <w14:ligatures w14:val="none"/>
        </w:rPr>
      </w:pPr>
      <w:r w:rsidRPr="005152C0">
        <w:rPr>
          <w:rFonts w:ascii="Times New Roman" w:eastAsia="Times New Roman" w:hAnsi="Times New Roman" w:cs="Times New Roman"/>
          <w:noProof/>
          <w:kern w:val="0"/>
          <w:lang w:eastAsia="en-GB"/>
        </w:rPr>
        <w:pict w14:anchorId="0AD34337">
          <v:rect id="_x0000_i1026" alt="" style="width:451.3pt;height:.05pt;mso-width-percent:0;mso-height-percent:0;mso-width-percent:0;mso-height-percent:0" o:hralign="center" o:hrstd="t" o:hr="t" fillcolor="#a0a0a0" stroked="f"/>
        </w:pict>
      </w:r>
    </w:p>
    <w:p w14:paraId="255C2D73" w14:textId="77777777" w:rsidR="00DF7F69" w:rsidRPr="00DF7F69" w:rsidRDefault="00DF7F69" w:rsidP="00DF7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F7F69">
        <w:rPr>
          <w:rFonts w:ascii="Times New Roman" w:eastAsia="Times New Roman" w:hAnsi="Times New Roman" w:cs="Times New Roman"/>
          <w:b/>
          <w:bCs/>
          <w:kern w:val="0"/>
          <w:lang w:eastAsia="en-GB"/>
          <w14:ligatures w14:val="none"/>
        </w:rPr>
        <w:t xml:space="preserve">"What's the sleep delay for and </w:t>
      </w:r>
      <w:r w:rsidRPr="00DF7F69">
        <w:rPr>
          <w:rFonts w:ascii="Times New Roman" w:eastAsia="Times New Roman" w:hAnsi="Times New Roman" w:cs="Times New Roman"/>
          <w:b/>
          <w:bCs/>
          <w:kern w:val="0"/>
          <w:bdr w:val="none" w:sz="0" w:space="0" w:color="auto" w:frame="1"/>
          <w:lang w:eastAsia="en-GB"/>
          <w14:ligatures w14:val="none"/>
        </w:rPr>
        <w:t>why that value</w:t>
      </w:r>
      <w:r w:rsidRPr="00DF7F69">
        <w:rPr>
          <w:rFonts w:ascii="Times New Roman" w:eastAsia="Times New Roman" w:hAnsi="Times New Roman" w:cs="Times New Roman"/>
          <w:b/>
          <w:bCs/>
          <w:kern w:val="0"/>
          <w:lang w:eastAsia="en-GB"/>
          <w14:ligatures w14:val="none"/>
        </w:rPr>
        <w:t>?"</w:t>
      </w:r>
    </w:p>
    <w:p w14:paraId="5C485D3B" w14:textId="77777777" w:rsidR="00DF7F69" w:rsidRPr="00DF7F69" w:rsidRDefault="00DF7F69" w:rsidP="00DF7F69">
      <w:pPr>
        <w:spacing w:before="100" w:beforeAutospacing="1" w:after="100" w:afterAutospacing="1" w:line="240" w:lineRule="auto"/>
        <w:rPr>
          <w:rFonts w:ascii="Times New Roman" w:eastAsia="Times New Roman" w:hAnsi="Times New Roman" w:cs="Times New Roman"/>
          <w:kern w:val="0"/>
          <w:lang w:eastAsia="en-GB"/>
          <w14:ligatures w14:val="none"/>
        </w:rPr>
      </w:pPr>
      <w:r w:rsidRPr="00DF7F69">
        <w:rPr>
          <w:rFonts w:ascii="Times New Roman" w:eastAsia="Times New Roman" w:hAnsi="Times New Roman" w:cs="Times New Roman"/>
          <w:kern w:val="0"/>
          <w:lang w:eastAsia="en-GB"/>
          <w14:ligatures w14:val="none"/>
        </w:rPr>
        <w:t>It's a rate limit buffer between API calls to avoid hitting OpenAI's TPM/RPM limits when processing many claims sequentially. The value is configurable via CLI argument — I kept a sensible default but you can set it to 0 in testing.</w:t>
      </w:r>
    </w:p>
    <w:p w14:paraId="5F2D9313" w14:textId="77777777" w:rsidR="00DF7F69" w:rsidRPr="00DF7F69" w:rsidRDefault="005152C0" w:rsidP="00DF7F69">
      <w:pPr>
        <w:spacing w:after="0" w:line="240" w:lineRule="auto"/>
        <w:rPr>
          <w:rFonts w:ascii="Times New Roman" w:eastAsia="Times New Roman" w:hAnsi="Times New Roman" w:cs="Times New Roman"/>
          <w:kern w:val="0"/>
          <w:lang w:eastAsia="en-GB"/>
          <w14:ligatures w14:val="none"/>
        </w:rPr>
      </w:pPr>
      <w:r w:rsidRPr="005152C0">
        <w:rPr>
          <w:rFonts w:ascii="Times New Roman" w:eastAsia="Times New Roman" w:hAnsi="Times New Roman" w:cs="Times New Roman"/>
          <w:noProof/>
          <w:kern w:val="0"/>
          <w:lang w:eastAsia="en-GB"/>
        </w:rPr>
        <w:pict w14:anchorId="43C65804">
          <v:rect id="_x0000_i1025" alt="" style="width:451.3pt;height:.05pt;mso-width-percent:0;mso-height-percent:0;mso-width-percent:0;mso-height-percent:0" o:hralign="center" o:hrstd="t" o:hr="t" fillcolor="#a0a0a0" stroked="f"/>
        </w:pict>
      </w:r>
    </w:p>
    <w:p w14:paraId="163A19C6" w14:textId="77777777" w:rsidR="00DE5D2D" w:rsidRDefault="00DE5D2D"/>
    <w:sectPr w:rsidR="00DE5D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F69"/>
    <w:rsid w:val="00056AC2"/>
    <w:rsid w:val="00122ED4"/>
    <w:rsid w:val="0023751C"/>
    <w:rsid w:val="005152C0"/>
    <w:rsid w:val="005B0E02"/>
    <w:rsid w:val="008F6A1E"/>
    <w:rsid w:val="00D112D0"/>
    <w:rsid w:val="00DE5D2D"/>
    <w:rsid w:val="00DF7F6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02D72"/>
  <w15:chartTrackingRefBased/>
  <w15:docId w15:val="{9BE59815-8097-C94F-AF38-886F2ED19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7F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F7F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F7F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F7F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F7F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F7F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F7F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F7F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F7F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F7F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F7F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F7F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F7F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F7F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F7F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F7F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F7F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F7F69"/>
    <w:rPr>
      <w:rFonts w:eastAsiaTheme="majorEastAsia" w:cstheme="majorBidi"/>
      <w:color w:val="272727" w:themeColor="text1" w:themeTint="D8"/>
    </w:rPr>
  </w:style>
  <w:style w:type="paragraph" w:styleId="Title">
    <w:name w:val="Title"/>
    <w:basedOn w:val="Normal"/>
    <w:next w:val="Normal"/>
    <w:link w:val="TitleChar"/>
    <w:uiPriority w:val="10"/>
    <w:qFormat/>
    <w:rsid w:val="00DF7F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F7F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F7F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F7F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F7F69"/>
    <w:pPr>
      <w:spacing w:before="160"/>
      <w:jc w:val="center"/>
    </w:pPr>
    <w:rPr>
      <w:i/>
      <w:iCs/>
      <w:color w:val="404040" w:themeColor="text1" w:themeTint="BF"/>
    </w:rPr>
  </w:style>
  <w:style w:type="character" w:customStyle="1" w:styleId="QuoteChar">
    <w:name w:val="Quote Char"/>
    <w:basedOn w:val="DefaultParagraphFont"/>
    <w:link w:val="Quote"/>
    <w:uiPriority w:val="29"/>
    <w:rsid w:val="00DF7F69"/>
    <w:rPr>
      <w:i/>
      <w:iCs/>
      <w:color w:val="404040" w:themeColor="text1" w:themeTint="BF"/>
    </w:rPr>
  </w:style>
  <w:style w:type="paragraph" w:styleId="ListParagraph">
    <w:name w:val="List Paragraph"/>
    <w:basedOn w:val="Normal"/>
    <w:uiPriority w:val="34"/>
    <w:qFormat/>
    <w:rsid w:val="00DF7F69"/>
    <w:pPr>
      <w:ind w:left="720"/>
      <w:contextualSpacing/>
    </w:pPr>
  </w:style>
  <w:style w:type="character" w:styleId="IntenseEmphasis">
    <w:name w:val="Intense Emphasis"/>
    <w:basedOn w:val="DefaultParagraphFont"/>
    <w:uiPriority w:val="21"/>
    <w:qFormat/>
    <w:rsid w:val="00DF7F69"/>
    <w:rPr>
      <w:i/>
      <w:iCs/>
      <w:color w:val="0F4761" w:themeColor="accent1" w:themeShade="BF"/>
    </w:rPr>
  </w:style>
  <w:style w:type="paragraph" w:styleId="IntenseQuote">
    <w:name w:val="Intense Quote"/>
    <w:basedOn w:val="Normal"/>
    <w:next w:val="Normal"/>
    <w:link w:val="IntenseQuoteChar"/>
    <w:uiPriority w:val="30"/>
    <w:qFormat/>
    <w:rsid w:val="00DF7F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F7F69"/>
    <w:rPr>
      <w:i/>
      <w:iCs/>
      <w:color w:val="0F4761" w:themeColor="accent1" w:themeShade="BF"/>
    </w:rPr>
  </w:style>
  <w:style w:type="character" w:styleId="IntenseReference">
    <w:name w:val="Intense Reference"/>
    <w:basedOn w:val="DefaultParagraphFont"/>
    <w:uiPriority w:val="32"/>
    <w:qFormat/>
    <w:rsid w:val="00DF7F69"/>
    <w:rPr>
      <w:b/>
      <w:bCs/>
      <w:smallCaps/>
      <w:color w:val="0F4761" w:themeColor="accent1" w:themeShade="BF"/>
      <w:spacing w:val="5"/>
    </w:rPr>
  </w:style>
  <w:style w:type="paragraph" w:styleId="NormalWeb">
    <w:name w:val="Normal (Web)"/>
    <w:basedOn w:val="Normal"/>
    <w:uiPriority w:val="99"/>
    <w:semiHidden/>
    <w:unhideWhenUsed/>
    <w:rsid w:val="00DF7F69"/>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DF7F69"/>
    <w:rPr>
      <w:b/>
      <w:bCs/>
    </w:rPr>
  </w:style>
  <w:style w:type="character" w:styleId="HTMLCode">
    <w:name w:val="HTML Code"/>
    <w:basedOn w:val="DefaultParagraphFont"/>
    <w:uiPriority w:val="99"/>
    <w:semiHidden/>
    <w:unhideWhenUsed/>
    <w:rsid w:val="00DF7F6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874</Words>
  <Characters>4988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Bashaar Dhoot (Student)</dc:creator>
  <cp:keywords/>
  <dc:description/>
  <cp:lastModifiedBy>Bashaar Dhoot (Student)</cp:lastModifiedBy>
  <cp:revision>1</cp:revision>
  <dcterms:created xsi:type="dcterms:W3CDTF">2026-06-19T17:28:00Z</dcterms:created>
  <dcterms:modified xsi:type="dcterms:W3CDTF">2026-06-19T17:40:00Z</dcterms:modified>
</cp:coreProperties>
</file>