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B4A72" w14:textId="35080C08" w:rsidR="00EC62D3" w:rsidRDefault="00EC62D3" w:rsidP="00EC62D3">
      <w:pPr>
        <w:jc w:val="center"/>
        <w:rPr>
          <w:rFonts w:ascii="Times New Roman" w:hAnsi="Times New Roman" w:cs="Times New Roman"/>
          <w:b/>
          <w:sz w:val="28"/>
        </w:rPr>
      </w:pPr>
      <w:r w:rsidRPr="00EC62D3">
        <w:rPr>
          <w:rFonts w:ascii="Times New Roman" w:hAnsi="Times New Roman" w:cs="Times New Roman"/>
          <w:b/>
          <w:sz w:val="28"/>
        </w:rPr>
        <w:t>Dis</w:t>
      </w:r>
      <w:r w:rsidR="00FD5DF4">
        <w:rPr>
          <w:rFonts w:ascii="Times New Roman" w:hAnsi="Times New Roman" w:cs="Times New Roman"/>
          <w:b/>
          <w:sz w:val="28"/>
        </w:rPr>
        <w:t>parity</w:t>
      </w:r>
      <w:r w:rsidRPr="00EC62D3">
        <w:rPr>
          <w:rFonts w:ascii="Times New Roman" w:hAnsi="Times New Roman" w:cs="Times New Roman"/>
          <w:b/>
          <w:sz w:val="28"/>
        </w:rPr>
        <w:t xml:space="preserve"> between East and West Pakistan</w:t>
      </w:r>
    </w:p>
    <w:p w14:paraId="15F7FC46" w14:textId="77777777" w:rsidR="00EC62D3" w:rsidRPr="00EC62D3" w:rsidRDefault="00EC62D3" w:rsidP="00EC62D3">
      <w:pPr>
        <w:jc w:val="center"/>
        <w:rPr>
          <w:rFonts w:ascii="Times New Roman" w:hAnsi="Times New Roman" w:cs="Times New Roman"/>
          <w:b/>
          <w:sz w:val="28"/>
        </w:rPr>
      </w:pPr>
    </w:p>
    <w:p w14:paraId="3972F0BE" w14:textId="5F1087EC" w:rsidR="00442895" w:rsidRPr="00B06D4C" w:rsidRDefault="00442895" w:rsidP="00EC62D3">
      <w:pPr>
        <w:jc w:val="both"/>
        <w:rPr>
          <w:rFonts w:ascii="Times New Roman" w:hAnsi="Times New Roman" w:cs="Times New Roman"/>
          <w:b/>
          <w:sz w:val="24"/>
          <w:u w:val="single"/>
        </w:rPr>
      </w:pPr>
      <w:r w:rsidRPr="00B06D4C">
        <w:rPr>
          <w:rFonts w:ascii="Times New Roman" w:hAnsi="Times New Roman" w:cs="Times New Roman"/>
          <w:b/>
          <w:sz w:val="24"/>
          <w:u w:val="single"/>
        </w:rPr>
        <w:t>Introduction</w:t>
      </w:r>
    </w:p>
    <w:p w14:paraId="3A0124B8" w14:textId="77ED252F" w:rsidR="00387D6F" w:rsidRPr="00EC62D3" w:rsidRDefault="00442895" w:rsidP="00EC62D3">
      <w:pPr>
        <w:jc w:val="both"/>
        <w:rPr>
          <w:rFonts w:ascii="Times New Roman" w:hAnsi="Times New Roman" w:cs="Times New Roman"/>
          <w:sz w:val="24"/>
        </w:rPr>
      </w:pPr>
      <w:r w:rsidRPr="00EC62D3">
        <w:rPr>
          <w:rFonts w:ascii="Times New Roman" w:hAnsi="Times New Roman" w:cs="Times New Roman"/>
          <w:sz w:val="24"/>
        </w:rPr>
        <w:t xml:space="preserve">The </w:t>
      </w:r>
      <w:r w:rsidRPr="00711259">
        <w:rPr>
          <w:rFonts w:ascii="Times New Roman" w:hAnsi="Times New Roman" w:cs="Times New Roman"/>
          <w:b/>
          <w:sz w:val="24"/>
        </w:rPr>
        <w:t>partition of British India in 1947</w:t>
      </w:r>
      <w:r w:rsidRPr="00EC62D3">
        <w:rPr>
          <w:rFonts w:ascii="Times New Roman" w:hAnsi="Times New Roman" w:cs="Times New Roman"/>
          <w:sz w:val="24"/>
        </w:rPr>
        <w:t xml:space="preserve"> led to the creation of two geographically separated regions under the new nation of Pakistan: </w:t>
      </w:r>
      <w:r w:rsidRPr="00711259">
        <w:rPr>
          <w:rFonts w:ascii="Times New Roman" w:hAnsi="Times New Roman" w:cs="Times New Roman"/>
          <w:b/>
          <w:sz w:val="24"/>
        </w:rPr>
        <w:t>East Pakistan</w:t>
      </w:r>
      <w:r w:rsidRPr="00EC62D3">
        <w:rPr>
          <w:rFonts w:ascii="Times New Roman" w:hAnsi="Times New Roman" w:cs="Times New Roman"/>
          <w:sz w:val="24"/>
        </w:rPr>
        <w:t xml:space="preserve"> (comprising the </w:t>
      </w:r>
      <w:r w:rsidRPr="00711259">
        <w:rPr>
          <w:rFonts w:ascii="Times New Roman" w:hAnsi="Times New Roman" w:cs="Times New Roman"/>
          <w:b/>
          <w:sz w:val="24"/>
        </w:rPr>
        <w:t>Bengali-speaking</w:t>
      </w:r>
      <w:r w:rsidRPr="00EC62D3">
        <w:rPr>
          <w:rFonts w:ascii="Times New Roman" w:hAnsi="Times New Roman" w:cs="Times New Roman"/>
          <w:sz w:val="24"/>
        </w:rPr>
        <w:t xml:space="preserve"> population) and </w:t>
      </w:r>
      <w:r w:rsidRPr="00711259">
        <w:rPr>
          <w:rFonts w:ascii="Times New Roman" w:hAnsi="Times New Roman" w:cs="Times New Roman"/>
          <w:b/>
          <w:sz w:val="24"/>
        </w:rPr>
        <w:t>West Pakistan</w:t>
      </w:r>
      <w:r w:rsidRPr="00EC62D3">
        <w:rPr>
          <w:rFonts w:ascii="Times New Roman" w:hAnsi="Times New Roman" w:cs="Times New Roman"/>
          <w:sz w:val="24"/>
        </w:rPr>
        <w:t xml:space="preserve"> (dominated by </w:t>
      </w:r>
      <w:r w:rsidRPr="00711259">
        <w:rPr>
          <w:rFonts w:ascii="Times New Roman" w:hAnsi="Times New Roman" w:cs="Times New Roman"/>
          <w:b/>
          <w:sz w:val="24"/>
        </w:rPr>
        <w:t>Urdu-speaking</w:t>
      </w:r>
      <w:r w:rsidRPr="00EC62D3">
        <w:rPr>
          <w:rFonts w:ascii="Times New Roman" w:hAnsi="Times New Roman" w:cs="Times New Roman"/>
          <w:sz w:val="24"/>
        </w:rPr>
        <w:t xml:space="preserve"> elites). Although the two regions were part of one country, they were </w:t>
      </w:r>
      <w:r w:rsidRPr="00711259">
        <w:rPr>
          <w:rFonts w:ascii="Times New Roman" w:hAnsi="Times New Roman" w:cs="Times New Roman"/>
          <w:b/>
          <w:sz w:val="24"/>
        </w:rPr>
        <w:t>culturally, linguistically, and economically</w:t>
      </w:r>
      <w:r w:rsidRPr="00EC62D3">
        <w:rPr>
          <w:rFonts w:ascii="Times New Roman" w:hAnsi="Times New Roman" w:cs="Times New Roman"/>
          <w:sz w:val="24"/>
        </w:rPr>
        <w:t xml:space="preserve"> distinct.</w:t>
      </w:r>
    </w:p>
    <w:p w14:paraId="5FB87C46" w14:textId="4384818A" w:rsidR="000C6D9D" w:rsidRPr="00EC62D3" w:rsidRDefault="000C6D9D" w:rsidP="00EC62D3">
      <w:pPr>
        <w:jc w:val="both"/>
        <w:rPr>
          <w:rFonts w:ascii="Times New Roman" w:hAnsi="Times New Roman" w:cs="Times New Roman"/>
          <w:sz w:val="24"/>
        </w:rPr>
      </w:pPr>
    </w:p>
    <w:p w14:paraId="3411E60C" w14:textId="4A569A89" w:rsidR="00C02C16" w:rsidRPr="00B06D4C" w:rsidRDefault="000C6D9D" w:rsidP="00EC62D3">
      <w:pPr>
        <w:jc w:val="both"/>
        <w:rPr>
          <w:rFonts w:ascii="Times New Roman" w:hAnsi="Times New Roman" w:cs="Times New Roman"/>
          <w:b/>
          <w:sz w:val="24"/>
          <w:u w:val="single"/>
        </w:rPr>
      </w:pPr>
      <w:r w:rsidRPr="00B06D4C">
        <w:rPr>
          <w:rFonts w:ascii="Times New Roman" w:hAnsi="Times New Roman" w:cs="Times New Roman"/>
          <w:b/>
          <w:sz w:val="24"/>
          <w:u w:val="single"/>
        </w:rPr>
        <w:t xml:space="preserve">The </w:t>
      </w:r>
      <w:r w:rsidR="00E63A0E">
        <w:rPr>
          <w:rFonts w:ascii="Times New Roman" w:hAnsi="Times New Roman" w:cs="Times New Roman"/>
          <w:b/>
          <w:sz w:val="24"/>
          <w:u w:val="single"/>
        </w:rPr>
        <w:t>D</w:t>
      </w:r>
      <w:r w:rsidRPr="00B06D4C">
        <w:rPr>
          <w:rFonts w:ascii="Times New Roman" w:hAnsi="Times New Roman" w:cs="Times New Roman"/>
          <w:b/>
          <w:sz w:val="24"/>
          <w:u w:val="single"/>
        </w:rPr>
        <w:t>is</w:t>
      </w:r>
      <w:r w:rsidR="00277F7A">
        <w:rPr>
          <w:rFonts w:ascii="Times New Roman" w:hAnsi="Times New Roman" w:cs="Times New Roman"/>
          <w:b/>
          <w:sz w:val="24"/>
          <w:u w:val="single"/>
        </w:rPr>
        <w:t>parity</w:t>
      </w:r>
      <w:r w:rsidRPr="00B06D4C">
        <w:rPr>
          <w:rFonts w:ascii="Times New Roman" w:hAnsi="Times New Roman" w:cs="Times New Roman"/>
          <w:b/>
          <w:sz w:val="24"/>
          <w:u w:val="single"/>
        </w:rPr>
        <w:t xml:space="preserve"> between East and West Pakistan</w:t>
      </w:r>
    </w:p>
    <w:p w14:paraId="4FF55DA0" w14:textId="2DB3231E" w:rsidR="00C02C16" w:rsidRPr="00CC158D" w:rsidRDefault="00C02C16" w:rsidP="00EC62D3">
      <w:pPr>
        <w:jc w:val="both"/>
        <w:rPr>
          <w:rFonts w:ascii="Times New Roman" w:hAnsi="Times New Roman" w:cs="Times New Roman"/>
          <w:b/>
          <w:sz w:val="24"/>
        </w:rPr>
      </w:pPr>
      <w:r w:rsidRPr="00CC158D">
        <w:rPr>
          <w:rFonts w:ascii="Times New Roman" w:hAnsi="Times New Roman" w:cs="Times New Roman"/>
          <w:b/>
          <w:sz w:val="24"/>
        </w:rPr>
        <w:t>1. Political Disparity:</w:t>
      </w:r>
    </w:p>
    <w:p w14:paraId="3D78D552" w14:textId="4C56F7AF" w:rsidR="00C02C16" w:rsidRPr="00EC62D3" w:rsidRDefault="00C02C16" w:rsidP="00EC62D3">
      <w:pPr>
        <w:jc w:val="both"/>
        <w:rPr>
          <w:rFonts w:ascii="Times New Roman" w:hAnsi="Times New Roman" w:cs="Times New Roman"/>
          <w:sz w:val="24"/>
        </w:rPr>
      </w:pPr>
      <w:r w:rsidRPr="00CC158D">
        <w:rPr>
          <w:rFonts w:ascii="Times New Roman" w:hAnsi="Times New Roman" w:cs="Times New Roman"/>
          <w:sz w:val="24"/>
          <w:u w:val="single"/>
        </w:rPr>
        <w:t>Centralized Power:</w:t>
      </w:r>
      <w:r w:rsidRPr="00EC62D3">
        <w:rPr>
          <w:rFonts w:ascii="Times New Roman" w:hAnsi="Times New Roman" w:cs="Times New Roman"/>
          <w:sz w:val="24"/>
        </w:rPr>
        <w:t xml:space="preserve"> </w:t>
      </w:r>
      <w:r w:rsidRPr="00711259">
        <w:rPr>
          <w:rFonts w:ascii="Times New Roman" w:hAnsi="Times New Roman" w:cs="Times New Roman"/>
          <w:b/>
          <w:sz w:val="24"/>
        </w:rPr>
        <w:t>West Pakistan</w:t>
      </w:r>
      <w:r w:rsidRPr="00EC62D3">
        <w:rPr>
          <w:rFonts w:ascii="Times New Roman" w:hAnsi="Times New Roman" w:cs="Times New Roman"/>
          <w:sz w:val="24"/>
        </w:rPr>
        <w:t xml:space="preserve"> held the political power despite East Pakistan having a </w:t>
      </w:r>
      <w:r w:rsidRPr="00711259">
        <w:rPr>
          <w:rFonts w:ascii="Times New Roman" w:hAnsi="Times New Roman" w:cs="Times New Roman"/>
          <w:b/>
          <w:sz w:val="24"/>
        </w:rPr>
        <w:t>larger population</w:t>
      </w:r>
      <w:r w:rsidRPr="00EC62D3">
        <w:rPr>
          <w:rFonts w:ascii="Times New Roman" w:hAnsi="Times New Roman" w:cs="Times New Roman"/>
          <w:sz w:val="24"/>
        </w:rPr>
        <w:t xml:space="preserve">. All key </w:t>
      </w:r>
      <w:r w:rsidRPr="00711259">
        <w:rPr>
          <w:rFonts w:ascii="Times New Roman" w:hAnsi="Times New Roman" w:cs="Times New Roman"/>
          <w:b/>
          <w:sz w:val="24"/>
        </w:rPr>
        <w:t>government and military</w:t>
      </w:r>
      <w:r w:rsidRPr="00EC62D3">
        <w:rPr>
          <w:rFonts w:ascii="Times New Roman" w:hAnsi="Times New Roman" w:cs="Times New Roman"/>
          <w:sz w:val="24"/>
        </w:rPr>
        <w:t xml:space="preserve"> positions were dominated by West Pakistanis.</w:t>
      </w:r>
    </w:p>
    <w:p w14:paraId="0FE70534" w14:textId="3F68E0D9" w:rsidR="00C02C16" w:rsidRPr="00EC62D3" w:rsidRDefault="00C02C16" w:rsidP="00EC62D3">
      <w:pPr>
        <w:jc w:val="both"/>
        <w:rPr>
          <w:rFonts w:ascii="Times New Roman" w:hAnsi="Times New Roman" w:cs="Times New Roman"/>
          <w:sz w:val="24"/>
        </w:rPr>
      </w:pPr>
      <w:r w:rsidRPr="00CC158D">
        <w:rPr>
          <w:rFonts w:ascii="Times New Roman" w:hAnsi="Times New Roman" w:cs="Times New Roman"/>
          <w:sz w:val="24"/>
          <w:u w:val="single"/>
        </w:rPr>
        <w:t>Language Controversy:</w:t>
      </w:r>
      <w:r w:rsidRPr="00EC62D3">
        <w:rPr>
          <w:rFonts w:ascii="Times New Roman" w:hAnsi="Times New Roman" w:cs="Times New Roman"/>
          <w:sz w:val="24"/>
        </w:rPr>
        <w:t xml:space="preserve"> The </w:t>
      </w:r>
      <w:r w:rsidRPr="00711259">
        <w:rPr>
          <w:rFonts w:ascii="Times New Roman" w:hAnsi="Times New Roman" w:cs="Times New Roman"/>
          <w:b/>
          <w:sz w:val="24"/>
        </w:rPr>
        <w:t>imposition of Urdu</w:t>
      </w:r>
      <w:r w:rsidRPr="00EC62D3">
        <w:rPr>
          <w:rFonts w:ascii="Times New Roman" w:hAnsi="Times New Roman" w:cs="Times New Roman"/>
          <w:sz w:val="24"/>
        </w:rPr>
        <w:t xml:space="preserve"> as the national language, ignoring Bengali, the language </w:t>
      </w:r>
      <w:r w:rsidRPr="00711259">
        <w:rPr>
          <w:rFonts w:ascii="Times New Roman" w:hAnsi="Times New Roman" w:cs="Times New Roman"/>
          <w:b/>
          <w:sz w:val="24"/>
        </w:rPr>
        <w:t>spoken by the majority</w:t>
      </w:r>
      <w:r w:rsidRPr="00EC62D3">
        <w:rPr>
          <w:rFonts w:ascii="Times New Roman" w:hAnsi="Times New Roman" w:cs="Times New Roman"/>
          <w:sz w:val="24"/>
        </w:rPr>
        <w:t xml:space="preserve"> in East Pakistan, led to significant resentment.</w:t>
      </w:r>
    </w:p>
    <w:p w14:paraId="6E4F7494" w14:textId="74FB6894" w:rsidR="00C02C16" w:rsidRDefault="00C02C16" w:rsidP="00EC62D3">
      <w:pPr>
        <w:jc w:val="both"/>
        <w:rPr>
          <w:rFonts w:ascii="Times New Roman" w:hAnsi="Times New Roman" w:cs="Times New Roman"/>
          <w:sz w:val="24"/>
        </w:rPr>
      </w:pPr>
      <w:r w:rsidRPr="00CC158D">
        <w:rPr>
          <w:rFonts w:ascii="Times New Roman" w:hAnsi="Times New Roman" w:cs="Times New Roman"/>
          <w:sz w:val="24"/>
          <w:u w:val="single"/>
        </w:rPr>
        <w:t>Lack of Representation:</w:t>
      </w:r>
      <w:r w:rsidRPr="00EC62D3">
        <w:rPr>
          <w:rFonts w:ascii="Times New Roman" w:hAnsi="Times New Roman" w:cs="Times New Roman"/>
          <w:sz w:val="24"/>
        </w:rPr>
        <w:t xml:space="preserve"> Despite winning a </w:t>
      </w:r>
      <w:r w:rsidRPr="00711259">
        <w:rPr>
          <w:rFonts w:ascii="Times New Roman" w:hAnsi="Times New Roman" w:cs="Times New Roman"/>
          <w:b/>
          <w:sz w:val="24"/>
        </w:rPr>
        <w:t>majority of seats in the 1970 general election</w:t>
      </w:r>
      <w:r w:rsidRPr="00EC62D3">
        <w:rPr>
          <w:rFonts w:ascii="Times New Roman" w:hAnsi="Times New Roman" w:cs="Times New Roman"/>
          <w:sz w:val="24"/>
        </w:rPr>
        <w:t xml:space="preserve">, the </w:t>
      </w:r>
      <w:proofErr w:type="spellStart"/>
      <w:r w:rsidRPr="00EC62D3">
        <w:rPr>
          <w:rFonts w:ascii="Times New Roman" w:hAnsi="Times New Roman" w:cs="Times New Roman"/>
          <w:sz w:val="24"/>
        </w:rPr>
        <w:t>Awami</w:t>
      </w:r>
      <w:proofErr w:type="spellEnd"/>
      <w:r w:rsidRPr="00EC62D3">
        <w:rPr>
          <w:rFonts w:ascii="Times New Roman" w:hAnsi="Times New Roman" w:cs="Times New Roman"/>
          <w:sz w:val="24"/>
        </w:rPr>
        <w:t xml:space="preserve"> League, led by Sheikh Mujibur Rahman, was denied power. This further alienated the East</w:t>
      </w:r>
      <w:r w:rsidR="00884639">
        <w:rPr>
          <w:rFonts w:ascii="Times New Roman" w:hAnsi="Times New Roman" w:cs="Times New Roman"/>
          <w:sz w:val="24"/>
        </w:rPr>
        <w:t xml:space="preserve"> Pakistan</w:t>
      </w:r>
      <w:r w:rsidRPr="00EC62D3">
        <w:rPr>
          <w:rFonts w:ascii="Times New Roman" w:hAnsi="Times New Roman" w:cs="Times New Roman"/>
          <w:sz w:val="24"/>
        </w:rPr>
        <w:t>.</w:t>
      </w:r>
    </w:p>
    <w:p w14:paraId="6BE7F5BE" w14:textId="77777777" w:rsidR="005A0A66" w:rsidRPr="00EC62D3" w:rsidRDefault="005A0A66" w:rsidP="00EC62D3">
      <w:pPr>
        <w:jc w:val="both"/>
        <w:rPr>
          <w:rFonts w:ascii="Times New Roman" w:hAnsi="Times New Roman" w:cs="Times New Roman"/>
          <w:sz w:val="24"/>
        </w:rPr>
      </w:pPr>
    </w:p>
    <w:p w14:paraId="7E0FA70B" w14:textId="3586AA5E" w:rsidR="00C02C16" w:rsidRPr="00CC158D" w:rsidRDefault="00C02C16" w:rsidP="00EC62D3">
      <w:pPr>
        <w:jc w:val="both"/>
        <w:rPr>
          <w:rFonts w:ascii="Times New Roman" w:hAnsi="Times New Roman" w:cs="Times New Roman"/>
          <w:b/>
          <w:sz w:val="24"/>
        </w:rPr>
      </w:pPr>
      <w:r w:rsidRPr="00CC158D">
        <w:rPr>
          <w:rFonts w:ascii="Times New Roman" w:hAnsi="Times New Roman" w:cs="Times New Roman"/>
          <w:b/>
          <w:sz w:val="24"/>
        </w:rPr>
        <w:t>2. Economic Exploitation:</w:t>
      </w:r>
    </w:p>
    <w:p w14:paraId="3FD349ED" w14:textId="0A42A135" w:rsidR="00C02C16" w:rsidRPr="004F521D" w:rsidRDefault="00C02C16" w:rsidP="00EC62D3">
      <w:pPr>
        <w:jc w:val="both"/>
        <w:rPr>
          <w:rFonts w:ascii="Times New Roman" w:hAnsi="Times New Roman" w:cs="Times New Roman"/>
          <w:b/>
          <w:sz w:val="24"/>
        </w:rPr>
      </w:pPr>
      <w:r w:rsidRPr="00CC158D">
        <w:rPr>
          <w:rFonts w:ascii="Times New Roman" w:hAnsi="Times New Roman" w:cs="Times New Roman"/>
          <w:sz w:val="24"/>
          <w:u w:val="single"/>
        </w:rPr>
        <w:t>Unequal Resource Allocation:</w:t>
      </w:r>
      <w:r w:rsidRPr="00EC62D3">
        <w:rPr>
          <w:rFonts w:ascii="Times New Roman" w:hAnsi="Times New Roman" w:cs="Times New Roman"/>
          <w:sz w:val="24"/>
        </w:rPr>
        <w:t xml:space="preserve"> West Pakistan enjoyed a </w:t>
      </w:r>
      <w:r w:rsidRPr="00711259">
        <w:rPr>
          <w:rFonts w:ascii="Times New Roman" w:hAnsi="Times New Roman" w:cs="Times New Roman"/>
          <w:b/>
          <w:sz w:val="24"/>
        </w:rPr>
        <w:t>larger share of resources</w:t>
      </w:r>
      <w:r w:rsidRPr="00EC62D3">
        <w:rPr>
          <w:rFonts w:ascii="Times New Roman" w:hAnsi="Times New Roman" w:cs="Times New Roman"/>
          <w:sz w:val="24"/>
        </w:rPr>
        <w:t xml:space="preserve"> and </w:t>
      </w:r>
      <w:r w:rsidRPr="00711259">
        <w:rPr>
          <w:rFonts w:ascii="Times New Roman" w:hAnsi="Times New Roman" w:cs="Times New Roman"/>
          <w:b/>
          <w:sz w:val="24"/>
        </w:rPr>
        <w:t>development funds</w:t>
      </w:r>
      <w:r w:rsidRPr="00EC62D3">
        <w:rPr>
          <w:rFonts w:ascii="Times New Roman" w:hAnsi="Times New Roman" w:cs="Times New Roman"/>
          <w:sz w:val="24"/>
        </w:rPr>
        <w:t xml:space="preserve">, despite </w:t>
      </w:r>
      <w:r w:rsidRPr="004F521D">
        <w:rPr>
          <w:rFonts w:ascii="Times New Roman" w:hAnsi="Times New Roman" w:cs="Times New Roman"/>
          <w:b/>
          <w:sz w:val="24"/>
        </w:rPr>
        <w:t>East Pakistan generating more revenue</w:t>
      </w:r>
      <w:r w:rsidRPr="00EC62D3">
        <w:rPr>
          <w:rFonts w:ascii="Times New Roman" w:hAnsi="Times New Roman" w:cs="Times New Roman"/>
          <w:sz w:val="24"/>
        </w:rPr>
        <w:t xml:space="preserve">, especially through the </w:t>
      </w:r>
      <w:r w:rsidRPr="004F521D">
        <w:rPr>
          <w:rFonts w:ascii="Times New Roman" w:hAnsi="Times New Roman" w:cs="Times New Roman"/>
          <w:b/>
          <w:sz w:val="24"/>
        </w:rPr>
        <w:t>jute industry.</w:t>
      </w:r>
    </w:p>
    <w:p w14:paraId="27C7E75C" w14:textId="77777777" w:rsidR="00C02C16" w:rsidRPr="00EC62D3" w:rsidRDefault="00C02C16" w:rsidP="00EC62D3">
      <w:pPr>
        <w:jc w:val="both"/>
        <w:rPr>
          <w:rFonts w:ascii="Times New Roman" w:hAnsi="Times New Roman" w:cs="Times New Roman"/>
          <w:sz w:val="24"/>
        </w:rPr>
      </w:pPr>
      <w:r w:rsidRPr="00CC158D">
        <w:rPr>
          <w:rFonts w:ascii="Times New Roman" w:hAnsi="Times New Roman" w:cs="Times New Roman"/>
          <w:sz w:val="24"/>
          <w:u w:val="single"/>
        </w:rPr>
        <w:t>Trade Imbalance:</w:t>
      </w:r>
      <w:r w:rsidRPr="00EC62D3">
        <w:rPr>
          <w:rFonts w:ascii="Times New Roman" w:hAnsi="Times New Roman" w:cs="Times New Roman"/>
          <w:sz w:val="24"/>
        </w:rPr>
        <w:t xml:space="preserve"> East Pakistan’s </w:t>
      </w:r>
      <w:r w:rsidRPr="00657900">
        <w:rPr>
          <w:rFonts w:ascii="Times New Roman" w:hAnsi="Times New Roman" w:cs="Times New Roman"/>
          <w:b/>
          <w:sz w:val="24"/>
        </w:rPr>
        <w:t>economy was</w:t>
      </w:r>
      <w:r w:rsidRPr="00EC62D3">
        <w:rPr>
          <w:rFonts w:ascii="Times New Roman" w:hAnsi="Times New Roman" w:cs="Times New Roman"/>
          <w:sz w:val="24"/>
        </w:rPr>
        <w:t xml:space="preserve"> </w:t>
      </w:r>
      <w:r w:rsidRPr="00657900">
        <w:rPr>
          <w:rFonts w:ascii="Times New Roman" w:hAnsi="Times New Roman" w:cs="Times New Roman"/>
          <w:b/>
          <w:sz w:val="24"/>
        </w:rPr>
        <w:t>heavily exploited</w:t>
      </w:r>
      <w:r w:rsidRPr="00EC62D3">
        <w:rPr>
          <w:rFonts w:ascii="Times New Roman" w:hAnsi="Times New Roman" w:cs="Times New Roman"/>
          <w:sz w:val="24"/>
        </w:rPr>
        <w:t xml:space="preserve"> to benefit West Pakistan, with little to </w:t>
      </w:r>
      <w:r w:rsidRPr="000A5585">
        <w:rPr>
          <w:rFonts w:ascii="Times New Roman" w:hAnsi="Times New Roman" w:cs="Times New Roman"/>
          <w:b/>
          <w:sz w:val="24"/>
        </w:rPr>
        <w:t>no industrial development</w:t>
      </w:r>
      <w:r w:rsidRPr="00EC62D3">
        <w:rPr>
          <w:rFonts w:ascii="Times New Roman" w:hAnsi="Times New Roman" w:cs="Times New Roman"/>
          <w:sz w:val="24"/>
        </w:rPr>
        <w:t xml:space="preserve"> in the East.</w:t>
      </w:r>
    </w:p>
    <w:p w14:paraId="0F9B52DD" w14:textId="77777777" w:rsidR="00C02C16" w:rsidRPr="00EC62D3" w:rsidRDefault="00C02C16" w:rsidP="00EC62D3">
      <w:pPr>
        <w:jc w:val="both"/>
        <w:rPr>
          <w:rFonts w:ascii="Times New Roman" w:hAnsi="Times New Roman" w:cs="Times New Roman"/>
          <w:sz w:val="24"/>
        </w:rPr>
      </w:pPr>
    </w:p>
    <w:p w14:paraId="63E4C767" w14:textId="392F258D" w:rsidR="00C02C16" w:rsidRPr="00CC158D" w:rsidRDefault="00C02C16" w:rsidP="00EC62D3">
      <w:pPr>
        <w:jc w:val="both"/>
        <w:rPr>
          <w:rFonts w:ascii="Times New Roman" w:hAnsi="Times New Roman" w:cs="Times New Roman"/>
          <w:b/>
          <w:sz w:val="24"/>
        </w:rPr>
      </w:pPr>
      <w:r w:rsidRPr="00CC158D">
        <w:rPr>
          <w:rFonts w:ascii="Times New Roman" w:hAnsi="Times New Roman" w:cs="Times New Roman"/>
          <w:b/>
          <w:sz w:val="24"/>
        </w:rPr>
        <w:t>3. Cultural and Social Differences:</w:t>
      </w:r>
    </w:p>
    <w:p w14:paraId="7B337ACB" w14:textId="60C06E02" w:rsidR="00C02C16" w:rsidRPr="00EC62D3" w:rsidRDefault="00C02C16" w:rsidP="00EC62D3">
      <w:pPr>
        <w:jc w:val="both"/>
        <w:rPr>
          <w:rFonts w:ascii="Times New Roman" w:hAnsi="Times New Roman" w:cs="Times New Roman"/>
          <w:sz w:val="24"/>
        </w:rPr>
      </w:pPr>
      <w:r w:rsidRPr="00CC158D">
        <w:rPr>
          <w:rFonts w:ascii="Times New Roman" w:hAnsi="Times New Roman" w:cs="Times New Roman"/>
          <w:sz w:val="24"/>
          <w:u w:val="single"/>
        </w:rPr>
        <w:t>Distinct Identity:</w:t>
      </w:r>
      <w:r w:rsidRPr="00EC62D3">
        <w:rPr>
          <w:rFonts w:ascii="Times New Roman" w:hAnsi="Times New Roman" w:cs="Times New Roman"/>
          <w:sz w:val="24"/>
        </w:rPr>
        <w:t xml:space="preserve"> The people of East Pakistan had a </w:t>
      </w:r>
      <w:r w:rsidRPr="0075524A">
        <w:rPr>
          <w:rFonts w:ascii="Times New Roman" w:hAnsi="Times New Roman" w:cs="Times New Roman"/>
          <w:b/>
          <w:sz w:val="24"/>
        </w:rPr>
        <w:t>distinct Bengali culture, language, and heritage</w:t>
      </w:r>
      <w:r w:rsidRPr="00EC62D3">
        <w:rPr>
          <w:rFonts w:ascii="Times New Roman" w:hAnsi="Times New Roman" w:cs="Times New Roman"/>
          <w:sz w:val="24"/>
        </w:rPr>
        <w:t xml:space="preserve">, which were often </w:t>
      </w:r>
      <w:r w:rsidRPr="0075524A">
        <w:rPr>
          <w:rFonts w:ascii="Times New Roman" w:hAnsi="Times New Roman" w:cs="Times New Roman"/>
          <w:b/>
          <w:sz w:val="24"/>
        </w:rPr>
        <w:t>undermined by the central government</w:t>
      </w:r>
      <w:r w:rsidRPr="00EC62D3">
        <w:rPr>
          <w:rFonts w:ascii="Times New Roman" w:hAnsi="Times New Roman" w:cs="Times New Roman"/>
          <w:sz w:val="24"/>
        </w:rPr>
        <w:t xml:space="preserve">. This created a sense of </w:t>
      </w:r>
      <w:r w:rsidRPr="0075524A">
        <w:rPr>
          <w:rFonts w:ascii="Times New Roman" w:hAnsi="Times New Roman" w:cs="Times New Roman"/>
          <w:b/>
          <w:sz w:val="24"/>
        </w:rPr>
        <w:t>cultural alienation.</w:t>
      </w:r>
    </w:p>
    <w:p w14:paraId="00FAB590" w14:textId="348700C1" w:rsidR="00C02C16" w:rsidRPr="0075524A" w:rsidRDefault="00C02C16" w:rsidP="00EC62D3">
      <w:pPr>
        <w:jc w:val="both"/>
        <w:rPr>
          <w:rFonts w:ascii="Times New Roman" w:hAnsi="Times New Roman" w:cs="Times New Roman"/>
          <w:sz w:val="24"/>
        </w:rPr>
      </w:pPr>
      <w:r w:rsidRPr="00CC158D">
        <w:rPr>
          <w:rFonts w:ascii="Times New Roman" w:hAnsi="Times New Roman" w:cs="Times New Roman"/>
          <w:sz w:val="24"/>
          <w:u w:val="single"/>
        </w:rPr>
        <w:t>Social Injustice:</w:t>
      </w:r>
      <w:r w:rsidRPr="00EC62D3">
        <w:rPr>
          <w:rFonts w:ascii="Times New Roman" w:hAnsi="Times New Roman" w:cs="Times New Roman"/>
          <w:sz w:val="24"/>
        </w:rPr>
        <w:t xml:space="preserve"> Bengali-speaking citizens in East Pakistan faced </w:t>
      </w:r>
      <w:r w:rsidRPr="0075524A">
        <w:rPr>
          <w:rFonts w:ascii="Times New Roman" w:hAnsi="Times New Roman" w:cs="Times New Roman"/>
          <w:b/>
          <w:sz w:val="24"/>
        </w:rPr>
        <w:t>discrimination in government jobs and social hierarchies</w:t>
      </w:r>
      <w:r w:rsidRPr="0075524A">
        <w:rPr>
          <w:rFonts w:ascii="Times New Roman" w:hAnsi="Times New Roman" w:cs="Times New Roman"/>
          <w:sz w:val="24"/>
        </w:rPr>
        <w:t xml:space="preserve">, fostering deep </w:t>
      </w:r>
      <w:r w:rsidRPr="0063620E">
        <w:rPr>
          <w:rFonts w:ascii="Times New Roman" w:hAnsi="Times New Roman" w:cs="Times New Roman"/>
          <w:b/>
          <w:sz w:val="24"/>
        </w:rPr>
        <w:t>resentment.</w:t>
      </w:r>
    </w:p>
    <w:p w14:paraId="3A34C61A" w14:textId="15A0B30F" w:rsidR="00132658" w:rsidRDefault="00132658" w:rsidP="00EC62D3">
      <w:pPr>
        <w:jc w:val="both"/>
        <w:rPr>
          <w:rFonts w:ascii="Times New Roman" w:hAnsi="Times New Roman" w:cs="Times New Roman"/>
          <w:sz w:val="24"/>
        </w:rPr>
      </w:pPr>
    </w:p>
    <w:p w14:paraId="5101F13C" w14:textId="529059C5" w:rsidR="00132658" w:rsidRDefault="00132658" w:rsidP="00EC62D3">
      <w:pPr>
        <w:jc w:val="both"/>
        <w:rPr>
          <w:rFonts w:ascii="Times New Roman" w:hAnsi="Times New Roman" w:cs="Times New Roman"/>
          <w:sz w:val="24"/>
        </w:rPr>
      </w:pPr>
      <w:bookmarkStart w:id="0" w:name="_GoBack"/>
      <w:bookmarkEnd w:id="0"/>
    </w:p>
    <w:p w14:paraId="06D0C5A5" w14:textId="77777777" w:rsidR="00132658" w:rsidRPr="00EC62D3" w:rsidRDefault="00132658" w:rsidP="00EC62D3">
      <w:pPr>
        <w:jc w:val="both"/>
        <w:rPr>
          <w:rFonts w:ascii="Times New Roman" w:hAnsi="Times New Roman" w:cs="Times New Roman"/>
          <w:sz w:val="24"/>
        </w:rPr>
      </w:pPr>
    </w:p>
    <w:p w14:paraId="6DFD7A38" w14:textId="5149301F" w:rsidR="00C02C16" w:rsidRPr="00CC158D" w:rsidRDefault="00C02C16" w:rsidP="00EC62D3">
      <w:pPr>
        <w:jc w:val="both"/>
        <w:rPr>
          <w:rFonts w:ascii="Times New Roman" w:hAnsi="Times New Roman" w:cs="Times New Roman"/>
          <w:b/>
          <w:sz w:val="24"/>
        </w:rPr>
      </w:pPr>
      <w:r w:rsidRPr="00CC158D">
        <w:rPr>
          <w:rFonts w:ascii="Times New Roman" w:hAnsi="Times New Roman" w:cs="Times New Roman"/>
          <w:b/>
          <w:sz w:val="24"/>
        </w:rPr>
        <w:t>4. Geographical Separation:</w:t>
      </w:r>
    </w:p>
    <w:p w14:paraId="50C98223" w14:textId="05840586" w:rsidR="00CC158D" w:rsidRDefault="00C02C16" w:rsidP="00EC62D3">
      <w:pPr>
        <w:jc w:val="both"/>
        <w:rPr>
          <w:rFonts w:ascii="Times New Roman" w:hAnsi="Times New Roman" w:cs="Times New Roman"/>
          <w:sz w:val="24"/>
        </w:rPr>
      </w:pPr>
      <w:r w:rsidRPr="00A57401">
        <w:rPr>
          <w:rFonts w:ascii="Times New Roman" w:hAnsi="Times New Roman" w:cs="Times New Roman"/>
          <w:sz w:val="24"/>
          <w:u w:val="single"/>
        </w:rPr>
        <w:t>Distance:</w:t>
      </w:r>
      <w:r w:rsidRPr="00EC62D3">
        <w:rPr>
          <w:rFonts w:ascii="Times New Roman" w:hAnsi="Times New Roman" w:cs="Times New Roman"/>
          <w:sz w:val="24"/>
        </w:rPr>
        <w:t xml:space="preserve"> The </w:t>
      </w:r>
      <w:r w:rsidRPr="004C16C0">
        <w:rPr>
          <w:rFonts w:ascii="Times New Roman" w:hAnsi="Times New Roman" w:cs="Times New Roman"/>
          <w:b/>
          <w:sz w:val="24"/>
        </w:rPr>
        <w:t>1,600 kilometers of Indian territory</w:t>
      </w:r>
      <w:r w:rsidRPr="00EC62D3">
        <w:rPr>
          <w:rFonts w:ascii="Times New Roman" w:hAnsi="Times New Roman" w:cs="Times New Roman"/>
          <w:sz w:val="24"/>
        </w:rPr>
        <w:t xml:space="preserve"> between </w:t>
      </w:r>
      <w:r w:rsidRPr="004C16C0">
        <w:rPr>
          <w:rFonts w:ascii="Times New Roman" w:hAnsi="Times New Roman" w:cs="Times New Roman"/>
          <w:b/>
          <w:sz w:val="24"/>
        </w:rPr>
        <w:t>East and West Pakistan</w:t>
      </w:r>
      <w:r w:rsidRPr="00EC62D3">
        <w:rPr>
          <w:rFonts w:ascii="Times New Roman" w:hAnsi="Times New Roman" w:cs="Times New Roman"/>
          <w:sz w:val="24"/>
        </w:rPr>
        <w:t xml:space="preserve"> made governance and military logistics difficult, exacerbating the sense of separation.</w:t>
      </w:r>
    </w:p>
    <w:p w14:paraId="34D49C74" w14:textId="77777777" w:rsidR="004C16C0" w:rsidRDefault="004C16C0" w:rsidP="00EC62D3">
      <w:pPr>
        <w:jc w:val="both"/>
        <w:rPr>
          <w:rFonts w:ascii="Times New Roman" w:hAnsi="Times New Roman" w:cs="Times New Roman"/>
          <w:sz w:val="24"/>
        </w:rPr>
      </w:pPr>
    </w:p>
    <w:p w14:paraId="65C468F2" w14:textId="6E9B2439" w:rsidR="00C02C16" w:rsidRPr="00CC158D" w:rsidRDefault="00C02C16" w:rsidP="00EC62D3">
      <w:pPr>
        <w:jc w:val="both"/>
        <w:rPr>
          <w:rFonts w:ascii="Times New Roman" w:hAnsi="Times New Roman" w:cs="Times New Roman"/>
          <w:b/>
          <w:sz w:val="24"/>
        </w:rPr>
      </w:pPr>
      <w:r w:rsidRPr="00CC158D">
        <w:rPr>
          <w:rFonts w:ascii="Times New Roman" w:hAnsi="Times New Roman" w:cs="Times New Roman"/>
          <w:b/>
          <w:sz w:val="24"/>
        </w:rPr>
        <w:t xml:space="preserve">5. The Role of the </w:t>
      </w:r>
      <w:proofErr w:type="spellStart"/>
      <w:r w:rsidRPr="00CC158D">
        <w:rPr>
          <w:rFonts w:ascii="Times New Roman" w:hAnsi="Times New Roman" w:cs="Times New Roman"/>
          <w:b/>
          <w:sz w:val="24"/>
        </w:rPr>
        <w:t>Awami</w:t>
      </w:r>
      <w:proofErr w:type="spellEnd"/>
      <w:r w:rsidRPr="00CC158D">
        <w:rPr>
          <w:rFonts w:ascii="Times New Roman" w:hAnsi="Times New Roman" w:cs="Times New Roman"/>
          <w:b/>
          <w:sz w:val="24"/>
        </w:rPr>
        <w:t xml:space="preserve"> League:</w:t>
      </w:r>
    </w:p>
    <w:p w14:paraId="3AFB0839" w14:textId="77777777" w:rsidR="00C02C16" w:rsidRPr="00EC62D3" w:rsidRDefault="00C02C16" w:rsidP="00EC62D3">
      <w:pPr>
        <w:jc w:val="both"/>
        <w:rPr>
          <w:rFonts w:ascii="Times New Roman" w:hAnsi="Times New Roman" w:cs="Times New Roman"/>
          <w:sz w:val="24"/>
        </w:rPr>
      </w:pPr>
      <w:r w:rsidRPr="00CC158D">
        <w:rPr>
          <w:rFonts w:ascii="Times New Roman" w:hAnsi="Times New Roman" w:cs="Times New Roman"/>
          <w:sz w:val="24"/>
          <w:u w:val="single"/>
        </w:rPr>
        <w:t xml:space="preserve">Six-Point Movement: </w:t>
      </w:r>
      <w:r w:rsidRPr="00EC62D3">
        <w:rPr>
          <w:rFonts w:ascii="Times New Roman" w:hAnsi="Times New Roman" w:cs="Times New Roman"/>
          <w:sz w:val="24"/>
        </w:rPr>
        <w:t xml:space="preserve">Sheikh Mujibur Rahman’s Six-Point Movement called for </w:t>
      </w:r>
      <w:r w:rsidRPr="00106828">
        <w:rPr>
          <w:rFonts w:ascii="Times New Roman" w:hAnsi="Times New Roman" w:cs="Times New Roman"/>
          <w:b/>
          <w:sz w:val="24"/>
        </w:rPr>
        <w:t>greater autonomy</w:t>
      </w:r>
      <w:r w:rsidRPr="00EC62D3">
        <w:rPr>
          <w:rFonts w:ascii="Times New Roman" w:hAnsi="Times New Roman" w:cs="Times New Roman"/>
          <w:sz w:val="24"/>
        </w:rPr>
        <w:t xml:space="preserve"> for East Pakistan, with </w:t>
      </w:r>
      <w:r w:rsidRPr="00106828">
        <w:rPr>
          <w:rFonts w:ascii="Times New Roman" w:hAnsi="Times New Roman" w:cs="Times New Roman"/>
          <w:b/>
          <w:sz w:val="24"/>
        </w:rPr>
        <w:t>control over its own economy and defense</w:t>
      </w:r>
      <w:r w:rsidRPr="00EC62D3">
        <w:rPr>
          <w:rFonts w:ascii="Times New Roman" w:hAnsi="Times New Roman" w:cs="Times New Roman"/>
          <w:sz w:val="24"/>
        </w:rPr>
        <w:t>. The central government’s refusal to accept these demands heightened tensions.</w:t>
      </w:r>
    </w:p>
    <w:p w14:paraId="36F7B41D" w14:textId="77777777" w:rsidR="00C02C16" w:rsidRPr="00EC62D3" w:rsidRDefault="00C02C16" w:rsidP="00EC62D3">
      <w:pPr>
        <w:jc w:val="both"/>
        <w:rPr>
          <w:rFonts w:ascii="Times New Roman" w:hAnsi="Times New Roman" w:cs="Times New Roman"/>
          <w:sz w:val="24"/>
        </w:rPr>
      </w:pPr>
    </w:p>
    <w:p w14:paraId="533D8600" w14:textId="354BFD30" w:rsidR="00C02C16" w:rsidRPr="00CC158D" w:rsidRDefault="00C02C16" w:rsidP="00EC62D3">
      <w:pPr>
        <w:jc w:val="both"/>
        <w:rPr>
          <w:rFonts w:ascii="Times New Roman" w:hAnsi="Times New Roman" w:cs="Times New Roman"/>
          <w:b/>
          <w:sz w:val="24"/>
        </w:rPr>
      </w:pPr>
      <w:r w:rsidRPr="00CC158D">
        <w:rPr>
          <w:rFonts w:ascii="Times New Roman" w:hAnsi="Times New Roman" w:cs="Times New Roman"/>
          <w:b/>
          <w:sz w:val="24"/>
        </w:rPr>
        <w:t>6. Military Repression:</w:t>
      </w:r>
    </w:p>
    <w:p w14:paraId="1B8E8F25" w14:textId="3F3CD781" w:rsidR="00C02C16" w:rsidRPr="00EC62D3" w:rsidRDefault="00C02C16" w:rsidP="00EC62D3">
      <w:pPr>
        <w:jc w:val="both"/>
        <w:rPr>
          <w:rFonts w:ascii="Times New Roman" w:hAnsi="Times New Roman" w:cs="Times New Roman"/>
          <w:sz w:val="24"/>
        </w:rPr>
      </w:pPr>
      <w:r w:rsidRPr="00CC158D">
        <w:rPr>
          <w:rFonts w:ascii="Times New Roman" w:hAnsi="Times New Roman" w:cs="Times New Roman"/>
          <w:sz w:val="24"/>
          <w:u w:val="single"/>
        </w:rPr>
        <w:t>Operation Searchlight</w:t>
      </w:r>
      <w:r w:rsidRPr="00EC62D3">
        <w:rPr>
          <w:rFonts w:ascii="Times New Roman" w:hAnsi="Times New Roman" w:cs="Times New Roman"/>
          <w:sz w:val="24"/>
        </w:rPr>
        <w:t xml:space="preserve">: On </w:t>
      </w:r>
      <w:r w:rsidRPr="006D4B97">
        <w:rPr>
          <w:rFonts w:ascii="Times New Roman" w:hAnsi="Times New Roman" w:cs="Times New Roman"/>
          <w:b/>
          <w:sz w:val="24"/>
        </w:rPr>
        <w:t>March 25, 1971</w:t>
      </w:r>
      <w:r w:rsidRPr="00EC62D3">
        <w:rPr>
          <w:rFonts w:ascii="Times New Roman" w:hAnsi="Times New Roman" w:cs="Times New Roman"/>
          <w:sz w:val="24"/>
        </w:rPr>
        <w:t xml:space="preserve">, the Pakistani military launched a </w:t>
      </w:r>
      <w:r w:rsidRPr="00554FD7">
        <w:rPr>
          <w:rFonts w:ascii="Times New Roman" w:hAnsi="Times New Roman" w:cs="Times New Roman"/>
          <w:b/>
          <w:sz w:val="24"/>
        </w:rPr>
        <w:t>brutal crackdown</w:t>
      </w:r>
      <w:r w:rsidRPr="00EC62D3">
        <w:rPr>
          <w:rFonts w:ascii="Times New Roman" w:hAnsi="Times New Roman" w:cs="Times New Roman"/>
          <w:sz w:val="24"/>
        </w:rPr>
        <w:t xml:space="preserve"> on the people of </w:t>
      </w:r>
      <w:r w:rsidRPr="00554FD7">
        <w:rPr>
          <w:rFonts w:ascii="Times New Roman" w:hAnsi="Times New Roman" w:cs="Times New Roman"/>
          <w:b/>
          <w:sz w:val="24"/>
        </w:rPr>
        <w:t>East Pakistan</w:t>
      </w:r>
      <w:r w:rsidRPr="00EC62D3">
        <w:rPr>
          <w:rFonts w:ascii="Times New Roman" w:hAnsi="Times New Roman" w:cs="Times New Roman"/>
          <w:sz w:val="24"/>
        </w:rPr>
        <w:t xml:space="preserve">, especially targeting </w:t>
      </w:r>
      <w:r w:rsidRPr="00554FD7">
        <w:rPr>
          <w:rFonts w:ascii="Times New Roman" w:hAnsi="Times New Roman" w:cs="Times New Roman"/>
          <w:b/>
          <w:sz w:val="24"/>
        </w:rPr>
        <w:t>political leaders, students, and intellectuals</w:t>
      </w:r>
      <w:r w:rsidRPr="00EC62D3">
        <w:rPr>
          <w:rFonts w:ascii="Times New Roman" w:hAnsi="Times New Roman" w:cs="Times New Roman"/>
          <w:sz w:val="24"/>
        </w:rPr>
        <w:t xml:space="preserve">, leading to widespread violence and </w:t>
      </w:r>
      <w:r w:rsidRPr="00E512D7">
        <w:rPr>
          <w:rFonts w:ascii="Times New Roman" w:hAnsi="Times New Roman" w:cs="Times New Roman"/>
          <w:b/>
          <w:sz w:val="24"/>
        </w:rPr>
        <w:t>human rights violations</w:t>
      </w:r>
      <w:r w:rsidRPr="00EC62D3">
        <w:rPr>
          <w:rFonts w:ascii="Times New Roman" w:hAnsi="Times New Roman" w:cs="Times New Roman"/>
          <w:sz w:val="24"/>
        </w:rPr>
        <w:t>.</w:t>
      </w:r>
    </w:p>
    <w:p w14:paraId="47164DF1" w14:textId="77777777" w:rsidR="00C02C16" w:rsidRPr="00EC62D3" w:rsidRDefault="00C02C16" w:rsidP="00EC62D3">
      <w:pPr>
        <w:jc w:val="both"/>
        <w:rPr>
          <w:rFonts w:ascii="Times New Roman" w:hAnsi="Times New Roman" w:cs="Times New Roman"/>
          <w:sz w:val="24"/>
        </w:rPr>
      </w:pPr>
      <w:r w:rsidRPr="00CC158D">
        <w:rPr>
          <w:rFonts w:ascii="Times New Roman" w:hAnsi="Times New Roman" w:cs="Times New Roman"/>
          <w:sz w:val="24"/>
          <w:u w:val="single"/>
        </w:rPr>
        <w:t>Human Rights Abuses</w:t>
      </w:r>
      <w:r w:rsidRPr="00EC62D3">
        <w:rPr>
          <w:rFonts w:ascii="Times New Roman" w:hAnsi="Times New Roman" w:cs="Times New Roman"/>
          <w:sz w:val="24"/>
        </w:rPr>
        <w:t xml:space="preserve">: The military actions resulted in </w:t>
      </w:r>
      <w:r w:rsidRPr="00E512D7">
        <w:rPr>
          <w:rFonts w:ascii="Times New Roman" w:hAnsi="Times New Roman" w:cs="Times New Roman"/>
          <w:b/>
          <w:sz w:val="24"/>
        </w:rPr>
        <w:t>millions of deaths and refugees</w:t>
      </w:r>
      <w:r w:rsidRPr="00EC62D3">
        <w:rPr>
          <w:rFonts w:ascii="Times New Roman" w:hAnsi="Times New Roman" w:cs="Times New Roman"/>
          <w:sz w:val="24"/>
        </w:rPr>
        <w:t xml:space="preserve"> fleeing to India, triggering international outcry.</w:t>
      </w:r>
    </w:p>
    <w:p w14:paraId="794FF07E" w14:textId="77777777" w:rsidR="00C02C16" w:rsidRPr="00EC62D3" w:rsidRDefault="00C02C16" w:rsidP="00EC62D3">
      <w:pPr>
        <w:jc w:val="both"/>
        <w:rPr>
          <w:rFonts w:ascii="Times New Roman" w:hAnsi="Times New Roman" w:cs="Times New Roman"/>
          <w:sz w:val="24"/>
        </w:rPr>
      </w:pPr>
    </w:p>
    <w:p w14:paraId="016340B6" w14:textId="1C244B21" w:rsidR="00C02C16" w:rsidRPr="00CC158D" w:rsidRDefault="00C02C16" w:rsidP="00EC62D3">
      <w:pPr>
        <w:jc w:val="both"/>
        <w:rPr>
          <w:rFonts w:ascii="Times New Roman" w:hAnsi="Times New Roman" w:cs="Times New Roman"/>
          <w:b/>
          <w:sz w:val="24"/>
        </w:rPr>
      </w:pPr>
      <w:r w:rsidRPr="00CC158D">
        <w:rPr>
          <w:rFonts w:ascii="Times New Roman" w:hAnsi="Times New Roman" w:cs="Times New Roman"/>
          <w:b/>
          <w:sz w:val="24"/>
        </w:rPr>
        <w:t>7. Indian Intervention:</w:t>
      </w:r>
    </w:p>
    <w:p w14:paraId="502917CB" w14:textId="444EBDC2" w:rsidR="00C02C16" w:rsidRPr="00EC62D3" w:rsidRDefault="00C02C16" w:rsidP="00EC62D3">
      <w:pPr>
        <w:jc w:val="both"/>
        <w:rPr>
          <w:rFonts w:ascii="Times New Roman" w:hAnsi="Times New Roman" w:cs="Times New Roman"/>
          <w:sz w:val="24"/>
        </w:rPr>
      </w:pPr>
      <w:r w:rsidRPr="00776B6F">
        <w:rPr>
          <w:rFonts w:ascii="Times New Roman" w:hAnsi="Times New Roman" w:cs="Times New Roman"/>
          <w:sz w:val="24"/>
          <w:u w:val="single"/>
        </w:rPr>
        <w:t>Support for Bengali Liberation:</w:t>
      </w:r>
      <w:r w:rsidRPr="00EC62D3">
        <w:rPr>
          <w:rFonts w:ascii="Times New Roman" w:hAnsi="Times New Roman" w:cs="Times New Roman"/>
          <w:sz w:val="24"/>
        </w:rPr>
        <w:t xml:space="preserve"> India supported the </w:t>
      </w:r>
      <w:r w:rsidRPr="004A461C">
        <w:rPr>
          <w:rFonts w:ascii="Times New Roman" w:hAnsi="Times New Roman" w:cs="Times New Roman"/>
          <w:b/>
          <w:sz w:val="24"/>
        </w:rPr>
        <w:t xml:space="preserve">Mukti </w:t>
      </w:r>
      <w:proofErr w:type="spellStart"/>
      <w:r w:rsidRPr="004A461C">
        <w:rPr>
          <w:rFonts w:ascii="Times New Roman" w:hAnsi="Times New Roman" w:cs="Times New Roman"/>
          <w:b/>
          <w:sz w:val="24"/>
        </w:rPr>
        <w:t>Bahini</w:t>
      </w:r>
      <w:proofErr w:type="spellEnd"/>
      <w:r w:rsidRPr="00EC62D3">
        <w:rPr>
          <w:rFonts w:ascii="Times New Roman" w:hAnsi="Times New Roman" w:cs="Times New Roman"/>
          <w:sz w:val="24"/>
        </w:rPr>
        <w:t xml:space="preserve"> (Bengali liberation forces) and eventually </w:t>
      </w:r>
      <w:r w:rsidRPr="004D0F19">
        <w:rPr>
          <w:rFonts w:ascii="Times New Roman" w:hAnsi="Times New Roman" w:cs="Times New Roman"/>
          <w:b/>
          <w:sz w:val="24"/>
        </w:rPr>
        <w:t>intervened militarily</w:t>
      </w:r>
      <w:r w:rsidRPr="00EC62D3">
        <w:rPr>
          <w:rFonts w:ascii="Times New Roman" w:hAnsi="Times New Roman" w:cs="Times New Roman"/>
          <w:sz w:val="24"/>
        </w:rPr>
        <w:t xml:space="preserve"> in December 1971, leading to the defeat of Pakistani forces and the creation of Bangladesh.</w:t>
      </w:r>
    </w:p>
    <w:p w14:paraId="1BD29AB7" w14:textId="77777777" w:rsidR="000B3D02" w:rsidRPr="00EC62D3" w:rsidRDefault="000B3D02" w:rsidP="00EC62D3">
      <w:pPr>
        <w:jc w:val="both"/>
        <w:rPr>
          <w:rFonts w:ascii="Times New Roman" w:hAnsi="Times New Roman" w:cs="Times New Roman"/>
          <w:sz w:val="24"/>
        </w:rPr>
      </w:pPr>
    </w:p>
    <w:p w14:paraId="55EFC54F" w14:textId="79860CC8" w:rsidR="00C02C16" w:rsidRPr="00132658" w:rsidRDefault="00C02C16" w:rsidP="00EC62D3">
      <w:pPr>
        <w:jc w:val="both"/>
        <w:rPr>
          <w:rFonts w:ascii="Times New Roman" w:hAnsi="Times New Roman" w:cs="Times New Roman"/>
          <w:b/>
          <w:sz w:val="24"/>
        </w:rPr>
      </w:pPr>
      <w:r w:rsidRPr="00132658">
        <w:rPr>
          <w:rFonts w:ascii="Times New Roman" w:hAnsi="Times New Roman" w:cs="Times New Roman"/>
          <w:b/>
          <w:sz w:val="24"/>
        </w:rPr>
        <w:t>8. Emergence of Nationalism:</w:t>
      </w:r>
    </w:p>
    <w:p w14:paraId="4533E4EC" w14:textId="398C3F84" w:rsidR="000C6D9D" w:rsidRPr="00EC62D3" w:rsidRDefault="00C02C16" w:rsidP="00EC62D3">
      <w:pPr>
        <w:jc w:val="both"/>
        <w:rPr>
          <w:rFonts w:ascii="Times New Roman" w:hAnsi="Times New Roman" w:cs="Times New Roman"/>
          <w:sz w:val="24"/>
        </w:rPr>
      </w:pPr>
      <w:r w:rsidRPr="00776B6F">
        <w:rPr>
          <w:rFonts w:ascii="Times New Roman" w:hAnsi="Times New Roman" w:cs="Times New Roman"/>
          <w:sz w:val="24"/>
          <w:u w:val="single"/>
        </w:rPr>
        <w:t>Bengali Nationalism:</w:t>
      </w:r>
      <w:r w:rsidRPr="00EC62D3">
        <w:rPr>
          <w:rFonts w:ascii="Times New Roman" w:hAnsi="Times New Roman" w:cs="Times New Roman"/>
          <w:sz w:val="24"/>
        </w:rPr>
        <w:t xml:space="preserve"> The sense of a distinct </w:t>
      </w:r>
      <w:r w:rsidRPr="00F11182">
        <w:rPr>
          <w:rFonts w:ascii="Times New Roman" w:hAnsi="Times New Roman" w:cs="Times New Roman"/>
          <w:b/>
          <w:sz w:val="24"/>
        </w:rPr>
        <w:t>Bengali identity</w:t>
      </w:r>
      <w:r w:rsidRPr="00EC62D3">
        <w:rPr>
          <w:rFonts w:ascii="Times New Roman" w:hAnsi="Times New Roman" w:cs="Times New Roman"/>
          <w:sz w:val="24"/>
        </w:rPr>
        <w:t xml:space="preserve">, fueled by decades of economic neglect and political </w:t>
      </w:r>
      <w:r w:rsidR="00F11182">
        <w:rPr>
          <w:rFonts w:ascii="Times New Roman" w:hAnsi="Times New Roman" w:cs="Times New Roman"/>
          <w:sz w:val="24"/>
        </w:rPr>
        <w:t>negligence</w:t>
      </w:r>
      <w:r w:rsidRPr="00EC62D3">
        <w:rPr>
          <w:rFonts w:ascii="Times New Roman" w:hAnsi="Times New Roman" w:cs="Times New Roman"/>
          <w:sz w:val="24"/>
        </w:rPr>
        <w:t>, became a powerful force leading to demands for independence.</w:t>
      </w:r>
    </w:p>
    <w:p w14:paraId="4DBA979C" w14:textId="0A572181" w:rsidR="00EC62D3" w:rsidRPr="00EC62D3" w:rsidRDefault="00EC62D3" w:rsidP="00EC62D3">
      <w:pPr>
        <w:jc w:val="both"/>
        <w:rPr>
          <w:rFonts w:ascii="Times New Roman" w:hAnsi="Times New Roman" w:cs="Times New Roman"/>
          <w:sz w:val="24"/>
        </w:rPr>
      </w:pPr>
    </w:p>
    <w:p w14:paraId="50EC26C6" w14:textId="07F47A29" w:rsidR="00EC62D3" w:rsidRPr="00776B6F" w:rsidRDefault="00EC62D3" w:rsidP="00EC62D3">
      <w:pPr>
        <w:jc w:val="both"/>
        <w:rPr>
          <w:rFonts w:ascii="Times New Roman" w:hAnsi="Times New Roman" w:cs="Times New Roman"/>
          <w:b/>
          <w:sz w:val="24"/>
          <w:u w:val="single"/>
        </w:rPr>
      </w:pPr>
      <w:r w:rsidRPr="00776B6F">
        <w:rPr>
          <w:rFonts w:ascii="Times New Roman" w:hAnsi="Times New Roman" w:cs="Times New Roman"/>
          <w:b/>
          <w:sz w:val="24"/>
          <w:u w:val="single"/>
        </w:rPr>
        <w:t>Conclusion</w:t>
      </w:r>
    </w:p>
    <w:p w14:paraId="4BACFF92" w14:textId="0E9868AD" w:rsidR="00EC62D3" w:rsidRPr="00EC62D3" w:rsidRDefault="00EC62D3" w:rsidP="00EC62D3">
      <w:pPr>
        <w:jc w:val="both"/>
        <w:rPr>
          <w:rFonts w:ascii="Times New Roman" w:hAnsi="Times New Roman" w:cs="Times New Roman"/>
          <w:sz w:val="24"/>
        </w:rPr>
      </w:pPr>
      <w:r w:rsidRPr="00EC62D3">
        <w:rPr>
          <w:rFonts w:ascii="Times New Roman" w:hAnsi="Times New Roman" w:cs="Times New Roman"/>
          <w:sz w:val="24"/>
        </w:rPr>
        <w:t>On December 16, 1971, East Pakistan officially became the independent state of Bangladesh after the surrender of the Pakistani military in Dhaka. The disintegration of Pakistan was the result of years of political marginalization, economic exploitation, and cultural suppression of the Bengali population.</w:t>
      </w:r>
    </w:p>
    <w:sectPr w:rsidR="00EC62D3" w:rsidRPr="00EC6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00"/>
    <w:rsid w:val="000A5585"/>
    <w:rsid w:val="000B3D02"/>
    <w:rsid w:val="000C6D9D"/>
    <w:rsid w:val="00106828"/>
    <w:rsid w:val="00132658"/>
    <w:rsid w:val="00277F7A"/>
    <w:rsid w:val="00387D6F"/>
    <w:rsid w:val="00442895"/>
    <w:rsid w:val="00467104"/>
    <w:rsid w:val="004A461C"/>
    <w:rsid w:val="004C16C0"/>
    <w:rsid w:val="004D0F19"/>
    <w:rsid w:val="004F521D"/>
    <w:rsid w:val="00554FD7"/>
    <w:rsid w:val="005A0A66"/>
    <w:rsid w:val="005B42F7"/>
    <w:rsid w:val="005B5BF5"/>
    <w:rsid w:val="0063620E"/>
    <w:rsid w:val="00657900"/>
    <w:rsid w:val="006D4B97"/>
    <w:rsid w:val="00711259"/>
    <w:rsid w:val="0075524A"/>
    <w:rsid w:val="00776B6F"/>
    <w:rsid w:val="00791ECE"/>
    <w:rsid w:val="00884639"/>
    <w:rsid w:val="00A57401"/>
    <w:rsid w:val="00B06D4C"/>
    <w:rsid w:val="00C02C16"/>
    <w:rsid w:val="00CC158D"/>
    <w:rsid w:val="00E512D7"/>
    <w:rsid w:val="00E63A0E"/>
    <w:rsid w:val="00E93700"/>
    <w:rsid w:val="00EC62D3"/>
    <w:rsid w:val="00F11182"/>
    <w:rsid w:val="00FD5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0CE1"/>
  <w15:chartTrackingRefBased/>
  <w15:docId w15:val="{90C3ED76-CC91-478D-9AF5-9FD7C997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33</cp:revision>
  <dcterms:created xsi:type="dcterms:W3CDTF">2024-10-22T16:25:00Z</dcterms:created>
  <dcterms:modified xsi:type="dcterms:W3CDTF">2024-11-12T07:03:00Z</dcterms:modified>
</cp:coreProperties>
</file>