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56E73F" w14:textId="4D1A6556" w:rsidR="00B2167C" w:rsidRPr="00976DBE" w:rsidRDefault="00B2167C" w:rsidP="00B2167C">
      <w:pPr>
        <w:jc w:val="center"/>
        <w:rPr>
          <w:rFonts w:ascii="Times New Roman" w:hAnsi="Times New Roman" w:cs="Times New Roman"/>
          <w:b/>
          <w:sz w:val="28"/>
          <w:szCs w:val="24"/>
        </w:rPr>
      </w:pPr>
      <w:r w:rsidRPr="00976DBE">
        <w:rPr>
          <w:rFonts w:ascii="Times New Roman" w:hAnsi="Times New Roman" w:cs="Times New Roman"/>
          <w:b/>
          <w:sz w:val="28"/>
          <w:szCs w:val="24"/>
        </w:rPr>
        <w:t>The mass revolution of 1969 in Bangladesh</w:t>
      </w:r>
    </w:p>
    <w:p w14:paraId="08AE78F3" w14:textId="77777777" w:rsidR="00B2167C" w:rsidRPr="00B2167C" w:rsidRDefault="00B2167C" w:rsidP="00B2167C">
      <w:pPr>
        <w:jc w:val="center"/>
        <w:rPr>
          <w:rFonts w:ascii="Times New Roman" w:hAnsi="Times New Roman" w:cs="Times New Roman"/>
          <w:b/>
          <w:sz w:val="24"/>
          <w:szCs w:val="24"/>
        </w:rPr>
      </w:pPr>
    </w:p>
    <w:p w14:paraId="565721D8" w14:textId="10BAB8F9" w:rsidR="00B84383" w:rsidRPr="00881FAC" w:rsidRDefault="00B84383" w:rsidP="004F2A10">
      <w:pPr>
        <w:jc w:val="both"/>
        <w:rPr>
          <w:rFonts w:ascii="Times New Roman" w:hAnsi="Times New Roman" w:cs="Times New Roman"/>
          <w:b/>
          <w:u w:val="single"/>
        </w:rPr>
      </w:pPr>
      <w:r w:rsidRPr="00881FAC">
        <w:rPr>
          <w:rFonts w:ascii="Times New Roman" w:hAnsi="Times New Roman" w:cs="Times New Roman"/>
          <w:b/>
          <w:u w:val="single"/>
        </w:rPr>
        <w:t>Introduction</w:t>
      </w:r>
    </w:p>
    <w:p w14:paraId="67BA5048" w14:textId="5BB7CDD9" w:rsidR="00B84383" w:rsidRDefault="00B84383" w:rsidP="004F2A10">
      <w:pPr>
        <w:jc w:val="both"/>
        <w:rPr>
          <w:rFonts w:ascii="Times New Roman" w:hAnsi="Times New Roman" w:cs="Times New Roman"/>
        </w:rPr>
      </w:pPr>
      <w:r w:rsidRPr="00B84383">
        <w:rPr>
          <w:rFonts w:ascii="Times New Roman" w:hAnsi="Times New Roman" w:cs="Times New Roman"/>
        </w:rPr>
        <w:t xml:space="preserve">The mass revolution of 1969 in Bangladesh, then East Pakistan, was a significant </w:t>
      </w:r>
      <w:r w:rsidRPr="005A3181">
        <w:rPr>
          <w:rFonts w:ascii="Times New Roman" w:hAnsi="Times New Roman" w:cs="Times New Roman"/>
          <w:b/>
        </w:rPr>
        <w:t>political uprising</w:t>
      </w:r>
      <w:r w:rsidRPr="00B84383">
        <w:rPr>
          <w:rFonts w:ascii="Times New Roman" w:hAnsi="Times New Roman" w:cs="Times New Roman"/>
        </w:rPr>
        <w:t xml:space="preserve"> that played a crucial role in the country's jo</w:t>
      </w:r>
      <w:bookmarkStart w:id="0" w:name="_GoBack"/>
      <w:bookmarkEnd w:id="0"/>
      <w:r w:rsidRPr="00B84383">
        <w:rPr>
          <w:rFonts w:ascii="Times New Roman" w:hAnsi="Times New Roman" w:cs="Times New Roman"/>
        </w:rPr>
        <w:t xml:space="preserve">urney towards independence. This revolution was marked by widespread </w:t>
      </w:r>
      <w:r w:rsidRPr="005A3181">
        <w:rPr>
          <w:rFonts w:ascii="Times New Roman" w:hAnsi="Times New Roman" w:cs="Times New Roman"/>
          <w:b/>
        </w:rPr>
        <w:t>civil unrest, strikes, and protests</w:t>
      </w:r>
      <w:r w:rsidRPr="00B84383">
        <w:rPr>
          <w:rFonts w:ascii="Times New Roman" w:hAnsi="Times New Roman" w:cs="Times New Roman"/>
        </w:rPr>
        <w:t xml:space="preserve"> against the authoritarian regime of </w:t>
      </w:r>
      <w:r w:rsidRPr="005A3181">
        <w:rPr>
          <w:rFonts w:ascii="Times New Roman" w:hAnsi="Times New Roman" w:cs="Times New Roman"/>
          <w:b/>
        </w:rPr>
        <w:t xml:space="preserve">President </w:t>
      </w:r>
      <w:proofErr w:type="spellStart"/>
      <w:r w:rsidRPr="005A3181">
        <w:rPr>
          <w:rFonts w:ascii="Times New Roman" w:hAnsi="Times New Roman" w:cs="Times New Roman"/>
          <w:b/>
        </w:rPr>
        <w:t>Ayub</w:t>
      </w:r>
      <w:proofErr w:type="spellEnd"/>
      <w:r w:rsidRPr="005A3181">
        <w:rPr>
          <w:rFonts w:ascii="Times New Roman" w:hAnsi="Times New Roman" w:cs="Times New Roman"/>
          <w:b/>
        </w:rPr>
        <w:t xml:space="preserve"> Khan</w:t>
      </w:r>
      <w:r w:rsidRPr="00B84383">
        <w:rPr>
          <w:rFonts w:ascii="Times New Roman" w:hAnsi="Times New Roman" w:cs="Times New Roman"/>
        </w:rPr>
        <w:t xml:space="preserve">. It was driven by a combination of </w:t>
      </w:r>
      <w:r w:rsidRPr="005A3181">
        <w:rPr>
          <w:rFonts w:ascii="Times New Roman" w:hAnsi="Times New Roman" w:cs="Times New Roman"/>
          <w:b/>
        </w:rPr>
        <w:t>economic disparities, political repression, and cultural discrimination</w:t>
      </w:r>
      <w:r w:rsidRPr="00B84383">
        <w:rPr>
          <w:rFonts w:ascii="Times New Roman" w:hAnsi="Times New Roman" w:cs="Times New Roman"/>
        </w:rPr>
        <w:t>, and ultimately led to significant political changes that set the stage for the Liberation War of 1971.</w:t>
      </w:r>
    </w:p>
    <w:p w14:paraId="3560F724" w14:textId="77777777" w:rsidR="00333DAD" w:rsidRPr="00B84383" w:rsidRDefault="00333DAD" w:rsidP="004F2A10">
      <w:pPr>
        <w:jc w:val="both"/>
        <w:rPr>
          <w:rFonts w:ascii="Times New Roman" w:hAnsi="Times New Roman" w:cs="Times New Roman"/>
        </w:rPr>
      </w:pPr>
    </w:p>
    <w:p w14:paraId="71A6BAD0" w14:textId="48D12764" w:rsidR="00B84383" w:rsidRPr="00881FAC" w:rsidRDefault="006766E8" w:rsidP="004F2A10">
      <w:pPr>
        <w:jc w:val="both"/>
        <w:rPr>
          <w:rFonts w:ascii="Times New Roman" w:hAnsi="Times New Roman" w:cs="Times New Roman"/>
          <w:b/>
          <w:u w:val="single"/>
        </w:rPr>
      </w:pPr>
      <w:r w:rsidRPr="00881FAC">
        <w:rPr>
          <w:rFonts w:ascii="Times New Roman" w:hAnsi="Times New Roman" w:cs="Times New Roman"/>
          <w:b/>
          <w:u w:val="single"/>
        </w:rPr>
        <w:t>Historians</w:t>
      </w:r>
      <w:r w:rsidR="00D7238D" w:rsidRPr="00881FAC">
        <w:rPr>
          <w:rFonts w:ascii="Times New Roman" w:hAnsi="Times New Roman" w:cs="Times New Roman"/>
          <w:b/>
          <w:u w:val="single"/>
        </w:rPr>
        <w:t xml:space="preserve"> </w:t>
      </w:r>
      <w:r w:rsidR="003E3AAA" w:rsidRPr="00881FAC">
        <w:rPr>
          <w:rFonts w:ascii="Times New Roman" w:hAnsi="Times New Roman" w:cs="Times New Roman"/>
          <w:b/>
          <w:u w:val="single"/>
        </w:rPr>
        <w:t>Statement</w:t>
      </w:r>
    </w:p>
    <w:p w14:paraId="0BCBAD63" w14:textId="77777777" w:rsidR="00D7238D" w:rsidRPr="00D7238D" w:rsidRDefault="00D7238D" w:rsidP="004F2A10">
      <w:pPr>
        <w:jc w:val="both"/>
        <w:rPr>
          <w:rFonts w:ascii="Times New Roman" w:hAnsi="Times New Roman" w:cs="Times New Roman"/>
        </w:rPr>
      </w:pPr>
      <w:r w:rsidRPr="00D7238D">
        <w:rPr>
          <w:rFonts w:ascii="Times New Roman" w:hAnsi="Times New Roman" w:cs="Times New Roman"/>
        </w:rPr>
        <w:t xml:space="preserve">The "Mass Revolution of 1969" in Bangladesh refers to a </w:t>
      </w:r>
      <w:r w:rsidRPr="0086768B">
        <w:rPr>
          <w:rFonts w:ascii="Times New Roman" w:hAnsi="Times New Roman" w:cs="Times New Roman"/>
          <w:b/>
        </w:rPr>
        <w:t>political movement and mass uprising</w:t>
      </w:r>
      <w:r w:rsidRPr="00D7238D">
        <w:rPr>
          <w:rFonts w:ascii="Times New Roman" w:hAnsi="Times New Roman" w:cs="Times New Roman"/>
        </w:rPr>
        <w:t xml:space="preserve"> against the </w:t>
      </w:r>
      <w:r w:rsidRPr="0086768B">
        <w:rPr>
          <w:rFonts w:ascii="Times New Roman" w:hAnsi="Times New Roman" w:cs="Times New Roman"/>
          <w:b/>
        </w:rPr>
        <w:t xml:space="preserve">autocratic rule of President </w:t>
      </w:r>
      <w:proofErr w:type="spellStart"/>
      <w:r w:rsidRPr="0086768B">
        <w:rPr>
          <w:rFonts w:ascii="Times New Roman" w:hAnsi="Times New Roman" w:cs="Times New Roman"/>
          <w:b/>
        </w:rPr>
        <w:t>Ayub</w:t>
      </w:r>
      <w:proofErr w:type="spellEnd"/>
      <w:r w:rsidRPr="0086768B">
        <w:rPr>
          <w:rFonts w:ascii="Times New Roman" w:hAnsi="Times New Roman" w:cs="Times New Roman"/>
          <w:b/>
        </w:rPr>
        <w:t xml:space="preserve"> Khan</w:t>
      </w:r>
      <w:r w:rsidRPr="00D7238D">
        <w:rPr>
          <w:rFonts w:ascii="Times New Roman" w:hAnsi="Times New Roman" w:cs="Times New Roman"/>
        </w:rPr>
        <w:t xml:space="preserve"> in East Pakistan, which led to significant political changes and set the stage for Bangladesh's subsequent struggle for independence.</w:t>
      </w:r>
    </w:p>
    <w:p w14:paraId="55BF74CD" w14:textId="6A882596" w:rsidR="00D7238D" w:rsidRDefault="008E4995" w:rsidP="004F2A10">
      <w:pPr>
        <w:jc w:val="both"/>
        <w:rPr>
          <w:rFonts w:ascii="Times New Roman" w:hAnsi="Times New Roman" w:cs="Times New Roman"/>
        </w:rPr>
      </w:pPr>
      <w:r>
        <w:rPr>
          <w:rFonts w:ascii="Times New Roman" w:hAnsi="Times New Roman" w:cs="Times New Roman"/>
        </w:rPr>
        <w:t xml:space="preserve">                                                                    -</w:t>
      </w:r>
      <w:r w:rsidRPr="008E4995">
        <w:rPr>
          <w:rFonts w:ascii="Times New Roman" w:hAnsi="Times New Roman" w:cs="Times New Roman"/>
        </w:rPr>
        <w:t xml:space="preserve"> </w:t>
      </w:r>
      <w:r w:rsidRPr="00D7238D">
        <w:rPr>
          <w:rFonts w:ascii="Times New Roman" w:hAnsi="Times New Roman" w:cs="Times New Roman"/>
        </w:rPr>
        <w:t>Karim, S. A. (2013). Bangladesh: The Unfinished Revolution.</w:t>
      </w:r>
    </w:p>
    <w:p w14:paraId="6A74581F" w14:textId="77777777" w:rsidR="008E4995" w:rsidRPr="008E4995" w:rsidRDefault="008E4995" w:rsidP="004F2A10">
      <w:pPr>
        <w:jc w:val="both"/>
        <w:rPr>
          <w:rFonts w:ascii="Times New Roman" w:hAnsi="Times New Roman" w:cs="Times New Roman"/>
        </w:rPr>
      </w:pPr>
    </w:p>
    <w:p w14:paraId="1DE3C737" w14:textId="2171C0F0" w:rsidR="00B84383" w:rsidRPr="00881FAC" w:rsidRDefault="00B84383" w:rsidP="004F2A10">
      <w:pPr>
        <w:jc w:val="both"/>
        <w:rPr>
          <w:rFonts w:ascii="Times New Roman" w:hAnsi="Times New Roman" w:cs="Times New Roman"/>
          <w:b/>
          <w:u w:val="single"/>
        </w:rPr>
      </w:pPr>
      <w:r w:rsidRPr="00881FAC">
        <w:rPr>
          <w:rFonts w:ascii="Times New Roman" w:hAnsi="Times New Roman" w:cs="Times New Roman"/>
          <w:b/>
          <w:u w:val="single"/>
        </w:rPr>
        <w:t>Causes of the 1969 Mass Revolution</w:t>
      </w:r>
    </w:p>
    <w:p w14:paraId="2CABD35A" w14:textId="7720FE06" w:rsidR="00B84383" w:rsidRPr="00B84383" w:rsidRDefault="00B84383" w:rsidP="004F2A10">
      <w:pPr>
        <w:jc w:val="both"/>
        <w:rPr>
          <w:rFonts w:ascii="Times New Roman" w:hAnsi="Times New Roman" w:cs="Times New Roman"/>
        </w:rPr>
      </w:pPr>
      <w:r w:rsidRPr="0086768B">
        <w:rPr>
          <w:rFonts w:ascii="Times New Roman" w:hAnsi="Times New Roman" w:cs="Times New Roman"/>
          <w:b/>
        </w:rPr>
        <w:t>1. Economic Disparities</w:t>
      </w:r>
      <w:r w:rsidRPr="00B84383">
        <w:rPr>
          <w:rFonts w:ascii="Times New Roman" w:hAnsi="Times New Roman" w:cs="Times New Roman"/>
        </w:rPr>
        <w:t xml:space="preserve">: There was a stark economic disparity between East and West Pakistan. East Pakistan, despite being more populous and generating more revenue through exports like </w:t>
      </w:r>
      <w:r w:rsidRPr="0086768B">
        <w:rPr>
          <w:rFonts w:ascii="Times New Roman" w:hAnsi="Times New Roman" w:cs="Times New Roman"/>
          <w:b/>
        </w:rPr>
        <w:t>jute, received disproportionately less in terms of development funds and industrial investment</w:t>
      </w:r>
      <w:r w:rsidRPr="00B84383">
        <w:rPr>
          <w:rFonts w:ascii="Times New Roman" w:hAnsi="Times New Roman" w:cs="Times New Roman"/>
        </w:rPr>
        <w:t>. This economic neglect fueled widespread discontent among the people of East Pakistan (Jahan, 1972).</w:t>
      </w:r>
    </w:p>
    <w:p w14:paraId="35D5F193" w14:textId="6CBDA900" w:rsidR="00B84383" w:rsidRPr="00B84383" w:rsidRDefault="00B84383" w:rsidP="004F2A10">
      <w:pPr>
        <w:jc w:val="both"/>
        <w:rPr>
          <w:rFonts w:ascii="Times New Roman" w:hAnsi="Times New Roman" w:cs="Times New Roman"/>
        </w:rPr>
      </w:pPr>
      <w:r w:rsidRPr="0086768B">
        <w:rPr>
          <w:rFonts w:ascii="Times New Roman" w:hAnsi="Times New Roman" w:cs="Times New Roman"/>
          <w:b/>
        </w:rPr>
        <w:t>2. Political Repression:</w:t>
      </w:r>
      <w:r w:rsidRPr="00B84383">
        <w:rPr>
          <w:rFonts w:ascii="Times New Roman" w:hAnsi="Times New Roman" w:cs="Times New Roman"/>
        </w:rPr>
        <w:t xml:space="preserve"> The central government's policies were highly repressive towards political dissent. The </w:t>
      </w:r>
      <w:r w:rsidRPr="0086768B">
        <w:rPr>
          <w:rFonts w:ascii="Times New Roman" w:hAnsi="Times New Roman" w:cs="Times New Roman"/>
          <w:b/>
        </w:rPr>
        <w:t>imposition of martial law</w:t>
      </w:r>
      <w:r w:rsidRPr="00B84383">
        <w:rPr>
          <w:rFonts w:ascii="Times New Roman" w:hAnsi="Times New Roman" w:cs="Times New Roman"/>
        </w:rPr>
        <w:t xml:space="preserve"> and the curtailment of political freedoms under </w:t>
      </w:r>
      <w:proofErr w:type="spellStart"/>
      <w:r w:rsidRPr="00B84383">
        <w:rPr>
          <w:rFonts w:ascii="Times New Roman" w:hAnsi="Times New Roman" w:cs="Times New Roman"/>
        </w:rPr>
        <w:t>Ayub</w:t>
      </w:r>
      <w:proofErr w:type="spellEnd"/>
      <w:r w:rsidRPr="00B84383">
        <w:rPr>
          <w:rFonts w:ascii="Times New Roman" w:hAnsi="Times New Roman" w:cs="Times New Roman"/>
        </w:rPr>
        <w:t xml:space="preserve"> Khan's regime led to growing </w:t>
      </w:r>
      <w:r w:rsidRPr="0086768B">
        <w:rPr>
          <w:rFonts w:ascii="Times New Roman" w:hAnsi="Times New Roman" w:cs="Times New Roman"/>
          <w:b/>
        </w:rPr>
        <w:t>frustration among political activists</w:t>
      </w:r>
      <w:r w:rsidRPr="00B84383">
        <w:rPr>
          <w:rFonts w:ascii="Times New Roman" w:hAnsi="Times New Roman" w:cs="Times New Roman"/>
        </w:rPr>
        <w:t xml:space="preserve"> and the general populace (Jahan, 1972).</w:t>
      </w:r>
    </w:p>
    <w:p w14:paraId="28828F8E" w14:textId="1F779819" w:rsidR="00B84383" w:rsidRPr="00B84383" w:rsidRDefault="00B84383" w:rsidP="004F2A10">
      <w:pPr>
        <w:jc w:val="both"/>
        <w:rPr>
          <w:rFonts w:ascii="Times New Roman" w:hAnsi="Times New Roman" w:cs="Times New Roman"/>
        </w:rPr>
      </w:pPr>
      <w:r w:rsidRPr="002D59AF">
        <w:rPr>
          <w:rFonts w:ascii="Times New Roman" w:hAnsi="Times New Roman" w:cs="Times New Roman"/>
          <w:b/>
        </w:rPr>
        <w:t>3. Cultural Discrimination:</w:t>
      </w:r>
      <w:r w:rsidRPr="00B84383">
        <w:rPr>
          <w:rFonts w:ascii="Times New Roman" w:hAnsi="Times New Roman" w:cs="Times New Roman"/>
        </w:rPr>
        <w:t xml:space="preserve"> The imposition of Urdu as the national language and the suppression of </w:t>
      </w:r>
      <w:r w:rsidRPr="002D59AF">
        <w:rPr>
          <w:rFonts w:ascii="Times New Roman" w:hAnsi="Times New Roman" w:cs="Times New Roman"/>
          <w:b/>
        </w:rPr>
        <w:t>Bengali culture and language</w:t>
      </w:r>
      <w:r w:rsidRPr="00B84383">
        <w:rPr>
          <w:rFonts w:ascii="Times New Roman" w:hAnsi="Times New Roman" w:cs="Times New Roman"/>
        </w:rPr>
        <w:t xml:space="preserve"> created significant resentment. Bengalis felt their cultural identity was under threat, leading to increased support for movements demanding greater autonomy (Rahman, 2009).</w:t>
      </w:r>
    </w:p>
    <w:p w14:paraId="66E694A7" w14:textId="7B7F1CC6" w:rsidR="00B84383" w:rsidRPr="00B84383" w:rsidRDefault="00B84383" w:rsidP="004F2A10">
      <w:pPr>
        <w:jc w:val="both"/>
        <w:rPr>
          <w:rFonts w:ascii="Times New Roman" w:hAnsi="Times New Roman" w:cs="Times New Roman"/>
        </w:rPr>
      </w:pPr>
      <w:r w:rsidRPr="002D59AF">
        <w:rPr>
          <w:rFonts w:ascii="Times New Roman" w:hAnsi="Times New Roman" w:cs="Times New Roman"/>
          <w:b/>
        </w:rPr>
        <w:t>4. Leadership of Sheikh Mujibur Rahman</w:t>
      </w:r>
      <w:r w:rsidRPr="00B84383">
        <w:rPr>
          <w:rFonts w:ascii="Times New Roman" w:hAnsi="Times New Roman" w:cs="Times New Roman"/>
        </w:rPr>
        <w:t xml:space="preserve">: The charismatic leadership of Sheikh Mujibur Rahman and the </w:t>
      </w:r>
      <w:proofErr w:type="spellStart"/>
      <w:r w:rsidRPr="00B84383">
        <w:rPr>
          <w:rFonts w:ascii="Times New Roman" w:hAnsi="Times New Roman" w:cs="Times New Roman"/>
        </w:rPr>
        <w:t>Awami</w:t>
      </w:r>
      <w:proofErr w:type="spellEnd"/>
      <w:r w:rsidRPr="00B84383">
        <w:rPr>
          <w:rFonts w:ascii="Times New Roman" w:hAnsi="Times New Roman" w:cs="Times New Roman"/>
        </w:rPr>
        <w:t xml:space="preserve"> League's demand for </w:t>
      </w:r>
      <w:r w:rsidRPr="002D59AF">
        <w:rPr>
          <w:rFonts w:ascii="Times New Roman" w:hAnsi="Times New Roman" w:cs="Times New Roman"/>
          <w:b/>
        </w:rPr>
        <w:t>greater autonomy through the Six-Point</w:t>
      </w:r>
      <w:r w:rsidRPr="00B84383">
        <w:rPr>
          <w:rFonts w:ascii="Times New Roman" w:hAnsi="Times New Roman" w:cs="Times New Roman"/>
        </w:rPr>
        <w:t xml:space="preserve"> Movement galvanized public support. Mujib's arrest in the </w:t>
      </w:r>
      <w:r w:rsidRPr="002D59AF">
        <w:rPr>
          <w:rFonts w:ascii="Times New Roman" w:hAnsi="Times New Roman" w:cs="Times New Roman"/>
          <w:b/>
        </w:rPr>
        <w:t>Agartala Conspiracy Case</w:t>
      </w:r>
      <w:r w:rsidRPr="00B84383">
        <w:rPr>
          <w:rFonts w:ascii="Times New Roman" w:hAnsi="Times New Roman" w:cs="Times New Roman"/>
        </w:rPr>
        <w:t xml:space="preserve"> further inflamed public sentiment against the central government (Ahmed, 1998).</w:t>
      </w:r>
    </w:p>
    <w:p w14:paraId="0B8788D9" w14:textId="188099A4" w:rsidR="00B84383" w:rsidRPr="002D59AF" w:rsidRDefault="00B84383" w:rsidP="004F2A10">
      <w:pPr>
        <w:jc w:val="both"/>
        <w:rPr>
          <w:rFonts w:ascii="Times New Roman" w:hAnsi="Times New Roman" w:cs="Times New Roman"/>
          <w:b/>
        </w:rPr>
      </w:pPr>
      <w:r w:rsidRPr="002D59AF">
        <w:rPr>
          <w:rFonts w:ascii="Times New Roman" w:hAnsi="Times New Roman" w:cs="Times New Roman"/>
          <w:b/>
        </w:rPr>
        <w:t>5. Student Activism:</w:t>
      </w:r>
      <w:r w:rsidRPr="00B84383">
        <w:rPr>
          <w:rFonts w:ascii="Times New Roman" w:hAnsi="Times New Roman" w:cs="Times New Roman"/>
        </w:rPr>
        <w:t xml:space="preserve"> The student community played a pivotal role in organizing protests and strikes. The </w:t>
      </w:r>
      <w:r w:rsidRPr="002D59AF">
        <w:rPr>
          <w:rFonts w:ascii="Times New Roman" w:hAnsi="Times New Roman" w:cs="Times New Roman"/>
          <w:b/>
        </w:rPr>
        <w:t>killing</w:t>
      </w:r>
      <w:r w:rsidRPr="00B84383">
        <w:rPr>
          <w:rFonts w:ascii="Times New Roman" w:hAnsi="Times New Roman" w:cs="Times New Roman"/>
        </w:rPr>
        <w:t xml:space="preserve"> of student activist </w:t>
      </w:r>
      <w:proofErr w:type="spellStart"/>
      <w:r w:rsidRPr="002D59AF">
        <w:rPr>
          <w:rFonts w:ascii="Times New Roman" w:hAnsi="Times New Roman" w:cs="Times New Roman"/>
          <w:b/>
        </w:rPr>
        <w:t>Asaduzzaman</w:t>
      </w:r>
      <w:proofErr w:type="spellEnd"/>
      <w:r w:rsidRPr="002D59AF">
        <w:rPr>
          <w:rFonts w:ascii="Times New Roman" w:hAnsi="Times New Roman" w:cs="Times New Roman"/>
          <w:b/>
        </w:rPr>
        <w:t xml:space="preserve"> in January 1969</w:t>
      </w:r>
      <w:r w:rsidRPr="00B84383">
        <w:rPr>
          <w:rFonts w:ascii="Times New Roman" w:hAnsi="Times New Roman" w:cs="Times New Roman"/>
        </w:rPr>
        <w:t xml:space="preserve"> became a catalyst for </w:t>
      </w:r>
      <w:r w:rsidRPr="002D59AF">
        <w:rPr>
          <w:rFonts w:ascii="Times New Roman" w:hAnsi="Times New Roman" w:cs="Times New Roman"/>
          <w:b/>
        </w:rPr>
        <w:t>the uprising, mobilizing students and the broader public (Karim, 2005).</w:t>
      </w:r>
    </w:p>
    <w:p w14:paraId="6999A09B" w14:textId="5527D5B9" w:rsidR="00B84383" w:rsidRPr="00B84383" w:rsidRDefault="00B84383" w:rsidP="004F2A10">
      <w:pPr>
        <w:jc w:val="both"/>
        <w:rPr>
          <w:rFonts w:ascii="Times New Roman" w:hAnsi="Times New Roman" w:cs="Times New Roman"/>
        </w:rPr>
      </w:pPr>
      <w:r w:rsidRPr="00881FAC">
        <w:rPr>
          <w:rFonts w:ascii="Times New Roman" w:hAnsi="Times New Roman" w:cs="Times New Roman"/>
          <w:b/>
        </w:rPr>
        <w:t xml:space="preserve">6. Inspiration from Global Movements: </w:t>
      </w:r>
      <w:r w:rsidRPr="00B84383">
        <w:rPr>
          <w:rFonts w:ascii="Times New Roman" w:hAnsi="Times New Roman" w:cs="Times New Roman"/>
        </w:rPr>
        <w:t xml:space="preserve">The 1960s saw numerous </w:t>
      </w:r>
      <w:r w:rsidRPr="00881FAC">
        <w:rPr>
          <w:rFonts w:ascii="Times New Roman" w:hAnsi="Times New Roman" w:cs="Times New Roman"/>
          <w:b/>
        </w:rPr>
        <w:t>global movements</w:t>
      </w:r>
      <w:r w:rsidRPr="00B84383">
        <w:rPr>
          <w:rFonts w:ascii="Times New Roman" w:hAnsi="Times New Roman" w:cs="Times New Roman"/>
        </w:rPr>
        <w:t xml:space="preserve"> advocating for civil rights and decolonization. The people of East Pakistan were inspired by these global currents, which provided a framework for challenging their own oppression (Rashid, 2013).</w:t>
      </w:r>
    </w:p>
    <w:p w14:paraId="45B347DB" w14:textId="6BC1B18E" w:rsidR="00B84383" w:rsidRDefault="00B84383" w:rsidP="004F2A10">
      <w:pPr>
        <w:jc w:val="both"/>
        <w:rPr>
          <w:rFonts w:ascii="Times New Roman" w:hAnsi="Times New Roman" w:cs="Times New Roman"/>
        </w:rPr>
      </w:pPr>
    </w:p>
    <w:p w14:paraId="00C57EEA" w14:textId="77777777" w:rsidR="00A93066" w:rsidRPr="00B84383" w:rsidRDefault="00A93066" w:rsidP="004F2A10">
      <w:pPr>
        <w:jc w:val="both"/>
        <w:rPr>
          <w:rFonts w:ascii="Times New Roman" w:hAnsi="Times New Roman" w:cs="Times New Roman"/>
        </w:rPr>
      </w:pPr>
    </w:p>
    <w:p w14:paraId="4DB955F4" w14:textId="38E1E6D9" w:rsidR="00B84383" w:rsidRPr="00881FAC" w:rsidRDefault="00B84383" w:rsidP="004F2A10">
      <w:pPr>
        <w:jc w:val="both"/>
        <w:rPr>
          <w:rFonts w:ascii="Times New Roman" w:hAnsi="Times New Roman" w:cs="Times New Roman"/>
          <w:b/>
          <w:u w:val="single"/>
        </w:rPr>
      </w:pPr>
      <w:r w:rsidRPr="00881FAC">
        <w:rPr>
          <w:rFonts w:ascii="Times New Roman" w:hAnsi="Times New Roman" w:cs="Times New Roman"/>
          <w:b/>
          <w:u w:val="single"/>
        </w:rPr>
        <w:t>Effects of the 1969 Mass Revolution</w:t>
      </w:r>
    </w:p>
    <w:p w14:paraId="189A6DC5" w14:textId="1C747B51" w:rsidR="00B84383" w:rsidRPr="00B84383" w:rsidRDefault="00B84383" w:rsidP="004F2A10">
      <w:pPr>
        <w:jc w:val="both"/>
        <w:rPr>
          <w:rFonts w:ascii="Times New Roman" w:hAnsi="Times New Roman" w:cs="Times New Roman"/>
        </w:rPr>
      </w:pPr>
      <w:r w:rsidRPr="00881FAC">
        <w:rPr>
          <w:rFonts w:ascii="Times New Roman" w:hAnsi="Times New Roman" w:cs="Times New Roman"/>
          <w:b/>
        </w:rPr>
        <w:t xml:space="preserve">1. Fall of </w:t>
      </w:r>
      <w:proofErr w:type="spellStart"/>
      <w:r w:rsidRPr="00881FAC">
        <w:rPr>
          <w:rFonts w:ascii="Times New Roman" w:hAnsi="Times New Roman" w:cs="Times New Roman"/>
          <w:b/>
        </w:rPr>
        <w:t>Ayub</w:t>
      </w:r>
      <w:proofErr w:type="spellEnd"/>
      <w:r w:rsidRPr="00881FAC">
        <w:rPr>
          <w:rFonts w:ascii="Times New Roman" w:hAnsi="Times New Roman" w:cs="Times New Roman"/>
          <w:b/>
        </w:rPr>
        <w:t xml:space="preserve"> Khan:</w:t>
      </w:r>
      <w:r w:rsidRPr="00B84383">
        <w:rPr>
          <w:rFonts w:ascii="Times New Roman" w:hAnsi="Times New Roman" w:cs="Times New Roman"/>
        </w:rPr>
        <w:t xml:space="preserve"> The revolution culminated in the resignation of President </w:t>
      </w:r>
      <w:proofErr w:type="spellStart"/>
      <w:r w:rsidRPr="00B84383">
        <w:rPr>
          <w:rFonts w:ascii="Times New Roman" w:hAnsi="Times New Roman" w:cs="Times New Roman"/>
        </w:rPr>
        <w:t>Ayub</w:t>
      </w:r>
      <w:proofErr w:type="spellEnd"/>
      <w:r w:rsidRPr="00B84383">
        <w:rPr>
          <w:rFonts w:ascii="Times New Roman" w:hAnsi="Times New Roman" w:cs="Times New Roman"/>
        </w:rPr>
        <w:t xml:space="preserve"> Khan in </w:t>
      </w:r>
      <w:r w:rsidRPr="00881FAC">
        <w:rPr>
          <w:rFonts w:ascii="Times New Roman" w:hAnsi="Times New Roman" w:cs="Times New Roman"/>
          <w:b/>
        </w:rPr>
        <w:t xml:space="preserve">March 1969. </w:t>
      </w:r>
      <w:r w:rsidRPr="00881FAC">
        <w:rPr>
          <w:rFonts w:ascii="Times New Roman" w:hAnsi="Times New Roman" w:cs="Times New Roman"/>
        </w:rPr>
        <w:t xml:space="preserve">He </w:t>
      </w:r>
      <w:r w:rsidRPr="00B84383">
        <w:rPr>
          <w:rFonts w:ascii="Times New Roman" w:hAnsi="Times New Roman" w:cs="Times New Roman"/>
        </w:rPr>
        <w:t xml:space="preserve">handed over power to </w:t>
      </w:r>
      <w:r w:rsidRPr="00881FAC">
        <w:rPr>
          <w:rFonts w:ascii="Times New Roman" w:hAnsi="Times New Roman" w:cs="Times New Roman"/>
          <w:b/>
        </w:rPr>
        <w:t>General Yahya Khan</w:t>
      </w:r>
      <w:r w:rsidRPr="00B84383">
        <w:rPr>
          <w:rFonts w:ascii="Times New Roman" w:hAnsi="Times New Roman" w:cs="Times New Roman"/>
        </w:rPr>
        <w:t>, marking a significant political shift (Jahan, 1972).</w:t>
      </w:r>
    </w:p>
    <w:p w14:paraId="66C16894" w14:textId="33A280E5" w:rsidR="00B84383" w:rsidRPr="00B84383" w:rsidRDefault="00B84383" w:rsidP="004F2A10">
      <w:pPr>
        <w:jc w:val="both"/>
        <w:rPr>
          <w:rFonts w:ascii="Times New Roman" w:hAnsi="Times New Roman" w:cs="Times New Roman"/>
        </w:rPr>
      </w:pPr>
      <w:r w:rsidRPr="00881FAC">
        <w:rPr>
          <w:rFonts w:ascii="Times New Roman" w:hAnsi="Times New Roman" w:cs="Times New Roman"/>
          <w:b/>
        </w:rPr>
        <w:t>2. End of Martial Law:</w:t>
      </w:r>
      <w:r w:rsidRPr="00B84383">
        <w:rPr>
          <w:rFonts w:ascii="Times New Roman" w:hAnsi="Times New Roman" w:cs="Times New Roman"/>
        </w:rPr>
        <w:t xml:space="preserve"> One immediate effect of the revolution was the </w:t>
      </w:r>
      <w:r w:rsidRPr="00881FAC">
        <w:rPr>
          <w:rFonts w:ascii="Times New Roman" w:hAnsi="Times New Roman" w:cs="Times New Roman"/>
          <w:b/>
        </w:rPr>
        <w:t>lifting of</w:t>
      </w:r>
      <w:r w:rsidRPr="00B84383">
        <w:rPr>
          <w:rFonts w:ascii="Times New Roman" w:hAnsi="Times New Roman" w:cs="Times New Roman"/>
        </w:rPr>
        <w:t xml:space="preserve"> </w:t>
      </w:r>
      <w:r w:rsidRPr="00881FAC">
        <w:rPr>
          <w:rFonts w:ascii="Times New Roman" w:hAnsi="Times New Roman" w:cs="Times New Roman"/>
          <w:b/>
        </w:rPr>
        <w:t>martial law</w:t>
      </w:r>
      <w:r w:rsidRPr="00B84383">
        <w:rPr>
          <w:rFonts w:ascii="Times New Roman" w:hAnsi="Times New Roman" w:cs="Times New Roman"/>
        </w:rPr>
        <w:t xml:space="preserve"> and the </w:t>
      </w:r>
      <w:r w:rsidRPr="00881FAC">
        <w:rPr>
          <w:rFonts w:ascii="Times New Roman" w:hAnsi="Times New Roman" w:cs="Times New Roman"/>
          <w:b/>
        </w:rPr>
        <w:t>promise of free and fair elections</w:t>
      </w:r>
      <w:r w:rsidRPr="00B84383">
        <w:rPr>
          <w:rFonts w:ascii="Times New Roman" w:hAnsi="Times New Roman" w:cs="Times New Roman"/>
        </w:rPr>
        <w:t>. This opened the political space for greater democratic participation (Karim, 2005).</w:t>
      </w:r>
    </w:p>
    <w:p w14:paraId="3A64B527" w14:textId="426615B0" w:rsidR="00B84383" w:rsidRPr="00B84383" w:rsidRDefault="00B84383" w:rsidP="004F2A10">
      <w:pPr>
        <w:jc w:val="both"/>
        <w:rPr>
          <w:rFonts w:ascii="Times New Roman" w:hAnsi="Times New Roman" w:cs="Times New Roman"/>
        </w:rPr>
      </w:pPr>
      <w:r w:rsidRPr="00881FAC">
        <w:rPr>
          <w:rFonts w:ascii="Times New Roman" w:hAnsi="Times New Roman" w:cs="Times New Roman"/>
          <w:b/>
        </w:rPr>
        <w:t xml:space="preserve">3. </w:t>
      </w:r>
      <w:proofErr w:type="spellStart"/>
      <w:r w:rsidRPr="00881FAC">
        <w:rPr>
          <w:rFonts w:ascii="Times New Roman" w:hAnsi="Times New Roman" w:cs="Times New Roman"/>
          <w:b/>
        </w:rPr>
        <w:t>Awami</w:t>
      </w:r>
      <w:proofErr w:type="spellEnd"/>
      <w:r w:rsidRPr="00881FAC">
        <w:rPr>
          <w:rFonts w:ascii="Times New Roman" w:hAnsi="Times New Roman" w:cs="Times New Roman"/>
          <w:b/>
        </w:rPr>
        <w:t xml:space="preserve"> League's Political </w:t>
      </w:r>
      <w:r w:rsidR="00881FAC">
        <w:rPr>
          <w:rFonts w:ascii="Times New Roman" w:hAnsi="Times New Roman" w:cs="Times New Roman"/>
          <w:b/>
        </w:rPr>
        <w:t>Rising</w:t>
      </w:r>
      <w:r w:rsidRPr="00881FAC">
        <w:rPr>
          <w:rFonts w:ascii="Times New Roman" w:hAnsi="Times New Roman" w:cs="Times New Roman"/>
          <w:b/>
        </w:rPr>
        <w:t xml:space="preserve">: </w:t>
      </w:r>
      <w:r w:rsidRPr="00B84383">
        <w:rPr>
          <w:rFonts w:ascii="Times New Roman" w:hAnsi="Times New Roman" w:cs="Times New Roman"/>
        </w:rPr>
        <w:t xml:space="preserve">The revolution significantly boosted the political fortunes of the </w:t>
      </w:r>
      <w:proofErr w:type="spellStart"/>
      <w:r w:rsidRPr="00B84383">
        <w:rPr>
          <w:rFonts w:ascii="Times New Roman" w:hAnsi="Times New Roman" w:cs="Times New Roman"/>
        </w:rPr>
        <w:t>Awami</w:t>
      </w:r>
      <w:proofErr w:type="spellEnd"/>
      <w:r w:rsidRPr="00B84383">
        <w:rPr>
          <w:rFonts w:ascii="Times New Roman" w:hAnsi="Times New Roman" w:cs="Times New Roman"/>
        </w:rPr>
        <w:t xml:space="preserve"> League. In the subsequent </w:t>
      </w:r>
      <w:r w:rsidRPr="00881FAC">
        <w:rPr>
          <w:rFonts w:ascii="Times New Roman" w:hAnsi="Times New Roman" w:cs="Times New Roman"/>
          <w:b/>
        </w:rPr>
        <w:t>1970 general elections</w:t>
      </w:r>
      <w:r w:rsidRPr="00B84383">
        <w:rPr>
          <w:rFonts w:ascii="Times New Roman" w:hAnsi="Times New Roman" w:cs="Times New Roman"/>
        </w:rPr>
        <w:t xml:space="preserve">, the party won a landslide </w:t>
      </w:r>
      <w:r w:rsidRPr="00881FAC">
        <w:rPr>
          <w:rFonts w:ascii="Times New Roman" w:hAnsi="Times New Roman" w:cs="Times New Roman"/>
          <w:b/>
        </w:rPr>
        <w:t>victory in East Pakistan</w:t>
      </w:r>
      <w:r w:rsidRPr="00B84383">
        <w:rPr>
          <w:rFonts w:ascii="Times New Roman" w:hAnsi="Times New Roman" w:cs="Times New Roman"/>
        </w:rPr>
        <w:t>, reflecting the widespread support for its autonomy demands (Ahmed, 1998).</w:t>
      </w:r>
    </w:p>
    <w:p w14:paraId="73F43109" w14:textId="504FC4DF" w:rsidR="00B84383" w:rsidRPr="00B84383" w:rsidRDefault="00B84383" w:rsidP="004F2A10">
      <w:pPr>
        <w:jc w:val="both"/>
        <w:rPr>
          <w:rFonts w:ascii="Times New Roman" w:hAnsi="Times New Roman" w:cs="Times New Roman"/>
        </w:rPr>
      </w:pPr>
      <w:r w:rsidRPr="000E549E">
        <w:rPr>
          <w:rFonts w:ascii="Times New Roman" w:hAnsi="Times New Roman" w:cs="Times New Roman"/>
          <w:b/>
        </w:rPr>
        <w:t>4. Increased Political Awareness:</w:t>
      </w:r>
      <w:r w:rsidRPr="00B84383">
        <w:rPr>
          <w:rFonts w:ascii="Times New Roman" w:hAnsi="Times New Roman" w:cs="Times New Roman"/>
        </w:rPr>
        <w:t xml:space="preserve"> The revolution heightened political consciousness among the masses. People </w:t>
      </w:r>
      <w:r w:rsidRPr="00533A88">
        <w:rPr>
          <w:rFonts w:ascii="Times New Roman" w:hAnsi="Times New Roman" w:cs="Times New Roman"/>
          <w:b/>
        </w:rPr>
        <w:t>became more aware of their rights</w:t>
      </w:r>
      <w:r w:rsidRPr="00B84383">
        <w:rPr>
          <w:rFonts w:ascii="Times New Roman" w:hAnsi="Times New Roman" w:cs="Times New Roman"/>
        </w:rPr>
        <w:t xml:space="preserve"> and the importance of </w:t>
      </w:r>
      <w:r w:rsidRPr="00533A88">
        <w:rPr>
          <w:rFonts w:ascii="Times New Roman" w:hAnsi="Times New Roman" w:cs="Times New Roman"/>
          <w:b/>
        </w:rPr>
        <w:t>political participation</w:t>
      </w:r>
      <w:r w:rsidRPr="00B84383">
        <w:rPr>
          <w:rFonts w:ascii="Times New Roman" w:hAnsi="Times New Roman" w:cs="Times New Roman"/>
        </w:rPr>
        <w:t>, which continued to influence the political landscape of Bangladesh (Rahman, 2009).</w:t>
      </w:r>
    </w:p>
    <w:p w14:paraId="7078D876" w14:textId="18D67A85" w:rsidR="00B84383" w:rsidRPr="00B84383" w:rsidRDefault="00B84383" w:rsidP="004F2A10">
      <w:pPr>
        <w:jc w:val="both"/>
        <w:rPr>
          <w:rFonts w:ascii="Times New Roman" w:hAnsi="Times New Roman" w:cs="Times New Roman"/>
        </w:rPr>
      </w:pPr>
      <w:r w:rsidRPr="00533A88">
        <w:rPr>
          <w:rFonts w:ascii="Times New Roman" w:hAnsi="Times New Roman" w:cs="Times New Roman"/>
          <w:b/>
        </w:rPr>
        <w:t>5. Prelude to the Liberation War:</w:t>
      </w:r>
      <w:r w:rsidRPr="00B84383">
        <w:rPr>
          <w:rFonts w:ascii="Times New Roman" w:hAnsi="Times New Roman" w:cs="Times New Roman"/>
        </w:rPr>
        <w:t xml:space="preserve"> The events of 1969 set the stage for the eventual Liberation War of 1971. The political awakening and the demand for autonomy that crystallized during the revolution were key factors leading to the declaration of independence (Rashid, 2013).</w:t>
      </w:r>
    </w:p>
    <w:p w14:paraId="67152A11" w14:textId="5BE4DB2C" w:rsidR="00B84383" w:rsidRPr="00B84383" w:rsidRDefault="00B84383" w:rsidP="004F2A10">
      <w:pPr>
        <w:jc w:val="both"/>
        <w:rPr>
          <w:rFonts w:ascii="Times New Roman" w:hAnsi="Times New Roman" w:cs="Times New Roman"/>
        </w:rPr>
      </w:pPr>
      <w:r w:rsidRPr="00A303B8">
        <w:rPr>
          <w:rFonts w:ascii="Times New Roman" w:hAnsi="Times New Roman" w:cs="Times New Roman"/>
          <w:b/>
        </w:rPr>
        <w:t>6. Strengthening of Student and Youth Movements:</w:t>
      </w:r>
      <w:r w:rsidRPr="00B84383">
        <w:rPr>
          <w:rFonts w:ascii="Times New Roman" w:hAnsi="Times New Roman" w:cs="Times New Roman"/>
        </w:rPr>
        <w:t xml:space="preserve"> The revolution demonstrated the </w:t>
      </w:r>
      <w:r w:rsidRPr="00A303B8">
        <w:rPr>
          <w:rFonts w:ascii="Times New Roman" w:hAnsi="Times New Roman" w:cs="Times New Roman"/>
          <w:b/>
        </w:rPr>
        <w:t>power of student and youth movements</w:t>
      </w:r>
      <w:r w:rsidRPr="00B84383">
        <w:rPr>
          <w:rFonts w:ascii="Times New Roman" w:hAnsi="Times New Roman" w:cs="Times New Roman"/>
        </w:rPr>
        <w:t xml:space="preserve"> in effecting political change. These groups continued to play a critical role in the subsequent struggle for independence (Karim, 2005).</w:t>
      </w:r>
    </w:p>
    <w:p w14:paraId="31FBAA1D" w14:textId="77777777" w:rsidR="00B84383" w:rsidRPr="00B84383" w:rsidRDefault="00B84383" w:rsidP="004F2A10">
      <w:pPr>
        <w:jc w:val="both"/>
        <w:rPr>
          <w:rFonts w:ascii="Times New Roman" w:hAnsi="Times New Roman" w:cs="Times New Roman"/>
        </w:rPr>
      </w:pPr>
    </w:p>
    <w:p w14:paraId="5E2600F4" w14:textId="50AF6AB3" w:rsidR="00B84383" w:rsidRPr="00881FAC" w:rsidRDefault="00B84383" w:rsidP="004F2A10">
      <w:pPr>
        <w:jc w:val="both"/>
        <w:rPr>
          <w:rFonts w:ascii="Times New Roman" w:hAnsi="Times New Roman" w:cs="Times New Roman"/>
          <w:b/>
          <w:u w:val="single"/>
        </w:rPr>
      </w:pPr>
      <w:r w:rsidRPr="00881FAC">
        <w:rPr>
          <w:rFonts w:ascii="Times New Roman" w:hAnsi="Times New Roman" w:cs="Times New Roman"/>
          <w:b/>
          <w:u w:val="single"/>
        </w:rPr>
        <w:t>Conclusion</w:t>
      </w:r>
    </w:p>
    <w:p w14:paraId="72FF695A" w14:textId="77777777" w:rsidR="00B84383" w:rsidRPr="00B84383" w:rsidRDefault="00B84383" w:rsidP="004F2A10">
      <w:pPr>
        <w:jc w:val="both"/>
        <w:rPr>
          <w:rFonts w:ascii="Times New Roman" w:hAnsi="Times New Roman" w:cs="Times New Roman"/>
        </w:rPr>
      </w:pPr>
      <w:r w:rsidRPr="00B84383">
        <w:rPr>
          <w:rFonts w:ascii="Times New Roman" w:hAnsi="Times New Roman" w:cs="Times New Roman"/>
        </w:rPr>
        <w:t>The mass revolution of 1969 was a watershed moment in the history of Bangladesh. Driven by economic, political, and cultural grievances, it led to the downfall of an authoritarian regime and set the stage for the country's eventual independence. The revolution highlighted the power of popular movements in challenging oppressive systems and remains a key chapter in the history of Bangladesh's fight for self-determination.</w:t>
      </w:r>
    </w:p>
    <w:p w14:paraId="4B79A44C" w14:textId="77777777" w:rsidR="00B84383" w:rsidRPr="00B84383" w:rsidRDefault="00B84383" w:rsidP="004F2A10">
      <w:pPr>
        <w:jc w:val="both"/>
        <w:rPr>
          <w:rFonts w:ascii="Times New Roman" w:hAnsi="Times New Roman" w:cs="Times New Roman"/>
        </w:rPr>
      </w:pPr>
    </w:p>
    <w:p w14:paraId="764594D4" w14:textId="7551C348" w:rsidR="00B84383" w:rsidRDefault="00B84383" w:rsidP="004F2A10">
      <w:pPr>
        <w:jc w:val="both"/>
        <w:rPr>
          <w:rFonts w:ascii="Times New Roman" w:hAnsi="Times New Roman" w:cs="Times New Roman"/>
          <w:b/>
        </w:rPr>
      </w:pPr>
      <w:r w:rsidRPr="00B84383">
        <w:rPr>
          <w:rFonts w:ascii="Times New Roman" w:hAnsi="Times New Roman" w:cs="Times New Roman"/>
          <w:b/>
        </w:rPr>
        <w:t>References</w:t>
      </w:r>
    </w:p>
    <w:p w14:paraId="5CBDA062" w14:textId="3CEF8945" w:rsidR="00597D39" w:rsidRPr="00597D39" w:rsidRDefault="00597D39" w:rsidP="004F2A10">
      <w:pPr>
        <w:jc w:val="both"/>
        <w:rPr>
          <w:rFonts w:ascii="Times New Roman" w:hAnsi="Times New Roman" w:cs="Times New Roman"/>
        </w:rPr>
      </w:pPr>
      <w:r w:rsidRPr="00D7238D">
        <w:rPr>
          <w:rFonts w:ascii="Times New Roman" w:hAnsi="Times New Roman" w:cs="Times New Roman"/>
        </w:rPr>
        <w:t>Karim, S. A. (2013). Bangladesh: The Unfinished Revolution. University Press Limited.</w:t>
      </w:r>
    </w:p>
    <w:p w14:paraId="45EC418F" w14:textId="651AF9A4" w:rsidR="00B84383" w:rsidRPr="00B84383" w:rsidRDefault="00B84383" w:rsidP="004F2A10">
      <w:pPr>
        <w:jc w:val="both"/>
        <w:rPr>
          <w:rFonts w:ascii="Times New Roman" w:hAnsi="Times New Roman" w:cs="Times New Roman"/>
        </w:rPr>
      </w:pPr>
      <w:r w:rsidRPr="00B84383">
        <w:rPr>
          <w:rFonts w:ascii="Times New Roman" w:hAnsi="Times New Roman" w:cs="Times New Roman"/>
        </w:rPr>
        <w:t>Ahmed, R. (1998). Bangladesh: The Emergence of a Nation. Dhaka: University Press Limited.</w:t>
      </w:r>
    </w:p>
    <w:p w14:paraId="5C016972" w14:textId="56E7ECD5" w:rsidR="00B84383" w:rsidRPr="00B84383" w:rsidRDefault="00B84383" w:rsidP="004F2A10">
      <w:pPr>
        <w:jc w:val="both"/>
        <w:rPr>
          <w:rFonts w:ascii="Times New Roman" w:hAnsi="Times New Roman" w:cs="Times New Roman"/>
        </w:rPr>
      </w:pPr>
      <w:r w:rsidRPr="00B84383">
        <w:rPr>
          <w:rFonts w:ascii="Times New Roman" w:hAnsi="Times New Roman" w:cs="Times New Roman"/>
        </w:rPr>
        <w:t>Jahan, R. (1972). Pakistan: Failure in National Integration. New York: Columbia University Press.</w:t>
      </w:r>
    </w:p>
    <w:p w14:paraId="0666E3E6" w14:textId="1A758292" w:rsidR="00B84383" w:rsidRPr="00B84383" w:rsidRDefault="00B84383" w:rsidP="004F2A10">
      <w:pPr>
        <w:jc w:val="both"/>
        <w:rPr>
          <w:rFonts w:ascii="Times New Roman" w:hAnsi="Times New Roman" w:cs="Times New Roman"/>
        </w:rPr>
      </w:pPr>
      <w:r w:rsidRPr="00B84383">
        <w:rPr>
          <w:rFonts w:ascii="Times New Roman" w:hAnsi="Times New Roman" w:cs="Times New Roman"/>
        </w:rPr>
        <w:t>Karim, A. (2005). The History of Bangladesh: Liberation War and Independence. Dhaka: University Press Limited.</w:t>
      </w:r>
    </w:p>
    <w:p w14:paraId="561FB0FF" w14:textId="291ED0B0" w:rsidR="00B84383" w:rsidRPr="00B84383" w:rsidRDefault="00B84383" w:rsidP="004F2A10">
      <w:pPr>
        <w:jc w:val="both"/>
        <w:rPr>
          <w:rFonts w:ascii="Times New Roman" w:hAnsi="Times New Roman" w:cs="Times New Roman"/>
        </w:rPr>
      </w:pPr>
      <w:r w:rsidRPr="00B84383">
        <w:rPr>
          <w:rFonts w:ascii="Times New Roman" w:hAnsi="Times New Roman" w:cs="Times New Roman"/>
        </w:rPr>
        <w:t>Rahman, H. (2009). History of Bangladesh, 1704-1971. Dhaka: Dhaka Publishers.</w:t>
      </w:r>
    </w:p>
    <w:p w14:paraId="476F6464" w14:textId="18D61BAD" w:rsidR="003D1E08" w:rsidRPr="00B84383" w:rsidRDefault="00B84383" w:rsidP="004F2A10">
      <w:pPr>
        <w:jc w:val="both"/>
        <w:rPr>
          <w:rFonts w:ascii="Times New Roman" w:hAnsi="Times New Roman" w:cs="Times New Roman"/>
        </w:rPr>
      </w:pPr>
      <w:r w:rsidRPr="00B84383">
        <w:rPr>
          <w:rFonts w:ascii="Times New Roman" w:hAnsi="Times New Roman" w:cs="Times New Roman"/>
        </w:rPr>
        <w:lastRenderedPageBreak/>
        <w:t xml:space="preserve">Rashid, H. (2013). From Protest to Freedom: A History of Bangladesh Students' Movement. Dhaka: </w:t>
      </w:r>
      <w:proofErr w:type="spellStart"/>
      <w:r w:rsidRPr="00B84383">
        <w:rPr>
          <w:rFonts w:ascii="Times New Roman" w:hAnsi="Times New Roman" w:cs="Times New Roman"/>
        </w:rPr>
        <w:t>Mowla</w:t>
      </w:r>
      <w:proofErr w:type="spellEnd"/>
      <w:r w:rsidRPr="00B84383">
        <w:rPr>
          <w:rFonts w:ascii="Times New Roman" w:hAnsi="Times New Roman" w:cs="Times New Roman"/>
        </w:rPr>
        <w:t xml:space="preserve"> Brothers.</w:t>
      </w:r>
    </w:p>
    <w:sectPr w:rsidR="003D1E08" w:rsidRPr="00B843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7D5"/>
    <w:rsid w:val="000E549E"/>
    <w:rsid w:val="002D59AF"/>
    <w:rsid w:val="00333DAD"/>
    <w:rsid w:val="003D1E08"/>
    <w:rsid w:val="003E3AAA"/>
    <w:rsid w:val="004F2A10"/>
    <w:rsid w:val="00533A88"/>
    <w:rsid w:val="00597D39"/>
    <w:rsid w:val="005A3181"/>
    <w:rsid w:val="006766E8"/>
    <w:rsid w:val="006B07D5"/>
    <w:rsid w:val="0086768B"/>
    <w:rsid w:val="00881FAC"/>
    <w:rsid w:val="008E4995"/>
    <w:rsid w:val="008E4A49"/>
    <w:rsid w:val="009164E3"/>
    <w:rsid w:val="00976DBE"/>
    <w:rsid w:val="00A303B8"/>
    <w:rsid w:val="00A93066"/>
    <w:rsid w:val="00B2167C"/>
    <w:rsid w:val="00B84383"/>
    <w:rsid w:val="00D33714"/>
    <w:rsid w:val="00D60F38"/>
    <w:rsid w:val="00D723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08B0B"/>
  <w15:chartTrackingRefBased/>
  <w15:docId w15:val="{326AEB92-F45E-419F-8B81-439EF3835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3</Pages>
  <Words>813</Words>
  <Characters>4640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PRO</dc:creator>
  <cp:keywords/>
  <dc:description/>
  <cp:lastModifiedBy>IT PRO</cp:lastModifiedBy>
  <cp:revision>61</cp:revision>
  <dcterms:created xsi:type="dcterms:W3CDTF">2024-05-30T15:21:00Z</dcterms:created>
  <dcterms:modified xsi:type="dcterms:W3CDTF">2024-07-10T13:44:00Z</dcterms:modified>
</cp:coreProperties>
</file>