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Packet Tracer - Troubleshoot Connectivity Issues </w:t>
      </w:r>
      <w:r w:rsidDel="00000000" w:rsidR="00000000" w:rsidRPr="00000000">
        <w:rPr>
          <w:rtl w:val="0"/>
        </w:rPr>
      </w:r>
    </w:p>
    <w:p w:rsidR="00000000" w:rsidDel="00000000" w:rsidP="00000000" w:rsidRDefault="00000000" w:rsidRPr="00000000" w14:paraId="00000002">
      <w:pPr>
        <w:pStyle w:val="Heading1"/>
        <w:numPr>
          <w:ilvl w:val="0"/>
          <w:numId w:val="2"/>
        </w:numPr>
        <w:ind w:left="0" w:firstLine="0"/>
        <w:rPr/>
      </w:pPr>
      <w:r w:rsidDel="00000000" w:rsidR="00000000" w:rsidRPr="00000000">
        <w:rPr>
          <w:rtl w:val="0"/>
        </w:rPr>
        <w:t xml:space="preserve">Addressing Table</w:t>
      </w:r>
    </w:p>
    <w:tbl>
      <w:tblPr>
        <w:tblStyle w:val="Table1"/>
        <w:tblW w:w="95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620"/>
        <w:gridCol w:w="2067"/>
        <w:gridCol w:w="2070"/>
        <w:gridCol w:w="1980"/>
        <w:tblGridChange w:id="0">
          <w:tblGrid>
            <w:gridCol w:w="1803"/>
            <w:gridCol w:w="1620"/>
            <w:gridCol w:w="2067"/>
            <w:gridCol w:w="2070"/>
            <w:gridCol w:w="1980"/>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tcBorders>
              <w:bottom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c>
          <w:tcP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0" w:val="nil"/>
            </w:tcBorders>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c>
          <w:tcP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bottom w:color="000000" w:space="0" w:sz="4" w:val="single"/>
            </w:tcBorders>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R1</w:t>
            </w:r>
          </w:p>
        </w:tc>
        <w:tc>
          <w:tcP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209.165.200.226</w:t>
            </w:r>
          </w:p>
        </w:tc>
        <w:tc>
          <w:tcP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bottom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c>
          <w:tcP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tcBorders>
              <w:top w:color="000000" w:space="0" w:sz="0" w:val="nil"/>
            </w:tcBorders>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R2</w:t>
            </w:r>
          </w:p>
        </w:tc>
        <w:tc>
          <w:tcP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(DCE)</w:t>
            </w:r>
          </w:p>
        </w:tc>
        <w:tc>
          <w:tcP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209.165.200.225</w:t>
            </w:r>
          </w:p>
        </w:tc>
        <w:tc>
          <w:tcP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255.255.255.252</w:t>
            </w:r>
          </w:p>
        </w:tc>
        <w:tc>
          <w:tcP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PC-01</w:t>
            </w:r>
          </w:p>
        </w:tc>
        <w:tc>
          <w:tcP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172.16.1.3</w:t>
            </w:r>
            <w:r w:rsidDel="00000000" w:rsidR="00000000" w:rsidRPr="00000000">
              <w:rPr>
                <w:rtl w:val="0"/>
              </w:rPr>
            </w:r>
          </w:p>
        </w:tc>
        <w:tc>
          <w:tcP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PC-02</w:t>
            </w:r>
          </w:p>
        </w:tc>
        <w:tc>
          <w:tcP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172.16.1.4</w:t>
            </w:r>
          </w:p>
        </w:tc>
        <w:tc>
          <w:tcP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172.16.1.1</w:t>
            </w:r>
          </w:p>
        </w:tc>
      </w:tr>
      <w:tr>
        <w:trPr>
          <w:cantSplit w:val="1"/>
          <w:tblHeader w:val="0"/>
        </w:trPr>
        <w:tc>
          <w:tcP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172.16.2.3</w:t>
            </w:r>
          </w:p>
        </w:tc>
        <w:tc>
          <w:tcP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172.16.2.4</w:t>
            </w:r>
          </w:p>
        </w:tc>
        <w:tc>
          <w:tcP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172.16.2.1</w:t>
            </w:r>
          </w:p>
        </w:tc>
      </w:tr>
      <w:tr>
        <w:trPr>
          <w:cantSplit w:val="1"/>
          <w:tblHeader w:val="0"/>
        </w:trPr>
        <w:tc>
          <w:tcP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w:t>
            </w:r>
          </w:p>
        </w:tc>
        <w:tc>
          <w:tcP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209.165.201.2</w:t>
            </w:r>
          </w:p>
        </w:tc>
        <w:tc>
          <w:tcP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DNS1</w:t>
            </w:r>
          </w:p>
        </w:tc>
        <w:tc>
          <w:tcP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209.165.201.3</w:t>
            </w:r>
          </w:p>
        </w:tc>
        <w:tc>
          <w:tcP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r>
        <w:trPr>
          <w:cantSplit w:val="1"/>
          <w:tblHeader w:val="0"/>
        </w:trPr>
        <w:tc>
          <w:tcP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DNS2</w:t>
            </w:r>
          </w:p>
        </w:tc>
        <w:tc>
          <w:tcP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209.165.201.4</w:t>
            </w:r>
          </w:p>
        </w:tc>
        <w:tc>
          <w:tcP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255.255.255.224</w:t>
            </w:r>
          </w:p>
        </w:tc>
        <w:tc>
          <w:tcP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209.165.201.1</w:t>
            </w:r>
          </w:p>
        </w:tc>
      </w:tr>
    </w:tbl>
    <w:p w:rsidR="00000000" w:rsidDel="00000000" w:rsidP="00000000" w:rsidRDefault="00000000" w:rsidRPr="00000000" w14:paraId="00000044">
      <w:pPr>
        <w:pStyle w:val="Heading1"/>
        <w:numPr>
          <w:ilvl w:val="0"/>
          <w:numId w:val="2"/>
        </w:numPr>
        <w:ind w:left="0" w:firstLine="0"/>
        <w:rPr/>
      </w:pPr>
      <w:r w:rsidDel="00000000" w:rsidR="00000000" w:rsidRPr="00000000">
        <w:rPr>
          <w:rtl w:val="0"/>
        </w:rPr>
        <w:t xml:space="preserve">Objectives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6">
      <w:pPr>
        <w:pStyle w:val="Heading1"/>
        <w:numPr>
          <w:ilvl w:val="0"/>
          <w:numId w:val="2"/>
        </w:numPr>
        <w:ind w:left="0" w:firstLine="0"/>
        <w:rPr/>
      </w:pPr>
      <w:r w:rsidDel="00000000" w:rsidR="00000000" w:rsidRPr="00000000">
        <w:rPr>
          <w:rtl w:val="0"/>
        </w:rPr>
        <w:t xml:space="preserve">Background / Scenario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R1 can only be accessed using SSH with the username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password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cisco12345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Router R2 is in the ISP cloud and is not accessible by you.</w:t>
      </w:r>
    </w:p>
    <w:p w:rsidR="00000000" w:rsidDel="00000000" w:rsidP="00000000" w:rsidRDefault="00000000" w:rsidRPr="00000000" w14:paraId="00000049">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4A">
      <w:pPr>
        <w:pStyle w:val="Heading2"/>
        <w:numPr>
          <w:ilvl w:val="1"/>
          <w:numId w:val="1"/>
        </w:numPr>
        <w:ind w:left="0" w:firstLine="0"/>
        <w:rPr/>
      </w:pPr>
      <w:r w:rsidDel="00000000" w:rsidR="00000000" w:rsidRPr="00000000">
        <w:rPr>
          <w:rtl w:val="0"/>
        </w:rPr>
        <w:t xml:space="preserve">Determine connectivity issues from PC-01.</w:t>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PC-01,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what IP address and default gateway have been assigned to PC-01. Correct as necessary according to the Addressing Table.</w:t>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PC-01, the issue pings to the default gateway, web server, and other PCs. Were the pings successful? Record the results.</w:t>
      </w:r>
    </w:p>
    <w:p w:rsidR="00000000" w:rsidDel="00000000" w:rsidP="00000000" w:rsidRDefault="00000000" w:rsidRPr="00000000" w14:paraId="0000004D">
      <w:pPr>
        <w:pStyle w:val="Heading3"/>
        <w:ind w:firstLine="360"/>
        <w:rPr/>
      </w:pPr>
      <w:r w:rsidDel="00000000" w:rsidR="00000000" w:rsidRPr="00000000">
        <w:rPr>
          <w:rtl w:val="0"/>
        </w:rPr>
        <w:t xml:space="preserve">Questions: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0" w:line="240" w:lineRule="auto"/>
        <w:ind w:left="72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the default gateway (172.16.1.1)?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Yes.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Yes.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Yes.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No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1"/>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w:t>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D">
      <w:pPr>
        <w:pStyle w:val="Heading3"/>
        <w:ind w:firstLine="360"/>
        <w:rPr/>
      </w:pPr>
      <w:r w:rsidDel="00000000" w:rsidR="00000000" w:rsidRPr="00000000">
        <w:rPr>
          <w:rtl w:val="0"/>
        </w:rPr>
        <w:t xml:space="preserve">Questions: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0"/>
          <w:tab w:val="left" w:leader="none"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PC-01 access www.cisco.pka?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Yes.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IP address of PC-1 was configured incorrectly. To solve it we updated the IP address 172.168.1.3 to 172.16.1.3.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Also, PC-A and PC-B could not be reached.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67">
      <w:pPr>
        <w:pStyle w:val="Heading2"/>
        <w:numPr>
          <w:ilvl w:val="1"/>
          <w:numId w:val="1"/>
        </w:numPr>
        <w:ind w:left="0" w:firstLine="0"/>
        <w:rPr/>
      </w:pPr>
      <w:r w:rsidDel="00000000" w:rsidR="00000000" w:rsidRPr="00000000">
        <w:rPr>
          <w:rtl w:val="0"/>
        </w:rPr>
        <w:t xml:space="preserve">Determine connectivity issues from PC-02.</w:t>
      </w:r>
    </w:p>
    <w:p w:rsidR="00000000" w:rsidDel="00000000" w:rsidP="00000000" w:rsidRDefault="00000000" w:rsidRPr="00000000" w14:paraId="0000006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PC-02,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6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verifying/correcting the IP addressing issues on PC-02, the issue pings to the default gateway, web server, and other PCs. Were the pings successful? Record the results.</w:t>
      </w:r>
    </w:p>
    <w:p w:rsidR="00000000" w:rsidDel="00000000" w:rsidP="00000000" w:rsidRDefault="00000000" w:rsidRPr="00000000" w14:paraId="0000006A">
      <w:pPr>
        <w:pStyle w:val="Heading3"/>
        <w:ind w:firstLine="360"/>
        <w:rPr/>
      </w:pPr>
      <w:r w:rsidDel="00000000" w:rsidR="00000000" w:rsidRPr="00000000">
        <w:rPr>
          <w:rtl w:val="0"/>
        </w:rPr>
        <w:t xml:space="preserve">Questions: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
          <w:tab w:val="left" w:leader="none"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the default gateway (172.16.1.1)?</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b w:val="1"/>
          <w:i w:val="1"/>
          <w:smallCaps w:val="0"/>
          <w:strike w:val="0"/>
          <w:color w:val="ffffff"/>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PC-01?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960"/>
          <w:tab w:val="left" w:leader="none" w:pos="720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PC-B?</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PC-02. Record the results.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PC-02 access www.cisco.pka?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3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7C">
      <w:pPr>
        <w:spacing w:after="120" w:before="120" w:line="240" w:lineRule="auto"/>
        <w:ind w:left="720" w:firstLine="0"/>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The default gateway of PC-2 was configured incorrectly. To solve it we updated the default gateway from 172.16.1.11 to 172.16.1.1</w:t>
      </w:r>
    </w:p>
    <w:p w:rsidR="00000000" w:rsidDel="00000000" w:rsidP="00000000" w:rsidRDefault="00000000" w:rsidRPr="00000000" w14:paraId="0000007D">
      <w:pPr>
        <w:spacing w:after="120" w:before="120" w:line="240" w:lineRule="auto"/>
        <w:ind w:left="720" w:firstLine="0"/>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Also, PC-A and PC-B could not be reached.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pPr>
      <w:r w:rsidDel="00000000" w:rsidR="00000000" w:rsidRPr="00000000">
        <w:rPr>
          <w:rtl w:val="0"/>
        </w:rPr>
        <w:t xml:space="preserve">Determine connectivity issues from PC-A.</w:t>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PC-A,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82">
      <w:pPr>
        <w:pStyle w:val="Heading3"/>
        <w:ind w:firstLine="360"/>
        <w:rPr/>
      </w:pPr>
      <w:r w:rsidDel="00000000" w:rsidR="00000000" w:rsidRPr="00000000">
        <w:rPr>
          <w:rtl w:val="0"/>
        </w:rPr>
        <w:t xml:space="preserve">Questions: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
          <w:tab w:val="left" w:leader="none" w:pos="972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9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the default gateway (172.16.2.1)?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smallCaps w:val="0"/>
          <w:strike w:val="0"/>
          <w:sz w:val="24"/>
          <w:szCs w:val="24"/>
          <w:u w:val="none"/>
          <w:shd w:fill="f3f3f3" w:val="clear"/>
          <w:vertAlign w:val="baseline"/>
        </w:rPr>
      </w:pPr>
      <w:r w:rsidDel="00000000" w:rsidR="00000000" w:rsidRPr="00000000">
        <w:rPr>
          <w:sz w:val="24"/>
          <w:szCs w:val="24"/>
          <w:shd w:fill="f3f3f3" w:val="clear"/>
          <w:rtl w:val="0"/>
        </w:rPr>
        <w:t xml:space="preserve">No.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0"/>
          <w:tab w:val="left" w:leader="none" w:pos="702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PC-B?</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0"/>
          <w:tab w:val="left" w:leader="none" w:pos="702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No.</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0"/>
          <w:tab w:val="left" w:leader="none" w:pos="702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90"/>
          <w:tab w:val="left" w:leader="none" w:pos="7020"/>
          <w:tab w:val="left" w:leader="none" w:pos="9720"/>
        </w:tabs>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No.</w:t>
      </w:r>
    </w:p>
    <w:p w:rsidR="00000000" w:rsidDel="00000000" w:rsidP="00000000" w:rsidRDefault="00000000" w:rsidRPr="00000000" w14:paraId="0000008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on PC-A. Record the results.</w:t>
      </w:r>
    </w:p>
    <w:p w:rsidR="00000000" w:rsidDel="00000000" w:rsidP="00000000" w:rsidRDefault="00000000" w:rsidRPr="00000000" w14:paraId="0000008E">
      <w:pPr>
        <w:pStyle w:val="Heading3"/>
        <w:ind w:firstLine="360"/>
        <w:rPr/>
      </w:pPr>
      <w:r w:rsidDel="00000000" w:rsidR="00000000" w:rsidRPr="00000000">
        <w:rPr>
          <w:rtl w:val="0"/>
        </w:rPr>
        <w:t xml:space="preserve">Questions: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PC-A access www.cisco.pka?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72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 </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Communication with R1 is problematic.</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Need to remotely configure the router (as it can not be accessed directly). Discrepancies that will be found with the address table have to be reconfigured using the ip, subnet mask and default gateway given in the address table.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97">
      <w:pPr>
        <w:pStyle w:val="Heading2"/>
        <w:numPr>
          <w:ilvl w:val="1"/>
          <w:numId w:val="1"/>
        </w:numPr>
        <w:ind w:left="0" w:firstLine="0"/>
        <w:rPr/>
      </w:pPr>
      <w:r w:rsidDel="00000000" w:rsidR="00000000" w:rsidRPr="00000000">
        <w:rPr>
          <w:rtl w:val="0"/>
        </w:rPr>
        <w:t xml:space="preserve">Determine connectivity issues from PC-B.</w:t>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PC-B, open the command prompt. Enter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ipconfig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verify the configuration for the IP address and default gateway. Correct as necessary.</w:t>
      </w:r>
    </w:p>
    <w:p w:rsidR="00000000" w:rsidDel="00000000" w:rsidP="00000000" w:rsidRDefault="00000000" w:rsidRPr="00000000" w14:paraId="0000009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9A">
      <w:pPr>
        <w:pStyle w:val="Heading3"/>
        <w:ind w:firstLine="360"/>
        <w:rPr/>
      </w:pPr>
      <w:r w:rsidDel="00000000" w:rsidR="00000000" w:rsidRPr="00000000">
        <w:rPr>
          <w:rtl w:val="0"/>
        </w:rPr>
        <w:t xml:space="preserve">Questions: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web server (209.165.201.2)?</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1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the default gateway (172.16.2.1)?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666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to PC-A?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666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 w:val="left" w:leader="none" w:pos="6660"/>
          <w:tab w:val="left" w:leader="none" w:pos="9630"/>
        </w:tabs>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PC-02?</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Yes.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Navigate to www.cisco.pka using the web browser. Record the results.</w:t>
      </w:r>
    </w:p>
    <w:p w:rsidR="00000000" w:rsidDel="00000000" w:rsidP="00000000" w:rsidRDefault="00000000" w:rsidRPr="00000000" w14:paraId="000000A6">
      <w:pPr>
        <w:pStyle w:val="Heading3"/>
        <w:ind w:firstLine="360"/>
        <w:rPr/>
      </w:pPr>
      <w:r w:rsidDel="00000000" w:rsidR="00000000" w:rsidRPr="00000000">
        <w:rPr>
          <w:rtl w:val="0"/>
        </w:rPr>
        <w:t xml:space="preserve">Questions: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0"/>
          <w:tab w:val="left" w:leader="none" w:pos="9630"/>
        </w:tabs>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PC-B access www.cisco.pka?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mallCaps w:val="0"/>
          <w:strike w:val="0"/>
          <w:sz w:val="24"/>
          <w:szCs w:val="24"/>
          <w:u w:val="none"/>
          <w:shd w:fill="f3f3f3" w:val="clear"/>
          <w:vertAlign w:val="baseline"/>
        </w:rPr>
      </w:pPr>
      <w:r w:rsidDel="00000000" w:rsidR="00000000" w:rsidRPr="00000000">
        <w:rPr>
          <w:rFonts w:ascii="Times New Roman" w:cs="Times New Roman" w:eastAsia="Times New Roman" w:hAnsi="Times New Roman"/>
          <w:sz w:val="24"/>
          <w:szCs w:val="24"/>
          <w:shd w:fill="f3f3f3" w:val="clear"/>
          <w:rtl w:val="0"/>
        </w:rPr>
        <w:t xml:space="preserve">No.</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0"/>
          <w:tab w:val="left" w:leader="none" w:pos="9630"/>
        </w:tabs>
        <w:spacing w:after="120" w:before="120" w:line="240" w:lineRule="auto"/>
        <w:ind w:left="720" w:right="0" w:firstLine="0"/>
        <w:jc w:val="left"/>
        <w:rPr>
          <w:sz w:val="20"/>
          <w:szCs w:val="20"/>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the web server IP address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20"/>
          <w:tab w:val="left" w:leader="none" w:pos="9630"/>
        </w:tabs>
        <w:spacing w:after="120" w:before="120" w:line="240" w:lineRule="auto"/>
        <w:ind w:left="720" w:right="0" w:firstLine="0"/>
        <w:jc w:val="left"/>
        <w:rPr>
          <w:rFonts w:ascii="Times New Roman" w:cs="Times New Roman" w:eastAsia="Times New Roman" w:hAnsi="Times New Roman"/>
          <w:sz w:val="24"/>
          <w:szCs w:val="24"/>
          <w:shd w:fill="f3f3f3" w:val="clear"/>
        </w:rPr>
      </w:pPr>
      <w:bookmarkStart w:colFirst="0" w:colLast="0" w:name="_heading=h.xhugnar4sf79" w:id="2"/>
      <w:bookmarkEnd w:id="2"/>
      <w:r w:rsidDel="00000000" w:rsidR="00000000" w:rsidRPr="00000000">
        <w:rPr>
          <w:rFonts w:ascii="Times New Roman" w:cs="Times New Roman" w:eastAsia="Times New Roman" w:hAnsi="Times New Roman"/>
          <w:sz w:val="24"/>
          <w:szCs w:val="24"/>
          <w:shd w:fill="f3f3f3" w:val="clear"/>
          <w:rtl w:val="0"/>
        </w:rPr>
        <w:t xml:space="preserve">Yes.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the issues and provide the solution(s). Correct the issues if possible.</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PC-B is unable to map the domain name to the IP address.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Could all the issues be resolved on PC-B and still make use of DNS2? If not, what would you need to do?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The issue can not be resolved as the DNS part is locked. So, we can not access it to solve it.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But there can be a temporary solution. That is, DNS1 is working perfectly fine and is being used by the rest of the end devices. So, we can just simply change the DNS of PC-B from DNS2 to DNS1.</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40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0B3">
      <w:pPr>
        <w:pStyle w:val="Heading2"/>
        <w:numPr>
          <w:ilvl w:val="1"/>
          <w:numId w:val="1"/>
        </w:numPr>
        <w:ind w:left="0" w:firstLine="0"/>
        <w:rPr/>
      </w:pPr>
      <w:r w:rsidDel="00000000" w:rsidR="00000000" w:rsidRPr="00000000">
        <w:rPr>
          <w:rtl w:val="0"/>
        </w:rPr>
        <w:t xml:space="preserve">Verify connectivity.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Verify that all the PCs can access the web server www.cisco.pka.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20"/>
          <w:szCs w:val="20"/>
          <w:u w:val="none"/>
          <w:shd w:fill="auto" w:val="clear"/>
          <w:vertAlign w:val="baseline"/>
        </w:rPr>
      </w:pPr>
      <w:r w:rsidDel="00000000" w:rsidR="00000000" w:rsidRPr="00000000">
        <w:rPr>
          <w:rFonts w:ascii="Arial" w:cs="Arial" w:eastAsia="Arial" w:hAnsi="Arial"/>
          <w:b w:val="0"/>
          <w:i w:val="1"/>
          <w:smallCaps w:val="0"/>
          <w:strike w:val="0"/>
          <w:color w:val="ffffff"/>
          <w:sz w:val="20"/>
          <w:szCs w:val="20"/>
          <w:u w:val="none"/>
          <w:shd w:fill="auto" w:val="clear"/>
          <w:vertAlign w:val="baseline"/>
          <w:rtl w:val="0"/>
        </w:rPr>
        <w:t xml:space="preserve">End of document</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2016 - 2019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Troubleshoot Connectivity Issues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Step %2:"/>
      <w:lvlJc w:val="left"/>
      <w:pPr>
        <w:ind w:left="0" w:firstLine="0"/>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4"/>
      <w:szCs w:val="24"/>
    </w:rPr>
  </w:style>
  <w:style w:type="paragraph" w:styleId="Heading3">
    <w:name w:val="heading 3"/>
    <w:basedOn w:val="Normal"/>
    <w:next w:val="Normal"/>
    <w:pPr>
      <w:keepNext w:val="1"/>
      <w:spacing w:after="0" w:before="0" w:line="240" w:lineRule="auto"/>
      <w:ind w:left="360"/>
    </w:pPr>
    <w:rPr>
      <w:color w:val="ffffff"/>
      <w:sz w:val="6"/>
      <w:szCs w:val="6"/>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Normal" w:default="1">
    <w:name w:val="Normal"/>
    <w:unhideWhenUsed w:val="1"/>
    <w:qFormat w:val="1"/>
    <w:rsid w:val="00E67D49"/>
    <w:pPr>
      <w:spacing w:after="60" w:before="60" w:line="276" w:lineRule="auto"/>
    </w:pPr>
    <w:rPr>
      <w:sz w:val="22"/>
      <w:szCs w:val="22"/>
    </w:rPr>
  </w:style>
  <w:style w:type="paragraph" w:styleId="Heading1">
    <w:name w:val="heading 1"/>
    <w:basedOn w:val="Normal"/>
    <w:next w:val="BodyTextL25"/>
    <w:link w:val="Heading1Char"/>
    <w:autoRedefine w:val="1"/>
    <w:uiPriority w:val="9"/>
    <w:unhideWhenUsed w:val="1"/>
    <w:qFormat w:val="1"/>
    <w:rsid w:val="00E67D49"/>
    <w:pPr>
      <w:keepNext w:val="1"/>
      <w:keepLines w:val="1"/>
      <w:numPr>
        <w:numId w:val="5"/>
      </w:numPr>
      <w:spacing w:after="120" w:before="240" w:line="240" w:lineRule="auto"/>
      <w:outlineLvl w:val="0"/>
    </w:pPr>
    <w:rPr>
      <w:b w:val="1"/>
      <w:bCs w:val="1"/>
      <w:noProof w:val="1"/>
      <w:sz w:val="26"/>
      <w:szCs w:val="26"/>
    </w:rPr>
  </w:style>
  <w:style w:type="paragraph" w:styleId="Heading2">
    <w:name w:val="heading 2"/>
    <w:basedOn w:val="Normal"/>
    <w:next w:val="BodyTextL25"/>
    <w:link w:val="Heading2Char"/>
    <w:autoRedefine w:val="1"/>
    <w:uiPriority w:val="9"/>
    <w:unhideWhenUsed w:val="1"/>
    <w:qFormat w:val="1"/>
    <w:rsid w:val="00E67D49"/>
    <w:pPr>
      <w:keepNext w:val="1"/>
      <w:numPr>
        <w:ilvl w:val="1"/>
        <w:numId w:val="5"/>
      </w:numPr>
      <w:spacing w:after="120" w:before="240" w:line="240" w:lineRule="auto"/>
      <w:outlineLvl w:val="1"/>
    </w:pPr>
    <w:rPr>
      <w:rFonts w:eastAsia="Times New Roman"/>
      <w:b w:val="1"/>
      <w:bCs w:val="1"/>
      <w:sz w:val="24"/>
      <w:szCs w:val="26"/>
    </w:rPr>
  </w:style>
  <w:style w:type="paragraph" w:styleId="Heading3">
    <w:name w:val="heading 3"/>
    <w:basedOn w:val="Normal"/>
    <w:next w:val="Normal"/>
    <w:link w:val="Heading3Char"/>
    <w:unhideWhenUsed w:val="1"/>
    <w:qFormat w:val="1"/>
    <w:rsid w:val="00EF24EB"/>
    <w:pPr>
      <w:keepNext w:val="1"/>
      <w:spacing w:after="0" w:before="0" w:line="240" w:lineRule="auto"/>
      <w:ind w:left="360"/>
      <w:outlineLvl w:val="2"/>
    </w:pPr>
    <w:rPr>
      <w:rFonts w:eastAsia="Times New Roman"/>
      <w:bCs w:val="1"/>
      <w:color w:val="ffffff" w:themeColor="background1"/>
      <w:sz w:val="6"/>
      <w:szCs w:val="26"/>
    </w:rPr>
  </w:style>
  <w:style w:type="paragraph" w:styleId="Heading4">
    <w:name w:val="heading 4"/>
    <w:basedOn w:val="BodyTextL25"/>
    <w:next w:val="BodyTextL25"/>
    <w:link w:val="Heading4Char"/>
    <w:unhideWhenUsed w:val="1"/>
    <w:qFormat w:val="1"/>
    <w:rsid w:val="00E67D49"/>
    <w:pPr>
      <w:keepNext w:val="1"/>
      <w:spacing w:after="0" w:before="0"/>
      <w:ind w:left="720"/>
      <w:outlineLvl w:val="3"/>
    </w:pPr>
    <w:rPr>
      <w:rFonts w:eastAsia="Times New Roman"/>
      <w:bCs w:val="1"/>
      <w:color w:val="984806" w:themeColor="accent6" w:themeShade="000080"/>
      <w:szCs w:val="28"/>
    </w:rPr>
  </w:style>
  <w:style w:type="paragraph" w:styleId="Heading5">
    <w:name w:val="heading 5"/>
    <w:basedOn w:val="Normal"/>
    <w:next w:val="Normal"/>
    <w:link w:val="Heading5Char"/>
    <w:semiHidden w:val="1"/>
    <w:unhideWhenUsed w:val="1"/>
    <w:qFormat w:val="1"/>
    <w:rsid w:val="00231DCA"/>
    <w:pPr>
      <w:spacing w:before="240" w:line="240" w:lineRule="auto"/>
      <w:outlineLvl w:val="4"/>
    </w:pPr>
    <w:rPr>
      <w:rFonts w:eastAsia="Times New Roman"/>
      <w:b w:val="1"/>
      <w:bCs w:val="1"/>
      <w:i w:val="1"/>
      <w:iCs w:val="1"/>
      <w:sz w:val="26"/>
      <w:szCs w:val="26"/>
    </w:rPr>
  </w:style>
  <w:style w:type="paragraph" w:styleId="Heading6">
    <w:name w:val="heading 6"/>
    <w:basedOn w:val="Normal"/>
    <w:next w:val="Normal"/>
    <w:link w:val="Heading6Char"/>
    <w:semiHidden w:val="1"/>
    <w:unhideWhenUsed w:val="1"/>
    <w:qFormat w:val="1"/>
    <w:rsid w:val="00231DCA"/>
    <w:pPr>
      <w:spacing w:before="240" w:line="240" w:lineRule="auto"/>
      <w:outlineLvl w:val="5"/>
    </w:pPr>
    <w:rPr>
      <w:rFonts w:eastAsia="Times New Roman"/>
      <w:b w:val="1"/>
      <w:bCs w:val="1"/>
    </w:rPr>
  </w:style>
  <w:style w:type="paragraph" w:styleId="Heading7">
    <w:name w:val="heading 7"/>
    <w:basedOn w:val="Normal"/>
    <w:next w:val="Normal"/>
    <w:link w:val="Heading7Char"/>
    <w:semiHidden w:val="1"/>
    <w:unhideWhenUsed w:val="1"/>
    <w:qFormat w:val="1"/>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val="1"/>
    <w:unhideWhenUsed w:val="1"/>
    <w:qFormat w:val="1"/>
    <w:rsid w:val="00231DCA"/>
    <w:pPr>
      <w:spacing w:before="240" w:line="240" w:lineRule="auto"/>
      <w:outlineLvl w:val="7"/>
    </w:pPr>
    <w:rPr>
      <w:rFonts w:eastAsia="Times New Roman"/>
      <w:i w:val="1"/>
      <w:iCs w:val="1"/>
      <w:sz w:val="20"/>
      <w:szCs w:val="24"/>
    </w:rPr>
  </w:style>
  <w:style w:type="paragraph" w:styleId="Heading9">
    <w:name w:val="heading 9"/>
    <w:basedOn w:val="Normal"/>
    <w:next w:val="Normal"/>
    <w:link w:val="Heading9Char"/>
    <w:semiHidden w:val="1"/>
    <w:unhideWhenUsed w:val="1"/>
    <w:qFormat w:val="1"/>
    <w:rsid w:val="00231DCA"/>
    <w:pPr>
      <w:spacing w:before="240" w:line="240" w:lineRule="auto"/>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D531D0"/>
    <w:rPr>
      <w:b w:val="1"/>
      <w:bCs w:val="1"/>
      <w:noProof w:val="1"/>
      <w:sz w:val="26"/>
      <w:szCs w:val="26"/>
    </w:rPr>
  </w:style>
  <w:style w:type="character" w:styleId="Heading2Char" w:customStyle="1">
    <w:name w:val="Heading 2 Char"/>
    <w:link w:val="Heading2"/>
    <w:uiPriority w:val="9"/>
    <w:rsid w:val="00E67D49"/>
    <w:rPr>
      <w:rFonts w:eastAsia="Times New Roman"/>
      <w:b w:val="1"/>
      <w:bCs w:val="1"/>
      <w:sz w:val="24"/>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AnswerLineL25" w:customStyle="1">
    <w:name w:val="Answer Line L25"/>
    <w:basedOn w:val="BodyTextL25"/>
    <w:next w:val="BodyTextL25"/>
    <w:qFormat w:val="1"/>
    <w:rsid w:val="00E859E3"/>
    <w:rPr>
      <w:b w:val="1"/>
      <w:i w:val="1"/>
      <w:color w:val="808080" w:themeColor="background1" w:themeShade="000080"/>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AnswerLineL50" w:customStyle="1">
    <w:name w:val="Answer Line L50"/>
    <w:basedOn w:val="AnswerLineL25"/>
    <w:next w:val="BodyTextL50"/>
    <w:qFormat w:val="1"/>
    <w:rsid w:val="00971FC2"/>
    <w:pPr>
      <w:ind w:left="720"/>
    </w:pPr>
    <w:rPr>
      <w:color w:val="ffffff" w:themeColor="background1"/>
    </w:rPr>
  </w:style>
  <w:style w:type="paragraph" w:styleId="Header">
    <w:name w:val="header"/>
    <w:basedOn w:val="Normal"/>
    <w:link w:val="HeaderChar"/>
    <w:unhideWhenUsed w:val="1"/>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val="1"/>
    <w:uiPriority w:val="99"/>
    <w:unhideWhenUsed w:val="1"/>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TableText" w:customStyle="1">
    <w:name w:val="Table Text"/>
    <w:basedOn w:val="Normal"/>
    <w:link w:val="TableTextChar"/>
    <w:qFormat w:val="1"/>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BodyTextL25"/>
    <w:qFormat w:val="1"/>
    <w:rsid w:val="00457934"/>
    <w:pPr>
      <w:numPr>
        <w:numId w:val="1"/>
      </w:numPr>
    </w:pPr>
  </w:style>
  <w:style w:type="paragraph" w:styleId="Bulletlevel2" w:customStyle="1">
    <w:name w:val="Bullet level 2"/>
    <w:basedOn w:val="BodyTextL25"/>
    <w:qFormat w:val="1"/>
    <w:rsid w:val="0036440C"/>
    <w:pPr>
      <w:numPr>
        <w:numId w:val="7"/>
      </w:numPr>
      <w:ind w:left="1080"/>
    </w:pPr>
  </w:style>
  <w:style w:type="paragraph" w:styleId="InstNoteRed" w:customStyle="1">
    <w:name w:val="Inst Note Red"/>
    <w:basedOn w:val="Normal"/>
    <w:qFormat w:val="1"/>
    <w:rsid w:val="00D030AE"/>
    <w:pPr>
      <w:spacing w:line="240" w:lineRule="auto"/>
    </w:pPr>
    <w:rPr>
      <w:color w:val="ee0000"/>
      <w:sz w:val="20"/>
    </w:rPr>
  </w:style>
  <w:style w:type="paragraph" w:styleId="ConfigWindow" w:customStyle="1">
    <w:name w:val="Config Window"/>
    <w:basedOn w:val="BodyText"/>
    <w:next w:val="BodyTextL25"/>
    <w:qFormat w:val="1"/>
    <w:rsid w:val="00E67D49"/>
    <w:pPr>
      <w:spacing w:after="0" w:before="0"/>
    </w:pPr>
    <w:rPr>
      <w:i w:val="1"/>
      <w:color w:val="ffffff" w:themeColor="background1"/>
    </w:rPr>
  </w:style>
  <w:style w:type="paragraph" w:styleId="SubStepAlpha" w:customStyle="1">
    <w:name w:val="SubStep Alpha"/>
    <w:basedOn w:val="BodyTextL25"/>
    <w:qFormat w:val="1"/>
    <w:rsid w:val="00E67D49"/>
    <w:pPr>
      <w:numPr>
        <w:ilvl w:val="2"/>
        <w:numId w:val="5"/>
      </w:numPr>
    </w:pPr>
  </w:style>
  <w:style w:type="paragraph" w:styleId="CMD" w:customStyle="1">
    <w:name w:val="CMD"/>
    <w:basedOn w:val="BodyTextL25"/>
    <w:link w:val="CMDChar"/>
    <w:qFormat w:val="1"/>
    <w:rsid w:val="0010436E"/>
    <w:pPr>
      <w:spacing w:after="60" w:before="60"/>
      <w:ind w:left="720"/>
    </w:pPr>
    <w:rPr>
      <w:rFonts w:ascii="Courier New" w:hAnsi="Courier New"/>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Normal"/>
    <w:qFormat w:val="1"/>
    <w:rsid w:val="00D778DF"/>
    <w:pPr>
      <w:spacing w:after="120" w:before="120" w:line="240" w:lineRule="auto"/>
      <w:ind w:left="360"/>
    </w:pPr>
    <w:rPr>
      <w:sz w:val="20"/>
    </w:rPr>
  </w:style>
  <w:style w:type="paragraph" w:styleId="InstNoteRedL50" w:customStyle="1">
    <w:name w:val="Inst Note Red L50"/>
    <w:basedOn w:val="InstNoteRed"/>
    <w:next w:val="Normal"/>
    <w:qFormat w:val="1"/>
    <w:rsid w:val="00D030AE"/>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D030AE"/>
    <w:rPr>
      <w:rFonts w:ascii="Arial" w:hAnsi="Arial"/>
      <w:b w:val="1"/>
      <w:color w:val="ee0000"/>
      <w:sz w:val="32"/>
    </w:rPr>
  </w:style>
  <w:style w:type="character" w:styleId="AnswerGray" w:customStyle="1">
    <w:name w:val="Answer Gray"/>
    <w:uiPriority w:val="1"/>
    <w:qFormat w:val="1"/>
    <w:rsid w:val="00603503"/>
    <w:rPr>
      <w:rFonts w:ascii="Arial" w:hAnsi="Arial"/>
      <w:b w:val="1"/>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BodyTextL25"/>
    <w:qFormat w:val="1"/>
    <w:rsid w:val="00E67D49"/>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E67D49"/>
    <w:pPr>
      <w:numPr>
        <w:numId w:val="5"/>
      </w:numPr>
    </w:pPr>
  </w:style>
  <w:style w:type="paragraph" w:styleId="CMDOutput" w:customStyle="1">
    <w:name w:val="CMD Output"/>
    <w:basedOn w:val="BodyTextL25"/>
    <w:qFormat w:val="1"/>
    <w:rsid w:val="00CB2FC9"/>
    <w:pPr>
      <w:spacing w:after="60" w:before="60"/>
      <w:ind w:left="720"/>
    </w:pPr>
    <w:rPr>
      <w:rFonts w:ascii="Courier New" w:hAnsi="Courier New"/>
      <w:sz w:val="18"/>
    </w:rPr>
  </w:style>
  <w:style w:type="paragraph" w:styleId="InstNoteRedL25" w:customStyle="1">
    <w:name w:val="Inst Note Red L25"/>
    <w:basedOn w:val="BodyTextL25"/>
    <w:next w:val="BodyTextL25"/>
    <w:qFormat w:val="1"/>
    <w:rsid w:val="00D030AE"/>
    <w:rPr>
      <w:color w:val="ee0000"/>
    </w:r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semiHidden w:val="1"/>
    <w:unhideWhenUsed w:val="1"/>
    <w:rsid w:val="000B2344"/>
    <w:rPr>
      <w:sz w:val="16"/>
      <w:szCs w:val="16"/>
    </w:rPr>
  </w:style>
  <w:style w:type="paragraph" w:styleId="CommentText">
    <w:name w:val="annotation text"/>
    <w:basedOn w:val="Normal"/>
    <w:link w:val="CommentTextChar"/>
    <w:semiHidden w:val="1"/>
    <w:unhideWhenUsed w:val="1"/>
    <w:rsid w:val="000B2344"/>
    <w:rPr>
      <w:sz w:val="20"/>
      <w:szCs w:val="20"/>
    </w:rPr>
  </w:style>
  <w:style w:type="character" w:styleId="CommentTextChar" w:customStyle="1">
    <w:name w:val="Comment Text Char"/>
    <w:basedOn w:val="DefaultParagraphFont"/>
    <w:link w:val="CommentText"/>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270FCC"/>
    <w:pPr>
      <w:keepNext w:val="1"/>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E67D49"/>
    <w:rPr>
      <w:rFonts w:eastAsia="Times New Roman"/>
      <w:bCs w:val="1"/>
      <w:color w:val="984806" w:themeColor="accent6" w:themeShade="000080"/>
      <w:szCs w:val="28"/>
    </w:rPr>
  </w:style>
  <w:style w:type="character" w:styleId="Heading5Char" w:customStyle="1">
    <w:name w:val="Heading 5 Char"/>
    <w:basedOn w:val="DefaultParagraphFont"/>
    <w:link w:val="Heading5"/>
    <w:semiHidden w:val="1"/>
    <w:rsid w:val="00BF76BE"/>
    <w:rPr>
      <w:rFonts w:eastAsia="Times New Roman"/>
      <w:b w:val="1"/>
      <w:bCs w:val="1"/>
      <w:i w:val="1"/>
      <w:iCs w:val="1"/>
      <w:sz w:val="26"/>
      <w:szCs w:val="26"/>
    </w:rPr>
  </w:style>
  <w:style w:type="character" w:styleId="Heading6Char" w:customStyle="1">
    <w:name w:val="Heading 6 Char"/>
    <w:basedOn w:val="DefaultParagraphFont"/>
    <w:link w:val="Heading6"/>
    <w:semiHidden w:val="1"/>
    <w:rsid w:val="00BF76BE"/>
    <w:rPr>
      <w:rFonts w:eastAsia="Times New Roman"/>
      <w:b w:val="1"/>
      <w:bCs w:val="1"/>
      <w:sz w:val="22"/>
      <w:szCs w:val="22"/>
    </w:rPr>
  </w:style>
  <w:style w:type="character" w:styleId="Heading7Char" w:customStyle="1">
    <w:name w:val="Heading 7 Char"/>
    <w:basedOn w:val="DefaultParagraphFont"/>
    <w:link w:val="Heading7"/>
    <w:semiHidden w:val="1"/>
    <w:rsid w:val="00BF76BE"/>
    <w:rPr>
      <w:rFonts w:eastAsia="Times New Roman"/>
      <w:szCs w:val="24"/>
    </w:rPr>
  </w:style>
  <w:style w:type="character" w:styleId="Heading8Char" w:customStyle="1">
    <w:name w:val="Heading 8 Char"/>
    <w:basedOn w:val="DefaultParagraphFont"/>
    <w:link w:val="Heading8"/>
    <w:semiHidden w:val="1"/>
    <w:rsid w:val="00BF76BE"/>
    <w:rPr>
      <w:rFonts w:eastAsia="Times New Roman"/>
      <w:i w:val="1"/>
      <w:iCs w:val="1"/>
      <w:szCs w:val="24"/>
    </w:rPr>
  </w:style>
  <w:style w:type="character" w:styleId="Heading9Char" w:customStyle="1">
    <w:name w:val="Heading 9 Char"/>
    <w:basedOn w:val="DefaultParagraphFont"/>
    <w:link w:val="Heading9"/>
    <w:semiHidden w:val="1"/>
    <w:rsid w:val="00BF76BE"/>
    <w:rPr>
      <w:rFonts w:cs="Arial" w:eastAsia="Times New Roman"/>
      <w:sz w:val="22"/>
      <w:szCs w:val="22"/>
    </w:rPr>
  </w:style>
  <w:style w:type="character" w:styleId="Heading3Char" w:customStyle="1">
    <w:name w:val="Heading 3 Char"/>
    <w:link w:val="Heading3"/>
    <w:rsid w:val="00EF24EB"/>
    <w:rPr>
      <w:rFonts w:eastAsia="Times New Roman"/>
      <w:bCs w:val="1"/>
      <w:color w:val="ffffff" w:themeColor="background1"/>
      <w:sz w:val="6"/>
      <w:szCs w:val="26"/>
    </w:rPr>
  </w:style>
  <w:style w:type="paragraph" w:styleId="EndnoteText">
    <w:name w:val="endnote text"/>
    <w:basedOn w:val="Normal"/>
    <w:link w:val="EndnoteTextChar"/>
    <w:semiHidden w:val="1"/>
    <w:rsid w:val="00231DCA"/>
    <w:pPr>
      <w:spacing w:after="0" w:before="0" w:line="240" w:lineRule="auto"/>
    </w:pPr>
    <w:rPr>
      <w:rFonts w:eastAsia="Times New Roman"/>
      <w:sz w:val="20"/>
      <w:szCs w:val="20"/>
    </w:rPr>
  </w:style>
  <w:style w:type="character" w:styleId="EndnoteTextChar" w:customStyle="1">
    <w:name w:val="Endnote Text Char"/>
    <w:basedOn w:val="DefaultParagraphFont"/>
    <w:link w:val="EndnoteText"/>
    <w:semiHidden w:val="1"/>
    <w:rsid w:val="00231DCA"/>
    <w:rPr>
      <w:rFonts w:eastAsia="Times New Roman"/>
    </w:rPr>
  </w:style>
  <w:style w:type="paragraph" w:styleId="FootnoteText">
    <w:name w:val="footnote text"/>
    <w:basedOn w:val="Normal"/>
    <w:link w:val="FootnoteTextChar"/>
    <w:semiHidden w:val="1"/>
    <w:rsid w:val="00231DCA"/>
    <w:pPr>
      <w:spacing w:after="0" w:before="0" w:line="240" w:lineRule="auto"/>
    </w:pPr>
    <w:rPr>
      <w:rFonts w:eastAsia="Times New Roman"/>
      <w:sz w:val="20"/>
      <w:szCs w:val="20"/>
    </w:rPr>
  </w:style>
  <w:style w:type="character" w:styleId="FootnoteTextChar" w:customStyle="1">
    <w:name w:val="Footnote Text Char"/>
    <w:basedOn w:val="DefaultParagraphFont"/>
    <w:link w:val="FootnoteText"/>
    <w:semiHidden w:val="1"/>
    <w:rsid w:val="00231DCA"/>
    <w:rPr>
      <w:rFonts w:eastAsia="Times New Roman"/>
    </w:rPr>
  </w:style>
  <w:style w:type="paragraph" w:styleId="Index1">
    <w:name w:val="index 1"/>
    <w:basedOn w:val="Normal"/>
    <w:next w:val="Normal"/>
    <w:autoRedefine w:val="1"/>
    <w:semiHidden w:val="1"/>
    <w:rsid w:val="00231DCA"/>
    <w:pPr>
      <w:spacing w:after="0" w:before="0" w:line="240" w:lineRule="auto"/>
      <w:ind w:left="240" w:hanging="240"/>
    </w:pPr>
    <w:rPr>
      <w:rFonts w:eastAsia="Times New Roman"/>
      <w:sz w:val="20"/>
      <w:szCs w:val="24"/>
    </w:rPr>
  </w:style>
  <w:style w:type="paragraph" w:styleId="Index2">
    <w:name w:val="index 2"/>
    <w:basedOn w:val="Normal"/>
    <w:next w:val="Normal"/>
    <w:autoRedefine w:val="1"/>
    <w:semiHidden w:val="1"/>
    <w:rsid w:val="00231DCA"/>
    <w:pPr>
      <w:spacing w:after="0" w:before="0" w:line="240" w:lineRule="auto"/>
      <w:ind w:left="480" w:hanging="240"/>
    </w:pPr>
    <w:rPr>
      <w:rFonts w:eastAsia="Times New Roman"/>
      <w:sz w:val="20"/>
      <w:szCs w:val="24"/>
    </w:rPr>
  </w:style>
  <w:style w:type="paragraph" w:styleId="Index3">
    <w:name w:val="index 3"/>
    <w:basedOn w:val="Normal"/>
    <w:next w:val="Normal"/>
    <w:autoRedefine w:val="1"/>
    <w:semiHidden w:val="1"/>
    <w:rsid w:val="00231DCA"/>
    <w:pPr>
      <w:spacing w:after="0" w:before="0" w:line="240" w:lineRule="auto"/>
      <w:ind w:left="720" w:hanging="240"/>
    </w:pPr>
    <w:rPr>
      <w:rFonts w:eastAsia="Times New Roman"/>
      <w:sz w:val="20"/>
      <w:szCs w:val="24"/>
    </w:rPr>
  </w:style>
  <w:style w:type="paragraph" w:styleId="Index4">
    <w:name w:val="index 4"/>
    <w:basedOn w:val="Normal"/>
    <w:next w:val="Normal"/>
    <w:autoRedefine w:val="1"/>
    <w:semiHidden w:val="1"/>
    <w:rsid w:val="00231DCA"/>
    <w:pPr>
      <w:spacing w:after="0" w:before="0" w:line="240" w:lineRule="auto"/>
      <w:ind w:left="960" w:hanging="240"/>
    </w:pPr>
    <w:rPr>
      <w:rFonts w:eastAsia="Times New Roman"/>
      <w:sz w:val="20"/>
      <w:szCs w:val="24"/>
    </w:rPr>
  </w:style>
  <w:style w:type="paragraph" w:styleId="Index5">
    <w:name w:val="index 5"/>
    <w:basedOn w:val="Normal"/>
    <w:next w:val="Normal"/>
    <w:autoRedefine w:val="1"/>
    <w:semiHidden w:val="1"/>
    <w:rsid w:val="00231DCA"/>
    <w:pPr>
      <w:spacing w:after="0" w:before="0" w:line="240" w:lineRule="auto"/>
      <w:ind w:left="1200" w:hanging="240"/>
    </w:pPr>
    <w:rPr>
      <w:rFonts w:eastAsia="Times New Roman"/>
      <w:sz w:val="20"/>
      <w:szCs w:val="24"/>
    </w:rPr>
  </w:style>
  <w:style w:type="paragraph" w:styleId="Index6">
    <w:name w:val="index 6"/>
    <w:basedOn w:val="Normal"/>
    <w:next w:val="Normal"/>
    <w:autoRedefine w:val="1"/>
    <w:semiHidden w:val="1"/>
    <w:rsid w:val="00231DCA"/>
    <w:pPr>
      <w:spacing w:after="0" w:before="0" w:line="240" w:lineRule="auto"/>
      <w:ind w:left="1440" w:hanging="240"/>
    </w:pPr>
    <w:rPr>
      <w:rFonts w:eastAsia="Times New Roman"/>
      <w:sz w:val="20"/>
      <w:szCs w:val="24"/>
    </w:rPr>
  </w:style>
  <w:style w:type="paragraph" w:styleId="Index7">
    <w:name w:val="index 7"/>
    <w:basedOn w:val="Normal"/>
    <w:next w:val="Normal"/>
    <w:autoRedefine w:val="1"/>
    <w:semiHidden w:val="1"/>
    <w:rsid w:val="00231DCA"/>
    <w:pPr>
      <w:spacing w:after="0" w:before="0" w:line="240" w:lineRule="auto"/>
      <w:ind w:left="1680" w:hanging="240"/>
    </w:pPr>
    <w:rPr>
      <w:rFonts w:eastAsia="Times New Roman"/>
      <w:sz w:val="20"/>
      <w:szCs w:val="24"/>
    </w:rPr>
  </w:style>
  <w:style w:type="paragraph" w:styleId="Index8">
    <w:name w:val="index 8"/>
    <w:basedOn w:val="Normal"/>
    <w:next w:val="Normal"/>
    <w:autoRedefine w:val="1"/>
    <w:semiHidden w:val="1"/>
    <w:rsid w:val="00231DCA"/>
    <w:pPr>
      <w:spacing w:after="0" w:before="0" w:line="240" w:lineRule="auto"/>
      <w:ind w:left="1920" w:hanging="240"/>
    </w:pPr>
    <w:rPr>
      <w:rFonts w:eastAsia="Times New Roman"/>
      <w:sz w:val="20"/>
      <w:szCs w:val="24"/>
    </w:rPr>
  </w:style>
  <w:style w:type="paragraph" w:styleId="Index9">
    <w:name w:val="index 9"/>
    <w:basedOn w:val="Normal"/>
    <w:next w:val="Normal"/>
    <w:autoRedefine w:val="1"/>
    <w:semiHidden w:val="1"/>
    <w:rsid w:val="00231DCA"/>
    <w:pPr>
      <w:spacing w:after="0" w:before="0" w:line="240" w:lineRule="auto"/>
      <w:ind w:left="2160" w:hanging="240"/>
    </w:pPr>
    <w:rPr>
      <w:rFonts w:eastAsia="Times New Roman"/>
      <w:sz w:val="20"/>
      <w:szCs w:val="24"/>
    </w:rPr>
  </w:style>
  <w:style w:type="paragraph" w:styleId="IndexHeading">
    <w:name w:val="index heading"/>
    <w:basedOn w:val="Normal"/>
    <w:next w:val="Index1"/>
    <w:semiHidden w:val="1"/>
    <w:rsid w:val="00231DCA"/>
    <w:pPr>
      <w:spacing w:after="0" w:before="0" w:line="240" w:lineRule="auto"/>
    </w:pPr>
    <w:rPr>
      <w:rFonts w:cs="Arial" w:eastAsia="Times New Roman"/>
      <w:b w:val="1"/>
      <w:bCs w:val="1"/>
      <w:sz w:val="20"/>
      <w:szCs w:val="24"/>
    </w:rPr>
  </w:style>
  <w:style w:type="paragraph" w:styleId="MacroText">
    <w:name w:val="macro"/>
    <w:link w:val="MacroTextChar"/>
    <w:semiHidden w:val="1"/>
    <w:rsid w:val="00231DCA"/>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rPr>
  </w:style>
  <w:style w:type="character" w:styleId="MacroTextChar" w:customStyle="1">
    <w:name w:val="Macro Text Char"/>
    <w:basedOn w:val="DefaultParagraphFont"/>
    <w:link w:val="MacroText"/>
    <w:semiHidden w:val="1"/>
    <w:rsid w:val="00231DCA"/>
    <w:rPr>
      <w:rFonts w:ascii="Courier New" w:cs="Courier New" w:eastAsia="Times New Roman" w:hAnsi="Courier New"/>
      <w:lang w:bidi="ar-SA" w:eastAsia="en-US" w:val="en-US"/>
    </w:rPr>
  </w:style>
  <w:style w:type="paragraph" w:styleId="TableofAuthorities">
    <w:name w:val="table of authorities"/>
    <w:basedOn w:val="Normal"/>
    <w:next w:val="Normal"/>
    <w:semiHidden w:val="1"/>
    <w:rsid w:val="00231DCA"/>
    <w:pPr>
      <w:spacing w:after="0" w:before="0" w:line="240" w:lineRule="auto"/>
      <w:ind w:left="240" w:hanging="240"/>
    </w:pPr>
    <w:rPr>
      <w:rFonts w:eastAsia="Times New Roman"/>
      <w:sz w:val="20"/>
      <w:szCs w:val="24"/>
    </w:rPr>
  </w:style>
  <w:style w:type="paragraph" w:styleId="TableofFigures">
    <w:name w:val="table of figures"/>
    <w:basedOn w:val="Normal"/>
    <w:next w:val="Normal"/>
    <w:semiHidden w:val="1"/>
    <w:rsid w:val="00231DCA"/>
    <w:pPr>
      <w:spacing w:after="0" w:before="0" w:line="240" w:lineRule="auto"/>
      <w:ind w:left="480" w:hanging="480"/>
    </w:pPr>
    <w:rPr>
      <w:rFonts w:eastAsia="Times New Roman"/>
      <w:sz w:val="20"/>
      <w:szCs w:val="24"/>
    </w:rPr>
  </w:style>
  <w:style w:type="paragraph" w:styleId="TOAHeading">
    <w:name w:val="toa heading"/>
    <w:basedOn w:val="Normal"/>
    <w:next w:val="Normal"/>
    <w:semiHidden w:val="1"/>
    <w:rsid w:val="00231DCA"/>
    <w:pPr>
      <w:spacing w:after="0" w:before="120" w:line="240" w:lineRule="auto"/>
    </w:pPr>
    <w:rPr>
      <w:rFonts w:cs="Arial" w:eastAsia="Times New Roman"/>
      <w:b w:val="1"/>
      <w:bCs w:val="1"/>
      <w:sz w:val="20"/>
      <w:szCs w:val="24"/>
    </w:rPr>
  </w:style>
  <w:style w:type="paragraph" w:styleId="TOC1">
    <w:name w:val="toc 1"/>
    <w:basedOn w:val="Normal"/>
    <w:next w:val="Normal"/>
    <w:autoRedefine w:val="1"/>
    <w:semiHidden w:val="1"/>
    <w:rsid w:val="00231DCA"/>
    <w:pPr>
      <w:spacing w:after="0" w:before="0" w:line="240" w:lineRule="auto"/>
    </w:pPr>
    <w:rPr>
      <w:rFonts w:eastAsia="Times New Roman"/>
      <w:sz w:val="20"/>
      <w:szCs w:val="24"/>
    </w:rPr>
  </w:style>
  <w:style w:type="paragraph" w:styleId="TOC2">
    <w:name w:val="toc 2"/>
    <w:basedOn w:val="Normal"/>
    <w:next w:val="Normal"/>
    <w:autoRedefine w:val="1"/>
    <w:semiHidden w:val="1"/>
    <w:rsid w:val="00231DCA"/>
    <w:pPr>
      <w:spacing w:after="0" w:before="0" w:line="240" w:lineRule="auto"/>
      <w:ind w:left="240"/>
    </w:pPr>
    <w:rPr>
      <w:rFonts w:eastAsia="Times New Roman"/>
      <w:sz w:val="20"/>
      <w:szCs w:val="24"/>
    </w:rPr>
  </w:style>
  <w:style w:type="paragraph" w:styleId="TOC3">
    <w:name w:val="toc 3"/>
    <w:basedOn w:val="Normal"/>
    <w:next w:val="Normal"/>
    <w:autoRedefine w:val="1"/>
    <w:semiHidden w:val="1"/>
    <w:rsid w:val="00231DCA"/>
    <w:pPr>
      <w:spacing w:after="0" w:before="0" w:line="240" w:lineRule="auto"/>
      <w:ind w:left="480"/>
    </w:pPr>
    <w:rPr>
      <w:rFonts w:eastAsia="Times New Roman"/>
      <w:sz w:val="20"/>
      <w:szCs w:val="24"/>
    </w:rPr>
  </w:style>
  <w:style w:type="paragraph" w:styleId="TOC4">
    <w:name w:val="toc 4"/>
    <w:basedOn w:val="Normal"/>
    <w:next w:val="Normal"/>
    <w:autoRedefine w:val="1"/>
    <w:semiHidden w:val="1"/>
    <w:rsid w:val="00231DCA"/>
    <w:pPr>
      <w:spacing w:after="0" w:before="0" w:line="240" w:lineRule="auto"/>
      <w:ind w:left="720"/>
    </w:pPr>
    <w:rPr>
      <w:rFonts w:eastAsia="Times New Roman"/>
      <w:sz w:val="20"/>
      <w:szCs w:val="24"/>
    </w:rPr>
  </w:style>
  <w:style w:type="paragraph" w:styleId="TOC5">
    <w:name w:val="toc 5"/>
    <w:basedOn w:val="Normal"/>
    <w:next w:val="Normal"/>
    <w:autoRedefine w:val="1"/>
    <w:semiHidden w:val="1"/>
    <w:rsid w:val="00231DCA"/>
    <w:pPr>
      <w:spacing w:after="0" w:before="0" w:line="240" w:lineRule="auto"/>
      <w:ind w:left="960"/>
    </w:pPr>
    <w:rPr>
      <w:rFonts w:eastAsia="Times New Roman"/>
      <w:sz w:val="20"/>
      <w:szCs w:val="24"/>
    </w:rPr>
  </w:style>
  <w:style w:type="paragraph" w:styleId="TOC6">
    <w:name w:val="toc 6"/>
    <w:basedOn w:val="Normal"/>
    <w:next w:val="Normal"/>
    <w:autoRedefine w:val="1"/>
    <w:semiHidden w:val="1"/>
    <w:rsid w:val="00231DCA"/>
    <w:pPr>
      <w:spacing w:after="0" w:before="0" w:line="240" w:lineRule="auto"/>
      <w:ind w:left="1200"/>
    </w:pPr>
    <w:rPr>
      <w:rFonts w:eastAsia="Times New Roman"/>
      <w:sz w:val="20"/>
      <w:szCs w:val="24"/>
    </w:rPr>
  </w:style>
  <w:style w:type="paragraph" w:styleId="TOC7">
    <w:name w:val="toc 7"/>
    <w:basedOn w:val="Normal"/>
    <w:next w:val="Normal"/>
    <w:autoRedefine w:val="1"/>
    <w:semiHidden w:val="1"/>
    <w:rsid w:val="00231DCA"/>
    <w:pPr>
      <w:spacing w:after="0" w:before="0" w:line="240" w:lineRule="auto"/>
      <w:ind w:left="1440"/>
    </w:pPr>
    <w:rPr>
      <w:rFonts w:eastAsia="Times New Roman"/>
      <w:sz w:val="20"/>
      <w:szCs w:val="24"/>
    </w:rPr>
  </w:style>
  <w:style w:type="paragraph" w:styleId="TOC8">
    <w:name w:val="toc 8"/>
    <w:basedOn w:val="Normal"/>
    <w:next w:val="Normal"/>
    <w:autoRedefine w:val="1"/>
    <w:semiHidden w:val="1"/>
    <w:rsid w:val="00231DCA"/>
    <w:pPr>
      <w:spacing w:after="0" w:before="0" w:line="240" w:lineRule="auto"/>
      <w:ind w:left="1680"/>
    </w:pPr>
    <w:rPr>
      <w:rFonts w:eastAsia="Times New Roman"/>
      <w:sz w:val="20"/>
      <w:szCs w:val="24"/>
    </w:rPr>
  </w:style>
  <w:style w:type="paragraph" w:styleId="TOC9">
    <w:name w:val="toc 9"/>
    <w:basedOn w:val="Normal"/>
    <w:next w:val="Normal"/>
    <w:autoRedefine w:val="1"/>
    <w:semiHidden w:val="1"/>
    <w:rsid w:val="00231DCA"/>
    <w:pPr>
      <w:spacing w:after="0" w:before="0" w:line="240" w:lineRule="auto"/>
      <w:ind w:left="1920"/>
    </w:pPr>
    <w:rPr>
      <w:rFonts w:eastAsia="Times New Roman"/>
      <w:sz w:val="20"/>
      <w:szCs w:val="24"/>
    </w:rPr>
  </w:style>
  <w:style w:type="paragraph" w:styleId="BodyText">
    <w:name w:val="Body Text"/>
    <w:basedOn w:val="Normal"/>
    <w:link w:val="BodyTextChar"/>
    <w:rsid w:val="00603503"/>
    <w:pPr>
      <w:spacing w:after="120" w:before="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val="1"/>
    <w:semiHidden w:val="1"/>
    <w:rsid w:val="00231DCA"/>
    <w:rPr>
      <w:rFonts w:cs="Arial" w:eastAsia="Times New Roman"/>
    </w:rPr>
  </w:style>
  <w:style w:type="paragraph" w:styleId="BodyTextBold" w:customStyle="1">
    <w:name w:val="Body Text Bold"/>
    <w:basedOn w:val="BodyText"/>
    <w:next w:val="BodyTextL25"/>
    <w:link w:val="BodyTextBoldChar"/>
    <w:qFormat w:val="1"/>
    <w:rsid w:val="00C73E03"/>
    <w:rPr>
      <w:b w:val="1"/>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cs="Arial" w:eastAsia="Times New Roman"/>
      <w:b w:val="1"/>
      <w:szCs w:val="24"/>
    </w:rPr>
  </w:style>
  <w:style w:type="paragraph" w:styleId="Title">
    <w:name w:val="Title"/>
    <w:basedOn w:val="Normal"/>
    <w:next w:val="BodyTextL25"/>
    <w:link w:val="TitleChar"/>
    <w:qFormat w:val="1"/>
    <w:rsid w:val="00A33890"/>
    <w:pPr>
      <w:spacing w:after="120" w:before="0" w:line="240" w:lineRule="auto"/>
      <w:contextualSpacing w:val="1"/>
    </w:pPr>
    <w:rPr>
      <w:rFonts w:cstheme="majorBidi" w:eastAsiaTheme="majorEastAsia"/>
      <w:b w:val="1"/>
      <w:kern w:val="28"/>
      <w:sz w:val="32"/>
      <w:szCs w:val="56"/>
    </w:rPr>
  </w:style>
  <w:style w:type="character" w:styleId="TitleChar" w:customStyle="1">
    <w:name w:val="Title Char"/>
    <w:basedOn w:val="DefaultParagraphFont"/>
    <w:link w:val="Title"/>
    <w:rsid w:val="00A33890"/>
    <w:rPr>
      <w:rFonts w:cstheme="majorBidi" w:eastAsiaTheme="majorEastAsia"/>
      <w:b w:val="1"/>
      <w:kern w:val="28"/>
      <w:sz w:val="32"/>
      <w:szCs w:val="56"/>
    </w:rPr>
  </w:style>
  <w:style w:type="table" w:styleId="LabTableStyle1" w:customStyle="1">
    <w:name w:val="Lab_Table_Style1"/>
    <w:basedOn w:val="TableNormal"/>
    <w:uiPriority w:val="99"/>
    <w:qFormat w:val="1"/>
    <w:rsid w:val="00C77B29"/>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PlaceholderText">
    <w:name w:val="Placeholder Text"/>
    <w:basedOn w:val="DefaultParagraphFont"/>
    <w:uiPriority w:val="99"/>
    <w:semiHidden w:val="1"/>
    <w:rsid w:val="00FA154B"/>
    <w:rPr>
      <w:color w:val="808080"/>
    </w:rPr>
  </w:style>
  <w:style w:type="character" w:styleId="Hyperlink">
    <w:name w:val="Hyperlink"/>
    <w:basedOn w:val="DefaultParagraphFont"/>
    <w:unhideWhenUsed w:val="1"/>
    <w:rsid w:val="00F3146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hdTfWASGZhpkxIkc5G6O3V2Xw==">CgMxLjAyCGguZ2pkZ3hzMgloLjMwajB6bGwyDmgueGh1Z25hcjRzZjc5OAByITFjNmdWT25SYWlzNmVZZ1AwQTBDZFBUVGxkNGdWXzdkTw==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cp:coreProperties>
</file>