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41A42" w14:textId="6551683F" w:rsidR="00D56E48" w:rsidRDefault="00D56E48" w:rsidP="00BE4CB9">
      <w:pPr>
        <w:pStyle w:val="NormalWeb"/>
        <w:rPr>
          <w:sz w:val="36"/>
          <w:szCs w:val="36"/>
        </w:rPr>
      </w:pPr>
      <w:r>
        <w:rPr>
          <w:sz w:val="36"/>
          <w:szCs w:val="36"/>
        </w:rPr>
        <w:t>1(A)</w:t>
      </w:r>
      <w:r w:rsidRPr="00D56E48">
        <w:rPr>
          <w:noProof/>
        </w:rPr>
        <w:t xml:space="preserve"> </w:t>
      </w:r>
      <w:r w:rsidRPr="00D56E48">
        <w:rPr>
          <w:sz w:val="36"/>
          <w:szCs w:val="36"/>
        </w:rPr>
        <w:drawing>
          <wp:inline distT="0" distB="0" distL="0" distR="0" wp14:anchorId="69BA12A6" wp14:editId="5828CDB2">
            <wp:extent cx="5943600" cy="3055620"/>
            <wp:effectExtent l="0" t="0" r="0" b="0"/>
            <wp:docPr id="168208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86154" name=""/>
                    <pic:cNvPicPr/>
                  </pic:nvPicPr>
                  <pic:blipFill>
                    <a:blip r:embed="rId5"/>
                    <a:stretch>
                      <a:fillRect/>
                    </a:stretch>
                  </pic:blipFill>
                  <pic:spPr>
                    <a:xfrm>
                      <a:off x="0" y="0"/>
                      <a:ext cx="5943600" cy="3055620"/>
                    </a:xfrm>
                    <a:prstGeom prst="rect">
                      <a:avLst/>
                    </a:prstGeom>
                  </pic:spPr>
                </pic:pic>
              </a:graphicData>
            </a:graphic>
          </wp:inline>
        </w:drawing>
      </w:r>
    </w:p>
    <w:p w14:paraId="12939E4A" w14:textId="77777777" w:rsidR="00D56E48" w:rsidRDefault="00D56E48" w:rsidP="00BE4CB9">
      <w:pPr>
        <w:pStyle w:val="NormalWeb"/>
        <w:rPr>
          <w:sz w:val="36"/>
          <w:szCs w:val="36"/>
        </w:rPr>
      </w:pPr>
    </w:p>
    <w:p w14:paraId="6D1758CD" w14:textId="77777777" w:rsidR="00D56E48" w:rsidRDefault="00D56E48" w:rsidP="00BE4CB9">
      <w:pPr>
        <w:pStyle w:val="NormalWeb"/>
        <w:rPr>
          <w:sz w:val="36"/>
          <w:szCs w:val="36"/>
        </w:rPr>
      </w:pPr>
    </w:p>
    <w:p w14:paraId="603ED34F" w14:textId="442C286B" w:rsidR="009003E3" w:rsidRDefault="00BE4CB9" w:rsidP="00BE4CB9">
      <w:pPr>
        <w:pStyle w:val="NormalWeb"/>
        <w:rPr>
          <w:sz w:val="32"/>
          <w:szCs w:val="32"/>
        </w:rPr>
      </w:pPr>
      <w:r>
        <w:rPr>
          <w:sz w:val="36"/>
          <w:szCs w:val="36"/>
        </w:rPr>
        <w:t xml:space="preserve">1(b): </w:t>
      </w:r>
      <w:r w:rsidRPr="00BE4CB9">
        <w:rPr>
          <w:rFonts w:eastAsia="Times New Roman"/>
          <w:kern w:val="0"/>
          <w14:ligatures w14:val="none"/>
        </w:rPr>
        <w:t xml:space="preserve"> </w:t>
      </w:r>
      <w:r w:rsidRPr="00BE4CB9">
        <w:rPr>
          <w:rFonts w:eastAsia="Times New Roman"/>
          <w:kern w:val="0"/>
          <w:sz w:val="32"/>
          <w:szCs w:val="32"/>
          <w14:ligatures w14:val="none"/>
        </w:rPr>
        <w:t>The BAC starts at 0 and increases rapidly, peaking at around 0.41 mg/mL at 0.5 hours. This indicates that the absorption of alcohol into the bloodstream occurs quickly after consumption.</w:t>
      </w:r>
      <w:r w:rsidRPr="00BE4CB9">
        <w:rPr>
          <w:sz w:val="32"/>
          <w:szCs w:val="32"/>
        </w:rPr>
        <w:t xml:space="preserve"> </w:t>
      </w:r>
      <w:r w:rsidRPr="00BE4CB9">
        <w:rPr>
          <w:sz w:val="32"/>
          <w:szCs w:val="32"/>
        </w:rPr>
        <w:t>After reaching its maximum at 0.5 hours, the BAC begins to decline gradually. This suggests that the body starts metabolizing the alcohol relatively soon after it peaks.</w:t>
      </w:r>
      <w:r w:rsidRPr="00BE4CB9">
        <w:rPr>
          <w:sz w:val="32"/>
          <w:szCs w:val="32"/>
        </w:rPr>
        <w:t xml:space="preserve"> </w:t>
      </w:r>
      <w:r w:rsidRPr="00BE4CB9">
        <w:rPr>
          <w:rFonts w:eastAsia="Times New Roman"/>
          <w:kern w:val="0"/>
          <w:sz w:val="32"/>
          <w:szCs w:val="32"/>
          <w14:ligatures w14:val="none"/>
        </w:rPr>
        <w:t>Between</w:t>
      </w:r>
      <w:r w:rsidRPr="00BE4CB9">
        <w:rPr>
          <w:rFonts w:eastAsia="Times New Roman"/>
          <w:kern w:val="0"/>
          <w:sz w:val="32"/>
          <w:szCs w:val="32"/>
          <w14:ligatures w14:val="none"/>
        </w:rPr>
        <w:t xml:space="preserve"> 0.5 hours and approximately 2 hours, the BAC decreases steadily from 0.41 mg/mL to about 0.15 mg/mL. This shows that the effects of alcohol diminish over this time period.</w:t>
      </w:r>
      <w:r w:rsidRPr="00BE4CB9">
        <w:rPr>
          <w:sz w:val="32"/>
          <w:szCs w:val="32"/>
        </w:rPr>
        <w:t xml:space="preserve"> </w:t>
      </w:r>
      <w:r w:rsidRPr="00BE4CB9">
        <w:rPr>
          <w:sz w:val="32"/>
          <w:szCs w:val="32"/>
        </w:rPr>
        <w:t>After 2 hours, the decline continues more slowly, dropping to very low levels by 4 hours (0.01 mg/mL). This indicates that most of the alcohol has been metabolized and the effects are significantly reduced.</w:t>
      </w:r>
    </w:p>
    <w:p w14:paraId="7001F7A0" w14:textId="77777777" w:rsidR="00C41DFD" w:rsidRDefault="00C41DFD" w:rsidP="00C41D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C41DFD">
        <w:rPr>
          <w:rFonts w:ascii="Times New Roman" w:eastAsia="Times New Roman" w:hAnsi="Times New Roman" w:cs="Times New Roman"/>
          <w:kern w:val="0"/>
          <w:sz w:val="32"/>
          <w:szCs w:val="32"/>
          <w14:ligatures w14:val="none"/>
        </w:rPr>
        <w:t>Overall, the data suggests that the acute effects of alcohol peak shortly after consumption and then decline gradually, with most of the alcohol eliminated from the bloodstream within a few hours.</w:t>
      </w:r>
    </w:p>
    <w:p w14:paraId="30F2E362" w14:textId="77777777" w:rsidR="00D56E48" w:rsidRDefault="00D56E48" w:rsidP="00C41DFD">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5082005" w14:textId="77777777" w:rsidR="00D56E48" w:rsidRDefault="00D56E48" w:rsidP="00C41DFD">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6B6B4BC" w14:textId="77777777" w:rsidR="00D56E48" w:rsidRPr="00C41DFD" w:rsidRDefault="00D56E48" w:rsidP="00C41DFD">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79F408" w14:textId="7830449F" w:rsidR="00C41DFD" w:rsidRPr="00E316B8" w:rsidRDefault="00C41DFD" w:rsidP="00C41DFD">
      <w:pPr>
        <w:rPr>
          <w:rFonts w:eastAsia="Times New Roman" w:cstheme="minorHAnsi"/>
          <w:kern w:val="0"/>
          <w:sz w:val="32"/>
          <w:szCs w:val="32"/>
          <w14:ligatures w14:val="none"/>
        </w:rPr>
      </w:pPr>
      <w:r>
        <w:rPr>
          <w:rFonts w:eastAsia="Times New Roman"/>
          <w:kern w:val="0"/>
          <w:sz w:val="32"/>
          <w:szCs w:val="32"/>
          <w14:ligatures w14:val="none"/>
        </w:rPr>
        <w:t xml:space="preserve">2(a): </w:t>
      </w:r>
      <w:r w:rsidR="00E43913" w:rsidRPr="00E316B8">
        <w:rPr>
          <w:rStyle w:val="mopen"/>
          <w:rFonts w:cstheme="minorHAnsi"/>
          <w:sz w:val="32"/>
          <w:szCs w:val="32"/>
        </w:rPr>
        <w:t>(</w:t>
      </w:r>
      <w:r w:rsidRPr="00E316B8">
        <w:rPr>
          <w:rFonts w:eastAsia="Times New Roman" w:cstheme="minorHAnsi"/>
          <w:kern w:val="0"/>
          <w:sz w:val="32"/>
          <w:szCs w:val="32"/>
          <w14:ligatures w14:val="none"/>
        </w:rPr>
        <w:t>x2+(y−2)</w:t>
      </w:r>
      <w:r w:rsidR="00BF6430">
        <w:rPr>
          <w:rFonts w:eastAsia="Times New Roman" w:cstheme="minorHAnsi"/>
          <w:kern w:val="0"/>
          <w:sz w:val="32"/>
          <w:szCs w:val="32"/>
          <w14:ligatures w14:val="none"/>
        </w:rPr>
        <w:t>4</w:t>
      </w:r>
      <w:r w:rsidRPr="00E316B8">
        <w:rPr>
          <w:rFonts w:eastAsia="Times New Roman" w:cstheme="minorHAnsi"/>
          <w:kern w:val="0"/>
          <w:sz w:val="32"/>
          <w:szCs w:val="32"/>
          <w14:ligatures w14:val="none"/>
        </w:rPr>
        <w:t>=4</w:t>
      </w:r>
    </w:p>
    <w:p w14:paraId="72F46903" w14:textId="281841D8" w:rsidR="00C41DFD" w:rsidRPr="00E316B8" w:rsidRDefault="00E43913" w:rsidP="00BE4CB9">
      <w:pPr>
        <w:pStyle w:val="NormalWeb"/>
        <w:rPr>
          <w:rStyle w:val="mord"/>
          <w:rFonts w:asciiTheme="minorHAnsi" w:hAnsiTheme="minorHAnsi" w:cstheme="minorHAnsi"/>
          <w:sz w:val="32"/>
          <w:szCs w:val="32"/>
        </w:rPr>
      </w:pPr>
      <w:r w:rsidRPr="00E316B8">
        <w:rPr>
          <w:rStyle w:val="mopen"/>
          <w:rFonts w:asciiTheme="minorHAnsi" w:hAnsiTheme="minorHAnsi" w:cstheme="minorHAnsi"/>
          <w:sz w:val="32"/>
          <w:szCs w:val="32"/>
        </w:rPr>
        <w:t>(</w:t>
      </w:r>
      <w:r w:rsidRPr="00E316B8">
        <w:rPr>
          <w:rStyle w:val="mord"/>
          <w:rFonts w:asciiTheme="minorHAnsi" w:hAnsiTheme="minorHAnsi" w:cstheme="minorHAnsi"/>
          <w:sz w:val="32"/>
          <w:szCs w:val="32"/>
        </w:rPr>
        <w:t>y</w:t>
      </w:r>
      <w:r w:rsidRPr="00E316B8">
        <w:rPr>
          <w:rStyle w:val="mbin"/>
          <w:rFonts w:asciiTheme="minorHAnsi" w:hAnsiTheme="minorHAnsi" w:cstheme="minorHAnsi"/>
          <w:sz w:val="32"/>
          <w:szCs w:val="32"/>
        </w:rPr>
        <w:t>−</w:t>
      </w:r>
      <w:r w:rsidRPr="00E316B8">
        <w:rPr>
          <w:rStyle w:val="mord"/>
          <w:rFonts w:asciiTheme="minorHAnsi" w:hAnsiTheme="minorHAnsi" w:cstheme="minorHAnsi"/>
          <w:sz w:val="32"/>
          <w:szCs w:val="32"/>
        </w:rPr>
        <w:t>2</w:t>
      </w:r>
      <w:r w:rsidRPr="00E316B8">
        <w:rPr>
          <w:rStyle w:val="mclose"/>
          <w:rFonts w:asciiTheme="minorHAnsi" w:hAnsiTheme="minorHAnsi" w:cstheme="minorHAnsi"/>
          <w:sz w:val="32"/>
          <w:szCs w:val="32"/>
        </w:rPr>
        <w:t>)</w:t>
      </w:r>
      <w:r w:rsidR="00BF6430">
        <w:rPr>
          <w:rStyle w:val="mord"/>
          <w:rFonts w:asciiTheme="minorHAnsi" w:hAnsiTheme="minorHAnsi" w:cstheme="minorHAnsi"/>
          <w:sz w:val="32"/>
          <w:szCs w:val="32"/>
        </w:rPr>
        <w:t>4</w:t>
      </w:r>
      <w:r w:rsidRPr="00E316B8">
        <w:rPr>
          <w:rStyle w:val="mrel"/>
          <w:rFonts w:asciiTheme="minorHAnsi" w:hAnsiTheme="minorHAnsi" w:cstheme="minorHAnsi"/>
          <w:sz w:val="32"/>
          <w:szCs w:val="32"/>
        </w:rPr>
        <w:t>=</w:t>
      </w:r>
      <w:r w:rsidRPr="00E316B8">
        <w:rPr>
          <w:rStyle w:val="mord"/>
          <w:rFonts w:asciiTheme="minorHAnsi" w:hAnsiTheme="minorHAnsi" w:cstheme="minorHAnsi"/>
          <w:sz w:val="32"/>
          <w:szCs w:val="32"/>
        </w:rPr>
        <w:t>4</w:t>
      </w:r>
      <w:r w:rsidRPr="00E316B8">
        <w:rPr>
          <w:rStyle w:val="mbin"/>
          <w:rFonts w:asciiTheme="minorHAnsi" w:hAnsiTheme="minorHAnsi" w:cstheme="minorHAnsi"/>
          <w:sz w:val="32"/>
          <w:szCs w:val="32"/>
        </w:rPr>
        <w:t>−</w:t>
      </w:r>
      <w:r w:rsidRPr="00E316B8">
        <w:rPr>
          <w:rStyle w:val="mord"/>
          <w:rFonts w:asciiTheme="minorHAnsi" w:hAnsiTheme="minorHAnsi" w:cstheme="minorHAnsi"/>
          <w:sz w:val="32"/>
          <w:szCs w:val="32"/>
        </w:rPr>
        <w:t>x2</w:t>
      </w:r>
    </w:p>
    <w:p w14:paraId="63B679DE" w14:textId="77777777" w:rsidR="00BF6430" w:rsidRPr="00BF6430" w:rsidRDefault="00BF6430" w:rsidP="00E316B8">
      <w:pPr>
        <w:pStyle w:val="NormalWeb"/>
        <w:rPr>
          <w:rStyle w:val="mord"/>
          <w:rFonts w:asciiTheme="minorHAnsi" w:hAnsiTheme="minorHAnsi" w:cstheme="minorHAnsi"/>
          <w:sz w:val="36"/>
          <w:szCs w:val="36"/>
        </w:rPr>
      </w:pPr>
      <w:r w:rsidRPr="00BF6430">
        <w:rPr>
          <w:rStyle w:val="mord"/>
          <w:rFonts w:asciiTheme="minorHAnsi" w:hAnsiTheme="minorHAnsi" w:cstheme="minorHAnsi"/>
          <w:sz w:val="36"/>
          <w:szCs w:val="36"/>
        </w:rPr>
        <w:t>y</w:t>
      </w:r>
      <w:r w:rsidRPr="00BF6430">
        <w:rPr>
          <w:rStyle w:val="mbin"/>
          <w:rFonts w:asciiTheme="minorHAnsi" w:hAnsiTheme="minorHAnsi" w:cstheme="minorHAnsi"/>
          <w:sz w:val="36"/>
          <w:szCs w:val="36"/>
        </w:rPr>
        <w:t>−</w:t>
      </w:r>
      <w:r w:rsidRPr="00BF6430">
        <w:rPr>
          <w:rStyle w:val="mord"/>
          <w:rFonts w:asciiTheme="minorHAnsi" w:hAnsiTheme="minorHAnsi" w:cstheme="minorHAnsi"/>
          <w:sz w:val="36"/>
          <w:szCs w:val="36"/>
        </w:rPr>
        <w:t>2</w:t>
      </w:r>
      <w:r w:rsidRPr="00BF6430">
        <w:rPr>
          <w:rStyle w:val="mrel"/>
          <w:rFonts w:asciiTheme="minorHAnsi" w:hAnsiTheme="minorHAnsi" w:cstheme="minorHAnsi"/>
          <w:sz w:val="36"/>
          <w:szCs w:val="36"/>
        </w:rPr>
        <w:t>=</w:t>
      </w:r>
      <w:r w:rsidRPr="00BF6430">
        <w:rPr>
          <w:rStyle w:val="mord"/>
          <w:rFonts w:asciiTheme="minorHAnsi" w:hAnsiTheme="minorHAnsi" w:cstheme="minorHAnsi"/>
          <w:sz w:val="36"/>
          <w:szCs w:val="36"/>
        </w:rPr>
        <w:t>±</w:t>
      </w:r>
      <w:r w:rsidRPr="00BF6430">
        <w:rPr>
          <w:rStyle w:val="mopen"/>
          <w:rFonts w:asciiTheme="minorHAnsi" w:hAnsiTheme="minorHAnsi" w:cstheme="minorHAnsi"/>
          <w:sz w:val="36"/>
          <w:szCs w:val="36"/>
        </w:rPr>
        <w:t>(</w:t>
      </w:r>
      <w:r w:rsidRPr="00BF6430">
        <w:rPr>
          <w:rStyle w:val="mord"/>
          <w:rFonts w:asciiTheme="minorHAnsi" w:hAnsiTheme="minorHAnsi" w:cstheme="minorHAnsi"/>
          <w:sz w:val="36"/>
          <w:szCs w:val="36"/>
        </w:rPr>
        <w:t>4</w:t>
      </w:r>
      <w:r w:rsidRPr="00BF6430">
        <w:rPr>
          <w:rStyle w:val="mbin"/>
          <w:rFonts w:asciiTheme="minorHAnsi" w:hAnsiTheme="minorHAnsi" w:cstheme="minorHAnsi"/>
          <w:sz w:val="36"/>
          <w:szCs w:val="36"/>
        </w:rPr>
        <w:t>−</w:t>
      </w:r>
      <w:r w:rsidRPr="00BF6430">
        <w:rPr>
          <w:rStyle w:val="mord"/>
          <w:rFonts w:asciiTheme="minorHAnsi" w:hAnsiTheme="minorHAnsi" w:cstheme="minorHAnsi"/>
          <w:sz w:val="36"/>
          <w:szCs w:val="36"/>
        </w:rPr>
        <w:t>x2</w:t>
      </w:r>
      <w:r w:rsidRPr="00BF6430">
        <w:rPr>
          <w:rStyle w:val="mclose"/>
          <w:rFonts w:asciiTheme="minorHAnsi" w:hAnsiTheme="minorHAnsi" w:cstheme="minorHAnsi"/>
          <w:sz w:val="36"/>
          <w:szCs w:val="36"/>
        </w:rPr>
        <w:t>)</w:t>
      </w:r>
      <w:r w:rsidRPr="00BF6430">
        <w:rPr>
          <w:rStyle w:val="mord"/>
          <w:rFonts w:asciiTheme="minorHAnsi" w:hAnsiTheme="minorHAnsi" w:cstheme="minorHAnsi"/>
          <w:sz w:val="36"/>
          <w:szCs w:val="36"/>
        </w:rPr>
        <w:t>1/4</w:t>
      </w:r>
    </w:p>
    <w:p w14:paraId="4D37D23C" w14:textId="77777777" w:rsidR="00BF6430" w:rsidRPr="00BF6430" w:rsidRDefault="00BF6430" w:rsidP="00BE4CB9">
      <w:pPr>
        <w:pStyle w:val="NormalWeb"/>
        <w:rPr>
          <w:rStyle w:val="mord"/>
          <w:rFonts w:asciiTheme="minorHAnsi" w:hAnsiTheme="minorHAnsi" w:cstheme="minorHAnsi"/>
          <w:sz w:val="36"/>
          <w:szCs w:val="36"/>
        </w:rPr>
      </w:pPr>
      <w:r w:rsidRPr="00BF6430">
        <w:rPr>
          <w:rStyle w:val="mord"/>
          <w:rFonts w:asciiTheme="minorHAnsi" w:hAnsiTheme="minorHAnsi" w:cstheme="minorHAnsi"/>
          <w:sz w:val="36"/>
          <w:szCs w:val="36"/>
        </w:rPr>
        <w:t>y</w:t>
      </w:r>
      <w:r w:rsidRPr="00BF6430">
        <w:rPr>
          <w:rStyle w:val="mrel"/>
          <w:rFonts w:asciiTheme="minorHAnsi" w:hAnsiTheme="minorHAnsi" w:cstheme="minorHAnsi"/>
          <w:sz w:val="36"/>
          <w:szCs w:val="36"/>
        </w:rPr>
        <w:t>=</w:t>
      </w:r>
      <w:r w:rsidRPr="00BF6430">
        <w:rPr>
          <w:rStyle w:val="mord"/>
          <w:rFonts w:asciiTheme="minorHAnsi" w:hAnsiTheme="minorHAnsi" w:cstheme="minorHAnsi"/>
          <w:sz w:val="36"/>
          <w:szCs w:val="36"/>
        </w:rPr>
        <w:t>2</w:t>
      </w:r>
      <w:r w:rsidRPr="00BF6430">
        <w:rPr>
          <w:rStyle w:val="mbin"/>
          <w:rFonts w:asciiTheme="minorHAnsi" w:hAnsiTheme="minorHAnsi" w:cstheme="minorHAnsi"/>
          <w:sz w:val="36"/>
          <w:szCs w:val="36"/>
        </w:rPr>
        <w:t>±</w:t>
      </w:r>
      <w:r w:rsidRPr="00BF6430">
        <w:rPr>
          <w:rStyle w:val="mopen"/>
          <w:rFonts w:asciiTheme="minorHAnsi" w:hAnsiTheme="minorHAnsi" w:cstheme="minorHAnsi"/>
          <w:sz w:val="36"/>
          <w:szCs w:val="36"/>
        </w:rPr>
        <w:t>(</w:t>
      </w:r>
      <w:r w:rsidRPr="00BF6430">
        <w:rPr>
          <w:rStyle w:val="mord"/>
          <w:rFonts w:asciiTheme="minorHAnsi" w:hAnsiTheme="minorHAnsi" w:cstheme="minorHAnsi"/>
          <w:sz w:val="36"/>
          <w:szCs w:val="36"/>
        </w:rPr>
        <w:t>4</w:t>
      </w:r>
      <w:r w:rsidRPr="00BF6430">
        <w:rPr>
          <w:rStyle w:val="mbin"/>
          <w:rFonts w:asciiTheme="minorHAnsi" w:hAnsiTheme="minorHAnsi" w:cstheme="minorHAnsi"/>
          <w:sz w:val="36"/>
          <w:szCs w:val="36"/>
        </w:rPr>
        <w:t>−</w:t>
      </w:r>
      <w:r w:rsidRPr="00BF6430">
        <w:rPr>
          <w:rStyle w:val="mord"/>
          <w:rFonts w:asciiTheme="minorHAnsi" w:hAnsiTheme="minorHAnsi" w:cstheme="minorHAnsi"/>
          <w:sz w:val="36"/>
          <w:szCs w:val="36"/>
        </w:rPr>
        <w:t>x2</w:t>
      </w:r>
      <w:r w:rsidRPr="00BF6430">
        <w:rPr>
          <w:rStyle w:val="mclose"/>
          <w:rFonts w:asciiTheme="minorHAnsi" w:hAnsiTheme="minorHAnsi" w:cstheme="minorHAnsi"/>
          <w:sz w:val="36"/>
          <w:szCs w:val="36"/>
        </w:rPr>
        <w:t>)</w:t>
      </w:r>
      <w:r w:rsidRPr="00BF6430">
        <w:rPr>
          <w:rStyle w:val="mord"/>
          <w:rFonts w:asciiTheme="minorHAnsi" w:hAnsiTheme="minorHAnsi" w:cstheme="minorHAnsi"/>
          <w:sz w:val="36"/>
          <w:szCs w:val="36"/>
        </w:rPr>
        <w:t>1/4</w:t>
      </w:r>
    </w:p>
    <w:p w14:paraId="20B08A50" w14:textId="65EBDF6A" w:rsidR="00D56E48" w:rsidRDefault="00BF6430" w:rsidP="00BE4CB9">
      <w:pPr>
        <w:pStyle w:val="NormalWeb"/>
        <w:rPr>
          <w:rFonts w:asciiTheme="minorHAnsi" w:hAnsiTheme="minorHAnsi" w:cstheme="minorHAnsi"/>
          <w:sz w:val="36"/>
          <w:szCs w:val="36"/>
        </w:rPr>
      </w:pPr>
      <w:bookmarkStart w:id="0" w:name="_Hlk178280991"/>
      <w:r w:rsidRPr="00BF6430">
        <w:rPr>
          <w:rStyle w:val="mord"/>
          <w:rFonts w:asciiTheme="minorHAnsi" w:hAnsiTheme="minorHAnsi" w:cstheme="minorHAnsi"/>
          <w:sz w:val="36"/>
          <w:szCs w:val="36"/>
        </w:rPr>
        <w:t>y</w:t>
      </w:r>
      <w:r w:rsidRPr="00BF6430">
        <w:rPr>
          <w:rStyle w:val="mrel"/>
          <w:rFonts w:asciiTheme="minorHAnsi" w:hAnsiTheme="minorHAnsi" w:cstheme="minorHAnsi"/>
          <w:sz w:val="36"/>
          <w:szCs w:val="36"/>
        </w:rPr>
        <w:t>=</w:t>
      </w:r>
      <w:r w:rsidRPr="00BF6430">
        <w:rPr>
          <w:rStyle w:val="mord"/>
          <w:rFonts w:asciiTheme="minorHAnsi" w:hAnsiTheme="minorHAnsi" w:cstheme="minorHAnsi"/>
          <w:sz w:val="36"/>
          <w:szCs w:val="36"/>
        </w:rPr>
        <w:t>2</w:t>
      </w:r>
      <w:r w:rsidRPr="00BF6430">
        <w:rPr>
          <w:rStyle w:val="mbin"/>
          <w:rFonts w:asciiTheme="minorHAnsi" w:hAnsiTheme="minorHAnsi" w:cstheme="minorHAnsi"/>
          <w:sz w:val="36"/>
          <w:szCs w:val="36"/>
        </w:rPr>
        <w:t>+</w:t>
      </w:r>
      <w:r w:rsidRPr="00BF6430">
        <w:rPr>
          <w:rStyle w:val="mopen"/>
          <w:rFonts w:asciiTheme="minorHAnsi" w:hAnsiTheme="minorHAnsi" w:cstheme="minorHAnsi"/>
          <w:sz w:val="36"/>
          <w:szCs w:val="36"/>
        </w:rPr>
        <w:t>(</w:t>
      </w:r>
      <w:r w:rsidRPr="00BF6430">
        <w:rPr>
          <w:rStyle w:val="mord"/>
          <w:rFonts w:asciiTheme="minorHAnsi" w:hAnsiTheme="minorHAnsi" w:cstheme="minorHAnsi"/>
          <w:sz w:val="36"/>
          <w:szCs w:val="36"/>
        </w:rPr>
        <w:t>4</w:t>
      </w:r>
      <w:r w:rsidRPr="00BF6430">
        <w:rPr>
          <w:rStyle w:val="mbin"/>
          <w:rFonts w:asciiTheme="minorHAnsi" w:hAnsiTheme="minorHAnsi" w:cstheme="minorHAnsi"/>
          <w:sz w:val="36"/>
          <w:szCs w:val="36"/>
        </w:rPr>
        <w:t>−</w:t>
      </w:r>
      <w:r w:rsidRPr="00BF6430">
        <w:rPr>
          <w:rStyle w:val="mord"/>
          <w:rFonts w:asciiTheme="minorHAnsi" w:hAnsiTheme="minorHAnsi" w:cstheme="minorHAnsi"/>
          <w:sz w:val="36"/>
          <w:szCs w:val="36"/>
        </w:rPr>
        <w:t>x2</w:t>
      </w:r>
      <w:r w:rsidRPr="00BF6430">
        <w:rPr>
          <w:rStyle w:val="mclose"/>
          <w:rFonts w:asciiTheme="minorHAnsi" w:hAnsiTheme="minorHAnsi" w:cstheme="minorHAnsi"/>
          <w:sz w:val="36"/>
          <w:szCs w:val="36"/>
        </w:rPr>
        <w:t>)</w:t>
      </w:r>
      <w:r w:rsidRPr="00BF6430">
        <w:rPr>
          <w:rStyle w:val="mord"/>
          <w:rFonts w:asciiTheme="minorHAnsi" w:hAnsiTheme="minorHAnsi" w:cstheme="minorHAnsi"/>
          <w:sz w:val="36"/>
          <w:szCs w:val="36"/>
        </w:rPr>
        <w:t>1/4</w:t>
      </w:r>
      <w:r>
        <w:rPr>
          <w:rFonts w:asciiTheme="minorHAnsi" w:eastAsia="Times New Roman" w:hAnsiTheme="minorHAnsi" w:cstheme="minorHAnsi"/>
          <w:kern w:val="0"/>
          <w:sz w:val="32"/>
          <w:szCs w:val="32"/>
          <w14:ligatures w14:val="none"/>
        </w:rPr>
        <w:t xml:space="preserve"> </w:t>
      </w:r>
      <w:bookmarkEnd w:id="0"/>
      <w:r w:rsidR="00E316B8">
        <w:rPr>
          <w:rFonts w:asciiTheme="minorHAnsi" w:eastAsia="Times New Roman" w:hAnsiTheme="minorHAnsi" w:cstheme="minorHAnsi"/>
          <w:kern w:val="0"/>
          <w:sz w:val="32"/>
          <w:szCs w:val="32"/>
          <w14:ligatures w14:val="none"/>
        </w:rPr>
        <w:t>(</w:t>
      </w:r>
      <w:r w:rsidR="00E316B8" w:rsidRPr="00E316B8">
        <w:rPr>
          <w:rFonts w:asciiTheme="minorHAnsi" w:hAnsiTheme="minorHAnsi" w:cstheme="minorHAnsi"/>
          <w:sz w:val="36"/>
          <w:szCs w:val="36"/>
        </w:rPr>
        <w:t>Since we want the top half of the circle, we take the positive root</w:t>
      </w:r>
      <w:r w:rsidR="00E316B8" w:rsidRPr="00E316B8">
        <w:rPr>
          <w:rFonts w:asciiTheme="minorHAnsi" w:hAnsiTheme="minorHAnsi" w:cstheme="minorHAnsi"/>
          <w:sz w:val="36"/>
          <w:szCs w:val="36"/>
        </w:rPr>
        <w:t>)</w:t>
      </w:r>
    </w:p>
    <w:p w14:paraId="65F01DFD" w14:textId="77777777" w:rsidR="00E316B8" w:rsidRPr="00E316B8" w:rsidRDefault="00E316B8" w:rsidP="00E316B8">
      <w:pPr>
        <w:spacing w:before="100" w:beforeAutospacing="1" w:after="100" w:afterAutospacing="1" w:line="240" w:lineRule="auto"/>
        <w:rPr>
          <w:rFonts w:eastAsia="Times New Roman" w:cstheme="minorHAnsi"/>
          <w:kern w:val="0"/>
          <w:sz w:val="36"/>
          <w:szCs w:val="36"/>
          <w14:ligatures w14:val="none"/>
        </w:rPr>
      </w:pPr>
      <w:r w:rsidRPr="00E316B8">
        <w:rPr>
          <w:rFonts w:eastAsia="Times New Roman" w:cstheme="minorHAnsi"/>
          <w:kern w:val="0"/>
          <w:sz w:val="36"/>
          <w:szCs w:val="36"/>
          <w14:ligatures w14:val="none"/>
        </w:rPr>
        <w:t>The expression for the function that represents the top half of the circle is:</w:t>
      </w:r>
    </w:p>
    <w:p w14:paraId="6542A55C" w14:textId="77777777" w:rsidR="00D56E48" w:rsidRDefault="00BF6430" w:rsidP="00AA02B9">
      <w:pPr>
        <w:pStyle w:val="NormalWeb"/>
        <w:rPr>
          <w:rStyle w:val="mord"/>
          <w:rFonts w:asciiTheme="minorHAnsi" w:hAnsiTheme="minorHAnsi" w:cstheme="minorHAnsi"/>
          <w:sz w:val="36"/>
          <w:szCs w:val="36"/>
        </w:rPr>
      </w:pPr>
      <w:r w:rsidRPr="00BF6430">
        <w:rPr>
          <w:rStyle w:val="mord"/>
          <w:rFonts w:asciiTheme="minorHAnsi" w:hAnsiTheme="minorHAnsi" w:cstheme="minorHAnsi"/>
          <w:sz w:val="36"/>
          <w:szCs w:val="36"/>
        </w:rPr>
        <w:t>y</w:t>
      </w:r>
      <w:r w:rsidRPr="00BF6430">
        <w:rPr>
          <w:rStyle w:val="mrel"/>
          <w:rFonts w:asciiTheme="minorHAnsi" w:hAnsiTheme="minorHAnsi" w:cstheme="minorHAnsi"/>
          <w:sz w:val="36"/>
          <w:szCs w:val="36"/>
        </w:rPr>
        <w:t>=</w:t>
      </w:r>
      <w:r w:rsidRPr="00BF6430">
        <w:rPr>
          <w:rStyle w:val="mord"/>
          <w:rFonts w:asciiTheme="minorHAnsi" w:hAnsiTheme="minorHAnsi" w:cstheme="minorHAnsi"/>
          <w:sz w:val="36"/>
          <w:szCs w:val="36"/>
        </w:rPr>
        <w:t>2</w:t>
      </w:r>
      <w:r w:rsidRPr="00BF6430">
        <w:rPr>
          <w:rStyle w:val="mbin"/>
          <w:rFonts w:asciiTheme="minorHAnsi" w:hAnsiTheme="minorHAnsi" w:cstheme="minorHAnsi"/>
          <w:sz w:val="36"/>
          <w:szCs w:val="36"/>
        </w:rPr>
        <w:t>+</w:t>
      </w:r>
      <w:r w:rsidRPr="00BF6430">
        <w:rPr>
          <w:rStyle w:val="mopen"/>
          <w:rFonts w:asciiTheme="minorHAnsi" w:hAnsiTheme="minorHAnsi" w:cstheme="minorHAnsi"/>
          <w:sz w:val="36"/>
          <w:szCs w:val="36"/>
        </w:rPr>
        <w:t>(</w:t>
      </w:r>
      <w:r w:rsidRPr="00BF6430">
        <w:rPr>
          <w:rStyle w:val="mord"/>
          <w:rFonts w:asciiTheme="minorHAnsi" w:hAnsiTheme="minorHAnsi" w:cstheme="minorHAnsi"/>
          <w:sz w:val="36"/>
          <w:szCs w:val="36"/>
        </w:rPr>
        <w:t>4</w:t>
      </w:r>
      <w:r w:rsidRPr="00BF6430">
        <w:rPr>
          <w:rStyle w:val="mbin"/>
          <w:rFonts w:asciiTheme="minorHAnsi" w:hAnsiTheme="minorHAnsi" w:cstheme="minorHAnsi"/>
          <w:sz w:val="36"/>
          <w:szCs w:val="36"/>
        </w:rPr>
        <w:t>−</w:t>
      </w:r>
      <w:r w:rsidRPr="00BF6430">
        <w:rPr>
          <w:rStyle w:val="mord"/>
          <w:rFonts w:asciiTheme="minorHAnsi" w:hAnsiTheme="minorHAnsi" w:cstheme="minorHAnsi"/>
          <w:sz w:val="36"/>
          <w:szCs w:val="36"/>
        </w:rPr>
        <w:t>x2</w:t>
      </w:r>
      <w:r w:rsidRPr="00BF6430">
        <w:rPr>
          <w:rStyle w:val="mclose"/>
          <w:rFonts w:asciiTheme="minorHAnsi" w:hAnsiTheme="minorHAnsi" w:cstheme="minorHAnsi"/>
          <w:sz w:val="36"/>
          <w:szCs w:val="36"/>
        </w:rPr>
        <w:t>)</w:t>
      </w:r>
      <w:r w:rsidRPr="00BF6430">
        <w:rPr>
          <w:rStyle w:val="mord"/>
          <w:rFonts w:asciiTheme="minorHAnsi" w:hAnsiTheme="minorHAnsi" w:cstheme="minorHAnsi"/>
          <w:sz w:val="36"/>
          <w:szCs w:val="36"/>
        </w:rPr>
        <w:t>1/4</w:t>
      </w:r>
      <w:r w:rsidR="00D56E48">
        <w:rPr>
          <w:rStyle w:val="mord"/>
          <w:rFonts w:asciiTheme="minorHAnsi" w:hAnsiTheme="minorHAnsi" w:cstheme="minorHAnsi"/>
          <w:sz w:val="36"/>
          <w:szCs w:val="36"/>
        </w:rPr>
        <w:t xml:space="preserve"> </w:t>
      </w:r>
    </w:p>
    <w:p w14:paraId="439DC720" w14:textId="3E58ABAD" w:rsidR="00D56E48" w:rsidRPr="00D56E48" w:rsidRDefault="00D56E48" w:rsidP="00AA02B9">
      <w:pPr>
        <w:pStyle w:val="NormalWeb"/>
        <w:rPr>
          <w:rStyle w:val="mord"/>
          <w:rFonts w:asciiTheme="minorHAnsi" w:hAnsiTheme="minorHAnsi" w:cstheme="minorHAnsi"/>
          <w:sz w:val="36"/>
          <w:szCs w:val="36"/>
        </w:rPr>
      </w:pPr>
      <w:r>
        <w:rPr>
          <w:rStyle w:val="mord"/>
          <w:rFonts w:asciiTheme="minorHAnsi" w:hAnsiTheme="minorHAnsi" w:cstheme="minorHAnsi"/>
          <w:sz w:val="36"/>
          <w:szCs w:val="36"/>
        </w:rPr>
        <w:t>2(B)</w:t>
      </w:r>
      <w:r w:rsidRPr="00D56E48">
        <w:rPr>
          <w:rFonts w:eastAsia="Times New Roman"/>
          <w:noProof/>
          <w:kern w:val="0"/>
          <w14:ligatures w14:val="none"/>
        </w:rPr>
        <w:t xml:space="preserve"> </w:t>
      </w:r>
      <w:r w:rsidRPr="00D56E48">
        <w:rPr>
          <w:rFonts w:eastAsia="Times New Roman"/>
          <w:noProof/>
          <w:kern w:val="0"/>
          <w14:ligatures w14:val="none"/>
        </w:rPr>
        <w:drawing>
          <wp:inline distT="0" distB="0" distL="0" distR="0" wp14:anchorId="3E6890FB" wp14:editId="7E07593C">
            <wp:extent cx="5943600" cy="2631440"/>
            <wp:effectExtent l="0" t="0" r="0" b="0"/>
            <wp:docPr id="87703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39072" name=""/>
                    <pic:cNvPicPr/>
                  </pic:nvPicPr>
                  <pic:blipFill>
                    <a:blip r:embed="rId6"/>
                    <a:stretch>
                      <a:fillRect/>
                    </a:stretch>
                  </pic:blipFill>
                  <pic:spPr>
                    <a:xfrm>
                      <a:off x="0" y="0"/>
                      <a:ext cx="5943600" cy="2631440"/>
                    </a:xfrm>
                    <a:prstGeom prst="rect">
                      <a:avLst/>
                    </a:prstGeom>
                  </pic:spPr>
                </pic:pic>
              </a:graphicData>
            </a:graphic>
          </wp:inline>
        </w:drawing>
      </w:r>
      <w:r>
        <w:rPr>
          <w:rStyle w:val="mord"/>
          <w:rFonts w:asciiTheme="minorHAnsi" w:hAnsiTheme="minorHAnsi" w:cstheme="minorHAnsi"/>
          <w:sz w:val="36"/>
          <w:szCs w:val="36"/>
        </w:rPr>
        <w:t xml:space="preserve"> </w:t>
      </w:r>
    </w:p>
    <w:p w14:paraId="42BBC362" w14:textId="3C02D2B6" w:rsidR="00D56E48" w:rsidRDefault="00D56E48" w:rsidP="00AA02B9">
      <w:pPr>
        <w:pStyle w:val="NormalWeb"/>
        <w:rPr>
          <w:rStyle w:val="mord"/>
          <w:rFonts w:asciiTheme="minorHAnsi" w:hAnsiTheme="minorHAnsi" w:cstheme="minorHAnsi"/>
          <w:sz w:val="36"/>
          <w:szCs w:val="36"/>
        </w:rPr>
      </w:pPr>
      <w:r>
        <w:rPr>
          <w:rStyle w:val="mord"/>
          <w:rFonts w:asciiTheme="minorHAnsi" w:hAnsiTheme="minorHAnsi" w:cstheme="minorHAnsi"/>
          <w:sz w:val="36"/>
          <w:szCs w:val="36"/>
        </w:rPr>
        <w:t>3(a)</w:t>
      </w:r>
    </w:p>
    <w:p w14:paraId="0DF4086A" w14:textId="41F9A00E" w:rsidR="00D56E48" w:rsidRDefault="00D56E48" w:rsidP="00AA02B9">
      <w:pPr>
        <w:pStyle w:val="NormalWeb"/>
        <w:rPr>
          <w:rStyle w:val="mord"/>
          <w:rFonts w:asciiTheme="minorHAnsi" w:hAnsiTheme="minorHAnsi" w:cstheme="minorHAnsi"/>
          <w:sz w:val="36"/>
          <w:szCs w:val="36"/>
        </w:rPr>
      </w:pPr>
      <w:r>
        <w:rPr>
          <w:noProof/>
        </w:rPr>
        <w:lastRenderedPageBreak/>
        <w:drawing>
          <wp:inline distT="0" distB="0" distL="0" distR="0" wp14:anchorId="207E22BD" wp14:editId="2207647C">
            <wp:extent cx="4960620" cy="2400300"/>
            <wp:effectExtent l="0" t="0" r="0" b="0"/>
            <wp:docPr id="179524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400300"/>
                    </a:xfrm>
                    <a:prstGeom prst="rect">
                      <a:avLst/>
                    </a:prstGeom>
                    <a:noFill/>
                    <a:ln>
                      <a:noFill/>
                    </a:ln>
                  </pic:spPr>
                </pic:pic>
              </a:graphicData>
            </a:graphic>
          </wp:inline>
        </w:drawing>
      </w:r>
    </w:p>
    <w:p w14:paraId="48044BED" w14:textId="77777777" w:rsidR="00D56E48" w:rsidRDefault="00D56E48" w:rsidP="00AA02B9">
      <w:pPr>
        <w:pStyle w:val="NormalWeb"/>
        <w:rPr>
          <w:rStyle w:val="mord"/>
          <w:rFonts w:asciiTheme="minorHAnsi" w:hAnsiTheme="minorHAnsi" w:cstheme="minorHAnsi"/>
          <w:sz w:val="36"/>
          <w:szCs w:val="36"/>
        </w:rPr>
      </w:pPr>
    </w:p>
    <w:p w14:paraId="36E27C88" w14:textId="0E034A20" w:rsidR="00686763" w:rsidRPr="00686763" w:rsidRDefault="00D56E48" w:rsidP="00686763">
      <w:pPr>
        <w:pStyle w:val="NormalWeb"/>
        <w:rPr>
          <w:rFonts w:asciiTheme="minorHAnsi" w:eastAsia="Times New Roman" w:hAnsiTheme="minorHAnsi" w:cstheme="minorHAnsi"/>
          <w:kern w:val="0"/>
          <w:sz w:val="36"/>
          <w:szCs w:val="36"/>
          <w14:ligatures w14:val="none"/>
        </w:rPr>
      </w:pPr>
      <w:r>
        <w:rPr>
          <w:rStyle w:val="mord"/>
          <w:rFonts w:asciiTheme="minorHAnsi" w:hAnsiTheme="minorHAnsi" w:cstheme="minorHAnsi"/>
          <w:sz w:val="36"/>
          <w:szCs w:val="36"/>
        </w:rPr>
        <w:t>3(B)</w:t>
      </w:r>
      <w:r w:rsidR="00686763" w:rsidRPr="00686763">
        <w:rPr>
          <w:rFonts w:eastAsia="Times New Roman"/>
          <w:kern w:val="0"/>
          <w14:ligatures w14:val="none"/>
        </w:rPr>
        <w:t xml:space="preserve"> </w:t>
      </w:r>
      <w:r w:rsidR="00686763" w:rsidRPr="00686763">
        <w:rPr>
          <w:rFonts w:asciiTheme="minorHAnsi" w:eastAsia="Times New Roman" w:hAnsiTheme="minorHAnsi" w:cstheme="minorHAnsi"/>
          <w:kern w:val="0"/>
          <w:sz w:val="36"/>
          <w:szCs w:val="36"/>
          <w14:ligatures w14:val="none"/>
        </w:rPr>
        <w:t>For an income of $14,000:</w:t>
      </w:r>
    </w:p>
    <w:p w14:paraId="29D034E4" w14:textId="77777777" w:rsidR="00686763" w:rsidRPr="00686763" w:rsidRDefault="00686763" w:rsidP="00686763">
      <w:pPr>
        <w:numPr>
          <w:ilvl w:val="0"/>
          <w:numId w:val="2"/>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The first $10,000 is exempt from tax.</w:t>
      </w:r>
    </w:p>
    <w:p w14:paraId="3389CD3F" w14:textId="77777777" w:rsidR="00686763" w:rsidRPr="00686763" w:rsidRDefault="00686763" w:rsidP="00686763">
      <w:pPr>
        <w:numPr>
          <w:ilvl w:val="0"/>
          <w:numId w:val="2"/>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The remaining $4,000 is subject to a 10% tax rate.</w:t>
      </w:r>
    </w:p>
    <w:p w14:paraId="4893A920" w14:textId="77777777" w:rsidR="00686763" w:rsidRPr="00686763" w:rsidRDefault="00686763" w:rsidP="00686763">
      <w:pPr>
        <w:numPr>
          <w:ilvl w:val="1"/>
          <w:numId w:val="2"/>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Tax calculation: 0.1 × 4,000 = $400.</w:t>
      </w:r>
    </w:p>
    <w:p w14:paraId="63CC1627" w14:textId="77777777" w:rsidR="00686763" w:rsidRPr="00686763" w:rsidRDefault="00686763" w:rsidP="00686763">
      <w:p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For an income of $26,000:</w:t>
      </w:r>
    </w:p>
    <w:p w14:paraId="277AB4BB" w14:textId="77777777" w:rsidR="00686763" w:rsidRPr="00686763" w:rsidRDefault="00686763" w:rsidP="00686763">
      <w:pPr>
        <w:numPr>
          <w:ilvl w:val="0"/>
          <w:numId w:val="3"/>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The first $10,000 is exempt from tax.</w:t>
      </w:r>
    </w:p>
    <w:p w14:paraId="29742641" w14:textId="77777777" w:rsidR="00686763" w:rsidRPr="00686763" w:rsidRDefault="00686763" w:rsidP="00686763">
      <w:pPr>
        <w:numPr>
          <w:ilvl w:val="0"/>
          <w:numId w:val="3"/>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The next $10,000 is taxed at 10%.</w:t>
      </w:r>
    </w:p>
    <w:p w14:paraId="67EC478E" w14:textId="77777777" w:rsidR="00686763" w:rsidRPr="00686763" w:rsidRDefault="00686763" w:rsidP="00686763">
      <w:pPr>
        <w:numPr>
          <w:ilvl w:val="1"/>
          <w:numId w:val="3"/>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Tax calculation: 0.1 × 10,000 = $1,000.</w:t>
      </w:r>
    </w:p>
    <w:p w14:paraId="6E81F869" w14:textId="77777777" w:rsidR="00686763" w:rsidRPr="00686763" w:rsidRDefault="00686763" w:rsidP="00686763">
      <w:pPr>
        <w:numPr>
          <w:ilvl w:val="0"/>
          <w:numId w:val="3"/>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The final $6,000 is taxed at 15%.</w:t>
      </w:r>
    </w:p>
    <w:p w14:paraId="0B23CE95" w14:textId="77777777" w:rsidR="00686763" w:rsidRPr="00686763" w:rsidRDefault="00686763" w:rsidP="00686763">
      <w:pPr>
        <w:numPr>
          <w:ilvl w:val="1"/>
          <w:numId w:val="3"/>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Tax calculation: 0.15 × 6,000 = $900.</w:t>
      </w:r>
    </w:p>
    <w:p w14:paraId="77B8D61C" w14:textId="77777777" w:rsidR="00686763" w:rsidRDefault="00686763" w:rsidP="00686763">
      <w:pPr>
        <w:numPr>
          <w:ilvl w:val="0"/>
          <w:numId w:val="3"/>
        </w:numPr>
        <w:spacing w:before="100" w:beforeAutospacing="1" w:after="100" w:afterAutospacing="1" w:line="240" w:lineRule="auto"/>
        <w:rPr>
          <w:rFonts w:eastAsia="Times New Roman" w:cstheme="minorHAnsi"/>
          <w:kern w:val="0"/>
          <w:sz w:val="36"/>
          <w:szCs w:val="36"/>
          <w14:ligatures w14:val="none"/>
        </w:rPr>
      </w:pPr>
      <w:r w:rsidRPr="00686763">
        <w:rPr>
          <w:rFonts w:eastAsia="Times New Roman" w:cstheme="minorHAnsi"/>
          <w:kern w:val="0"/>
          <w:sz w:val="36"/>
          <w:szCs w:val="36"/>
          <w14:ligatures w14:val="none"/>
        </w:rPr>
        <w:t>Total tax owed: $1,000 + $900 = $1,900.</w:t>
      </w:r>
    </w:p>
    <w:p w14:paraId="026FB960" w14:textId="30FFC301" w:rsidR="00686763" w:rsidRDefault="00686763" w:rsidP="00686763">
      <w:pPr>
        <w:spacing w:before="100" w:beforeAutospacing="1" w:after="100" w:afterAutospacing="1" w:line="240" w:lineRule="auto"/>
        <w:ind w:left="720"/>
        <w:rPr>
          <w:rFonts w:eastAsia="Times New Roman" w:cstheme="minorHAnsi"/>
          <w:kern w:val="0"/>
          <w:sz w:val="36"/>
          <w:szCs w:val="36"/>
          <w14:ligatures w14:val="none"/>
        </w:rPr>
      </w:pPr>
      <w:r>
        <w:rPr>
          <w:rFonts w:eastAsia="Times New Roman" w:cstheme="minorHAnsi"/>
          <w:kern w:val="0"/>
          <w:sz w:val="36"/>
          <w:szCs w:val="36"/>
          <w14:ligatures w14:val="none"/>
        </w:rPr>
        <w:lastRenderedPageBreak/>
        <w:t xml:space="preserve">3(C) </w:t>
      </w:r>
      <w:r>
        <w:rPr>
          <w:noProof/>
        </w:rPr>
        <w:drawing>
          <wp:inline distT="0" distB="0" distL="0" distR="0" wp14:anchorId="222ED110" wp14:editId="70ACD1F6">
            <wp:extent cx="5288280" cy="3695700"/>
            <wp:effectExtent l="0" t="0" r="7620" b="0"/>
            <wp:docPr id="213189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3695700"/>
                    </a:xfrm>
                    <a:prstGeom prst="rect">
                      <a:avLst/>
                    </a:prstGeom>
                    <a:noFill/>
                    <a:ln>
                      <a:noFill/>
                    </a:ln>
                  </pic:spPr>
                </pic:pic>
              </a:graphicData>
            </a:graphic>
          </wp:inline>
        </w:drawing>
      </w:r>
    </w:p>
    <w:p w14:paraId="22645C4B" w14:textId="77777777" w:rsidR="00686763" w:rsidRDefault="00686763" w:rsidP="00686763">
      <w:pPr>
        <w:spacing w:before="100" w:beforeAutospacing="1" w:after="100" w:afterAutospacing="1" w:line="240" w:lineRule="auto"/>
        <w:ind w:left="720"/>
        <w:rPr>
          <w:rFonts w:eastAsia="Times New Roman" w:cstheme="minorHAnsi"/>
          <w:kern w:val="0"/>
          <w:sz w:val="36"/>
          <w:szCs w:val="36"/>
          <w14:ligatures w14:val="none"/>
        </w:rPr>
      </w:pPr>
    </w:p>
    <w:p w14:paraId="70A03A7B" w14:textId="503A8921" w:rsidR="00576A11" w:rsidRPr="00576A11" w:rsidRDefault="003B7E73" w:rsidP="00576A11">
      <w:pPr>
        <w:pStyle w:val="NormalWeb"/>
        <w:rPr>
          <w:rFonts w:asciiTheme="minorHAnsi" w:eastAsia="Times New Roman" w:hAnsiTheme="minorHAnsi" w:cstheme="minorHAnsi"/>
          <w:kern w:val="0"/>
          <w:sz w:val="36"/>
          <w:szCs w:val="36"/>
          <w14:ligatures w14:val="none"/>
        </w:rPr>
      </w:pPr>
      <w:r>
        <w:rPr>
          <w:rFonts w:eastAsia="Times New Roman" w:cstheme="minorHAnsi"/>
          <w:kern w:val="0"/>
          <w:sz w:val="36"/>
          <w:szCs w:val="36"/>
          <w14:ligatures w14:val="none"/>
        </w:rPr>
        <w:t>4</w:t>
      </w:r>
      <w:r w:rsidR="00576A11">
        <w:rPr>
          <w:rFonts w:eastAsia="Times New Roman" w:cstheme="minorHAnsi"/>
          <w:kern w:val="0"/>
          <w:sz w:val="36"/>
          <w:szCs w:val="36"/>
          <w14:ligatures w14:val="none"/>
        </w:rPr>
        <w:t>.a)</w:t>
      </w:r>
      <w:r w:rsidR="00576A11" w:rsidRPr="00576A11">
        <w:rPr>
          <w:rFonts w:eastAsia="Times New Roman"/>
          <w:kern w:val="0"/>
          <w14:ligatures w14:val="none"/>
        </w:rPr>
        <w:t xml:space="preserve"> </w:t>
      </w:r>
      <w:r w:rsidR="00576A11" w:rsidRPr="00576A11">
        <w:rPr>
          <w:rFonts w:asciiTheme="minorHAnsi" w:eastAsia="Times New Roman" w:hAnsiTheme="minorHAnsi" w:cstheme="minorHAnsi"/>
          <w:kern w:val="0"/>
          <w:sz w:val="36"/>
          <w:szCs w:val="36"/>
          <w14:ligatures w14:val="none"/>
        </w:rPr>
        <w:t xml:space="preserve">The graph </w:t>
      </w:r>
      <w:r w:rsidR="00C9623C">
        <w:rPr>
          <w:rFonts w:asciiTheme="minorHAnsi" w:eastAsia="Times New Roman" w:hAnsiTheme="minorHAnsi" w:cstheme="minorHAnsi"/>
          <w:kern w:val="0"/>
          <w:sz w:val="36"/>
          <w:szCs w:val="36"/>
          <w14:ligatures w14:val="none"/>
        </w:rPr>
        <w:t xml:space="preserve">shows </w:t>
      </w:r>
      <w:r w:rsidR="00576A11" w:rsidRPr="00576A11">
        <w:rPr>
          <w:rFonts w:asciiTheme="minorHAnsi" w:eastAsia="Times New Roman" w:hAnsiTheme="minorHAnsi" w:cstheme="minorHAnsi"/>
          <w:kern w:val="0"/>
          <w:sz w:val="36"/>
          <w:szCs w:val="36"/>
          <w14:ligatures w14:val="none"/>
        </w:rPr>
        <w:t xml:space="preserve">exponential growth, which can be </w:t>
      </w:r>
      <w:r w:rsidR="00C9623C">
        <w:rPr>
          <w:rFonts w:asciiTheme="minorHAnsi" w:eastAsia="Times New Roman" w:hAnsiTheme="minorHAnsi" w:cstheme="minorHAnsi"/>
          <w:kern w:val="0"/>
          <w:sz w:val="36"/>
          <w:szCs w:val="36"/>
          <w14:ligatures w14:val="none"/>
        </w:rPr>
        <w:t xml:space="preserve">displayed </w:t>
      </w:r>
      <w:r w:rsidR="00576A11" w:rsidRPr="00576A11">
        <w:rPr>
          <w:rFonts w:asciiTheme="minorHAnsi" w:eastAsia="Times New Roman" w:hAnsiTheme="minorHAnsi" w:cstheme="minorHAnsi"/>
          <w:kern w:val="0"/>
          <w:sz w:val="36"/>
          <w:szCs w:val="36"/>
          <w14:ligatures w14:val="none"/>
        </w:rPr>
        <w:t>by an exponential function of the form:</w:t>
      </w:r>
    </w:p>
    <w:p w14:paraId="4DF06D8E" w14:textId="40EC6038" w:rsidR="00576A11" w:rsidRP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y=ae</w:t>
      </w:r>
      <w:r>
        <w:rPr>
          <w:rFonts w:eastAsia="Times New Roman" w:cstheme="minorHAnsi"/>
          <w:kern w:val="0"/>
          <w:sz w:val="36"/>
          <w:szCs w:val="36"/>
          <w14:ligatures w14:val="none"/>
        </w:rPr>
        <w:t>^</w:t>
      </w:r>
      <w:r w:rsidRPr="00576A11">
        <w:rPr>
          <w:rFonts w:eastAsia="Times New Roman" w:cstheme="minorHAnsi"/>
          <w:kern w:val="0"/>
          <w:sz w:val="36"/>
          <w:szCs w:val="36"/>
          <w14:ligatures w14:val="none"/>
        </w:rPr>
        <w:t>bx</w:t>
      </w:r>
    </w:p>
    <w:p w14:paraId="1BA7B795" w14:textId="76ED1699" w:rsidR="00576A11" w:rsidRPr="00576A11" w:rsidRDefault="00C9623C" w:rsidP="00576A11">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Here</w:t>
      </w:r>
      <w:r w:rsidR="00576A11" w:rsidRPr="00576A11">
        <w:rPr>
          <w:rFonts w:eastAsia="Times New Roman" w:cstheme="minorHAnsi"/>
          <w:kern w:val="0"/>
          <w:sz w:val="36"/>
          <w:szCs w:val="36"/>
          <w14:ligatures w14:val="none"/>
        </w:rPr>
        <w:t>, the specific equation used is:</w:t>
      </w:r>
    </w:p>
    <w:p w14:paraId="0C3A7E30" w14:textId="7DE09FA5" w:rsidR="00576A11" w:rsidRP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y=0.771e</w:t>
      </w:r>
      <w:r>
        <w:rPr>
          <w:rFonts w:eastAsia="Times New Roman" w:cstheme="minorHAnsi"/>
          <w:kern w:val="0"/>
          <w:sz w:val="36"/>
          <w:szCs w:val="36"/>
          <w14:ligatures w14:val="none"/>
        </w:rPr>
        <w:t>^</w:t>
      </w:r>
      <w:r w:rsidRPr="00576A11">
        <w:rPr>
          <w:rFonts w:eastAsia="Times New Roman" w:cstheme="minorHAnsi"/>
          <w:kern w:val="0"/>
          <w:sz w:val="36"/>
          <w:szCs w:val="36"/>
          <w14:ligatures w14:val="none"/>
        </w:rPr>
        <w:t>0.79x</w:t>
      </w:r>
    </w:p>
    <w:p w14:paraId="3B07AD9C" w14:textId="47E60761" w:rsid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 xml:space="preserve">This equation </w:t>
      </w:r>
      <w:r w:rsidR="00C9623C">
        <w:rPr>
          <w:rFonts w:eastAsia="Times New Roman" w:cstheme="minorHAnsi"/>
          <w:kern w:val="0"/>
          <w:sz w:val="36"/>
          <w:szCs w:val="36"/>
          <w14:ligatures w14:val="none"/>
        </w:rPr>
        <w:t>shows</w:t>
      </w:r>
      <w:r w:rsidRPr="00576A11">
        <w:rPr>
          <w:rFonts w:eastAsia="Times New Roman" w:cstheme="minorHAnsi"/>
          <w:kern w:val="0"/>
          <w:sz w:val="36"/>
          <w:szCs w:val="36"/>
          <w14:ligatures w14:val="none"/>
        </w:rPr>
        <w:t xml:space="preserve"> the rapid increase observed in the plot. The high R^2 value of 0.988 indicates that the model is </w:t>
      </w:r>
      <w:r w:rsidR="00C9623C">
        <w:rPr>
          <w:rFonts w:eastAsia="Times New Roman" w:cstheme="minorHAnsi"/>
          <w:kern w:val="0"/>
          <w:sz w:val="36"/>
          <w:szCs w:val="36"/>
          <w14:ligatures w14:val="none"/>
        </w:rPr>
        <w:t xml:space="preserve">fit </w:t>
      </w:r>
      <w:r w:rsidRPr="00576A11">
        <w:rPr>
          <w:rFonts w:eastAsia="Times New Roman" w:cstheme="minorHAnsi"/>
          <w:kern w:val="0"/>
          <w:sz w:val="36"/>
          <w:szCs w:val="36"/>
          <w14:ligatures w14:val="none"/>
        </w:rPr>
        <w:t>for the data, meaning it accurately represents how y</w:t>
      </w:r>
      <w:r>
        <w:rPr>
          <w:rFonts w:eastAsia="Times New Roman" w:cstheme="minorHAnsi"/>
          <w:kern w:val="0"/>
          <w:sz w:val="36"/>
          <w:szCs w:val="36"/>
          <w14:ligatures w14:val="none"/>
        </w:rPr>
        <w:t xml:space="preserve"> </w:t>
      </w:r>
      <w:r w:rsidRPr="00576A11">
        <w:rPr>
          <w:rFonts w:eastAsia="Times New Roman" w:cstheme="minorHAnsi"/>
          <w:kern w:val="0"/>
          <w:sz w:val="36"/>
          <w:szCs w:val="36"/>
          <w14:ligatures w14:val="none"/>
        </w:rPr>
        <w:t xml:space="preserve">grows quickly as x increases. </w:t>
      </w:r>
      <w:r w:rsidR="00C9623C">
        <w:rPr>
          <w:rFonts w:eastAsia="Times New Roman" w:cstheme="minorHAnsi"/>
          <w:kern w:val="0"/>
          <w:sz w:val="36"/>
          <w:szCs w:val="36"/>
          <w14:ligatures w14:val="none"/>
        </w:rPr>
        <w:t xml:space="preserve">As </w:t>
      </w:r>
      <w:r w:rsidRPr="00576A11">
        <w:rPr>
          <w:rFonts w:eastAsia="Times New Roman" w:cstheme="minorHAnsi"/>
          <w:kern w:val="0"/>
          <w:sz w:val="36"/>
          <w:szCs w:val="36"/>
          <w14:ligatures w14:val="none"/>
        </w:rPr>
        <w:t>x gets larger, y</w:t>
      </w:r>
      <w:r>
        <w:rPr>
          <w:rFonts w:eastAsia="Times New Roman" w:cstheme="minorHAnsi"/>
          <w:kern w:val="0"/>
          <w:sz w:val="36"/>
          <w:szCs w:val="36"/>
          <w14:ligatures w14:val="none"/>
        </w:rPr>
        <w:t xml:space="preserve"> </w:t>
      </w:r>
      <w:r w:rsidRPr="00576A11">
        <w:rPr>
          <w:rFonts w:eastAsia="Times New Roman" w:cstheme="minorHAnsi"/>
          <w:kern w:val="0"/>
          <w:sz w:val="36"/>
          <w:szCs w:val="36"/>
          <w14:ligatures w14:val="none"/>
        </w:rPr>
        <w:t>grows at an accelerating rate, characteristic of exponential functions.</w:t>
      </w:r>
    </w:p>
    <w:p w14:paraId="74B36400" w14:textId="5669271A" w:rsidR="00576A11" w:rsidRDefault="00576A11" w:rsidP="00576A11">
      <w:pPr>
        <w:spacing w:before="100" w:beforeAutospacing="1" w:after="100" w:afterAutospacing="1" w:line="240" w:lineRule="auto"/>
        <w:rPr>
          <w:rFonts w:eastAsia="Times New Roman" w:cstheme="minorHAnsi"/>
          <w:kern w:val="0"/>
          <w:sz w:val="36"/>
          <w:szCs w:val="36"/>
          <w14:ligatures w14:val="none"/>
        </w:rPr>
      </w:pPr>
      <w:r>
        <w:rPr>
          <w:noProof/>
        </w:rPr>
        <w:lastRenderedPageBreak/>
        <w:drawing>
          <wp:inline distT="0" distB="0" distL="0" distR="0" wp14:anchorId="377CF6D4" wp14:editId="0A6A4AEC">
            <wp:extent cx="5943600" cy="3573780"/>
            <wp:effectExtent l="0" t="0" r="0" b="7620"/>
            <wp:docPr id="155703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77CE380B" w14:textId="77777777" w:rsidR="00576A11" w:rsidRPr="00576A11" w:rsidRDefault="00576A11" w:rsidP="00576A11">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 xml:space="preserve">4.b) </w:t>
      </w:r>
      <w:r w:rsidRPr="00576A11">
        <w:rPr>
          <w:rFonts w:eastAsia="Times New Roman" w:cstheme="minorHAnsi"/>
          <w:kern w:val="0"/>
          <w:sz w:val="36"/>
          <w:szCs w:val="36"/>
          <w14:ligatures w14:val="none"/>
        </w:rPr>
        <w:t>Decreasing Pattern:</w:t>
      </w:r>
    </w:p>
    <w:p w14:paraId="3D48E52C" w14:textId="5EB5F4AB" w:rsidR="00576A11" w:rsidRP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 xml:space="preserve">There appears to be exponential decline on the graph. An exponential decay function often takes the following form: </w:t>
      </w:r>
    </w:p>
    <w:p w14:paraId="308CA778" w14:textId="77777777" w:rsidR="00576A11" w:rsidRP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 xml:space="preserve">                                               y = </w:t>
      </w:r>
      <w:r w:rsidRPr="00576A11">
        <w:rPr>
          <w:rFonts w:ascii="Cambria Math" w:eastAsia="Cambria Math" w:hAnsi="Cambria Math" w:cs="Cambria Math" w:hint="eastAsia"/>
          <w:kern w:val="0"/>
          <w:sz w:val="36"/>
          <w:szCs w:val="36"/>
          <w14:ligatures w14:val="none"/>
        </w:rPr>
        <w:t>〖</w:t>
      </w:r>
      <w:r w:rsidRPr="00576A11">
        <w:rPr>
          <w:rFonts w:eastAsia="Times New Roman" w:cstheme="minorHAnsi"/>
          <w:kern w:val="0"/>
          <w:sz w:val="36"/>
          <w:szCs w:val="36"/>
          <w14:ligatures w14:val="none"/>
        </w:rPr>
        <w:t>ae</w:t>
      </w:r>
      <w:r w:rsidRPr="00576A11">
        <w:rPr>
          <w:rFonts w:ascii="Cambria Math" w:eastAsia="Cambria Math" w:hAnsi="Cambria Math" w:cs="Cambria Math" w:hint="eastAsia"/>
          <w:kern w:val="0"/>
          <w:sz w:val="36"/>
          <w:szCs w:val="36"/>
          <w14:ligatures w14:val="none"/>
        </w:rPr>
        <w:t>〗</w:t>
      </w:r>
      <w:r w:rsidRPr="00576A11">
        <w:rPr>
          <w:rFonts w:eastAsia="Times New Roman" w:cstheme="minorHAnsi"/>
          <w:kern w:val="0"/>
          <w:sz w:val="36"/>
          <w:szCs w:val="36"/>
          <w14:ligatures w14:val="none"/>
        </w:rPr>
        <w:t>^(-bx)</w:t>
      </w:r>
    </w:p>
    <w:p w14:paraId="7A103152" w14:textId="5E4FDA8B" w:rsid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 xml:space="preserve">This function is used when a quantity declines fast at initially and subsequently levels off, similar to the behavior seen in plot </w:t>
      </w:r>
    </w:p>
    <w:p w14:paraId="1E0486F3" w14:textId="7D655306" w:rsidR="00576A11" w:rsidRDefault="00576A11" w:rsidP="00576A11">
      <w:pPr>
        <w:spacing w:before="100" w:beforeAutospacing="1" w:after="100" w:afterAutospacing="1" w:line="240" w:lineRule="auto"/>
        <w:rPr>
          <w:rFonts w:eastAsia="Times New Roman" w:cstheme="minorHAnsi"/>
          <w:kern w:val="0"/>
          <w:sz w:val="36"/>
          <w:szCs w:val="36"/>
          <w14:ligatures w14:val="none"/>
        </w:rPr>
      </w:pPr>
      <w:r w:rsidRPr="00576A11">
        <w:rPr>
          <w:rFonts w:eastAsia="Times New Roman" w:cstheme="minorHAnsi"/>
          <w:kern w:val="0"/>
          <w:sz w:val="36"/>
          <w:szCs w:val="36"/>
          <w14:ligatures w14:val="none"/>
        </w:rPr>
        <w:t xml:space="preserve">This chart shows an exponential decay pattern with the equation </w:t>
      </w:r>
      <w:r w:rsidRPr="00576A11">
        <w:rPr>
          <w:rFonts w:ascii="Cambria Math" w:eastAsia="Cambria Math" w:hAnsi="Cambria Math" w:cs="Cambria Math" w:hint="eastAsia"/>
          <w:kern w:val="0"/>
          <w:sz w:val="36"/>
          <w:szCs w:val="36"/>
          <w14:ligatures w14:val="none"/>
        </w:rPr>
        <w:t>〖</w:t>
      </w:r>
      <w:r w:rsidRPr="00576A11">
        <w:rPr>
          <w:rFonts w:eastAsia="Times New Roman" w:cstheme="minorHAnsi"/>
          <w:kern w:val="0"/>
          <w:sz w:val="36"/>
          <w:szCs w:val="36"/>
          <w14:ligatures w14:val="none"/>
        </w:rPr>
        <w:t>y = 16.9e</w:t>
      </w:r>
      <w:r w:rsidRPr="00576A11">
        <w:rPr>
          <w:rFonts w:ascii="Cambria Math" w:eastAsia="Cambria Math" w:hAnsi="Cambria Math" w:cs="Cambria Math" w:hint="eastAsia"/>
          <w:kern w:val="0"/>
          <w:sz w:val="36"/>
          <w:szCs w:val="36"/>
          <w14:ligatures w14:val="none"/>
        </w:rPr>
        <w:t>〗</w:t>
      </w:r>
      <w:r w:rsidRPr="00576A11">
        <w:rPr>
          <w:rFonts w:eastAsia="Times New Roman" w:cstheme="minorHAnsi"/>
          <w:kern w:val="0"/>
          <w:sz w:val="36"/>
          <w:szCs w:val="36"/>
          <w14:ligatures w14:val="none"/>
        </w:rPr>
        <w:t>^(-0.695x). The R^2 value of 0.992 suggests a very accurate fit and also it is capturing the sharp decrease in y as x increases.</w:t>
      </w:r>
    </w:p>
    <w:p w14:paraId="0A98788A" w14:textId="77777777" w:rsidR="00C9623C" w:rsidRDefault="00C9623C" w:rsidP="00576A11">
      <w:pPr>
        <w:spacing w:before="100" w:beforeAutospacing="1" w:after="100" w:afterAutospacing="1" w:line="240" w:lineRule="auto"/>
        <w:rPr>
          <w:rFonts w:eastAsia="Times New Roman" w:cstheme="minorHAnsi"/>
          <w:kern w:val="0"/>
          <w:sz w:val="36"/>
          <w:szCs w:val="36"/>
          <w14:ligatures w14:val="none"/>
        </w:rPr>
      </w:pPr>
    </w:p>
    <w:p w14:paraId="2CA3170F" w14:textId="79A6FB14" w:rsidR="00576A11" w:rsidRDefault="00C9623C" w:rsidP="00576A11">
      <w:pPr>
        <w:spacing w:before="100" w:beforeAutospacing="1" w:after="100" w:afterAutospacing="1" w:line="240" w:lineRule="auto"/>
        <w:rPr>
          <w:rFonts w:eastAsia="Times New Roman" w:cstheme="minorHAnsi"/>
          <w:kern w:val="0"/>
          <w:sz w:val="36"/>
          <w:szCs w:val="36"/>
          <w14:ligatures w14:val="none"/>
        </w:rPr>
      </w:pPr>
      <w:r>
        <w:rPr>
          <w:noProof/>
        </w:rPr>
        <w:lastRenderedPageBreak/>
        <w:drawing>
          <wp:inline distT="0" distB="0" distL="0" distR="0" wp14:anchorId="1FA2F0C8" wp14:editId="77343F45">
            <wp:extent cx="5943600" cy="3665220"/>
            <wp:effectExtent l="0" t="0" r="0" b="0"/>
            <wp:docPr id="1919597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3916B93" w14:textId="170375E2" w:rsidR="00C9623C" w:rsidRDefault="00C9623C" w:rsidP="00576A11">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 xml:space="preserve">5.A) </w:t>
      </w:r>
      <w:r w:rsidRPr="00C9623C">
        <w:rPr>
          <w:rFonts w:eastAsia="Times New Roman" w:cstheme="minorHAnsi"/>
          <w:kern w:val="0"/>
          <w:sz w:val="36"/>
          <w:szCs w:val="36"/>
          <w14:ligatures w14:val="none"/>
        </w:rPr>
        <w:t>The scatter plot visualizes the relationship between femur length (cm) and height (cm) for eight male individuals. The X-axis represents the femur length, while the Y-axis represents the corresponding height.</w:t>
      </w:r>
    </w:p>
    <w:p w14:paraId="516BC9C0" w14:textId="2EDD874D" w:rsidR="00C9623C" w:rsidRDefault="00C9623C" w:rsidP="00576A11">
      <w:pPr>
        <w:spacing w:before="100" w:beforeAutospacing="1" w:after="100" w:afterAutospacing="1" w:line="240" w:lineRule="auto"/>
        <w:rPr>
          <w:rFonts w:eastAsia="Times New Roman" w:cstheme="minorHAnsi"/>
          <w:kern w:val="0"/>
          <w:sz w:val="36"/>
          <w:szCs w:val="36"/>
          <w14:ligatures w14:val="none"/>
        </w:rPr>
      </w:pPr>
      <w:r>
        <w:rPr>
          <w:noProof/>
        </w:rPr>
        <w:drawing>
          <wp:inline distT="0" distB="0" distL="0" distR="0" wp14:anchorId="285FD2D0" wp14:editId="6018B4D0">
            <wp:extent cx="5364480" cy="2880360"/>
            <wp:effectExtent l="0" t="0" r="7620" b="0"/>
            <wp:docPr id="1434565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2880360"/>
                    </a:xfrm>
                    <a:prstGeom prst="rect">
                      <a:avLst/>
                    </a:prstGeom>
                    <a:noFill/>
                    <a:ln>
                      <a:noFill/>
                    </a:ln>
                  </pic:spPr>
                </pic:pic>
              </a:graphicData>
            </a:graphic>
          </wp:inline>
        </w:drawing>
      </w:r>
    </w:p>
    <w:p w14:paraId="1F15641F" w14:textId="12170CC8" w:rsidR="00C9623C" w:rsidRDefault="00C9623C" w:rsidP="00576A11">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lastRenderedPageBreak/>
        <w:t>5.B)</w:t>
      </w:r>
      <w:r w:rsidRPr="00C9623C">
        <w:t xml:space="preserve"> </w:t>
      </w:r>
      <w:r w:rsidRPr="00C9623C">
        <w:rPr>
          <w:rFonts w:eastAsia="Times New Roman" w:cstheme="minorHAnsi"/>
          <w:kern w:val="0"/>
          <w:sz w:val="36"/>
          <w:szCs w:val="36"/>
          <w14:ligatures w14:val="none"/>
        </w:rPr>
        <w:t>The scatter plot visualizes the relationship between femur length (cm) and height (cm) for eight male individuals. The fitted linear regression trendline, represented by the equation y=1.88x+82.6y = 1.88x + 82.6y=1.88x+82.6, indicates a positive correlation between femur length and height. The slope of 1.88 suggests that for every 1 cm increase in femur length, the height increases by approximately 1.88 cm.</w:t>
      </w:r>
    </w:p>
    <w:p w14:paraId="7B8A6C76" w14:textId="151884BA" w:rsidR="00C9623C" w:rsidRDefault="00C9623C" w:rsidP="00576A11">
      <w:pPr>
        <w:spacing w:before="100" w:beforeAutospacing="1" w:after="100" w:afterAutospacing="1" w:line="240" w:lineRule="auto"/>
        <w:rPr>
          <w:rFonts w:eastAsia="Times New Roman" w:cstheme="minorHAnsi"/>
          <w:kern w:val="0"/>
          <w:sz w:val="36"/>
          <w:szCs w:val="36"/>
          <w14:ligatures w14:val="none"/>
        </w:rPr>
      </w:pPr>
      <w:r>
        <w:rPr>
          <w:noProof/>
        </w:rPr>
        <w:drawing>
          <wp:inline distT="0" distB="0" distL="0" distR="0" wp14:anchorId="33BF3300" wp14:editId="146C2D74">
            <wp:extent cx="5753100" cy="3307080"/>
            <wp:effectExtent l="0" t="0" r="0" b="7620"/>
            <wp:docPr id="1546144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07080"/>
                    </a:xfrm>
                    <a:prstGeom prst="rect">
                      <a:avLst/>
                    </a:prstGeom>
                    <a:noFill/>
                    <a:ln>
                      <a:noFill/>
                    </a:ln>
                  </pic:spPr>
                </pic:pic>
              </a:graphicData>
            </a:graphic>
          </wp:inline>
        </w:drawing>
      </w:r>
    </w:p>
    <w:p w14:paraId="527A7377" w14:textId="77777777" w:rsidR="00C9623C" w:rsidRPr="00C9623C" w:rsidRDefault="00C9623C" w:rsidP="00C9623C">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 xml:space="preserve">5.C) </w:t>
      </w:r>
      <w:r w:rsidRPr="00C9623C">
        <w:rPr>
          <w:rFonts w:eastAsia="Times New Roman" w:cstheme="minorHAnsi"/>
          <w:kern w:val="0"/>
          <w:sz w:val="36"/>
          <w:szCs w:val="36"/>
          <w14:ligatures w14:val="none"/>
        </w:rPr>
        <w:t>Using the linear regression equation obtained from Part B, y = 1.88x + 82.6, we can estimate the height of a person with a femur length of 53 cm.</w:t>
      </w:r>
    </w:p>
    <w:p w14:paraId="3EAC7C84" w14:textId="77777777" w:rsidR="00C9623C" w:rsidRPr="00C9623C" w:rsidRDefault="00C9623C" w:rsidP="00C9623C">
      <w:pPr>
        <w:spacing w:before="100" w:beforeAutospacing="1" w:after="100" w:afterAutospacing="1" w:line="240" w:lineRule="auto"/>
        <w:rPr>
          <w:rFonts w:eastAsia="Times New Roman" w:cstheme="minorHAnsi"/>
          <w:kern w:val="0"/>
          <w:sz w:val="36"/>
          <w:szCs w:val="36"/>
          <w14:ligatures w14:val="none"/>
        </w:rPr>
      </w:pPr>
      <w:r w:rsidRPr="00C9623C">
        <w:rPr>
          <w:rFonts w:eastAsia="Times New Roman" w:cstheme="minorHAnsi"/>
          <w:kern w:val="0"/>
          <w:sz w:val="36"/>
          <w:szCs w:val="36"/>
          <w14:ligatures w14:val="none"/>
        </w:rPr>
        <w:t>Substitute x = 53 into the equation:</w:t>
      </w:r>
    </w:p>
    <w:p w14:paraId="7A319716" w14:textId="77777777" w:rsidR="00C9623C" w:rsidRPr="00C9623C" w:rsidRDefault="00C9623C" w:rsidP="00C9623C">
      <w:pPr>
        <w:spacing w:before="100" w:beforeAutospacing="1" w:after="100" w:afterAutospacing="1" w:line="240" w:lineRule="auto"/>
        <w:rPr>
          <w:rFonts w:eastAsia="Times New Roman" w:cstheme="minorHAnsi"/>
          <w:kern w:val="0"/>
          <w:sz w:val="36"/>
          <w:szCs w:val="36"/>
          <w14:ligatures w14:val="none"/>
        </w:rPr>
      </w:pPr>
      <w:r w:rsidRPr="00C9623C">
        <w:rPr>
          <w:rFonts w:eastAsia="Times New Roman" w:cstheme="minorHAnsi"/>
          <w:kern w:val="0"/>
          <w:sz w:val="36"/>
          <w:szCs w:val="36"/>
          <w14:ligatures w14:val="none"/>
        </w:rPr>
        <w:t>y = 1.88(53) + 82.6 = 99.64 + 82.6 = 182.24 cm</w:t>
      </w:r>
    </w:p>
    <w:p w14:paraId="7892F658" w14:textId="5B7E1D9A" w:rsidR="00576A11" w:rsidRDefault="00C9623C" w:rsidP="00C9623C">
      <w:pPr>
        <w:spacing w:before="100" w:beforeAutospacing="1" w:after="100" w:afterAutospacing="1" w:line="240" w:lineRule="auto"/>
        <w:rPr>
          <w:rFonts w:eastAsia="Times New Roman" w:cstheme="minorHAnsi"/>
          <w:kern w:val="0"/>
          <w:sz w:val="36"/>
          <w:szCs w:val="36"/>
          <w14:ligatures w14:val="none"/>
        </w:rPr>
      </w:pPr>
      <w:r w:rsidRPr="00C9623C">
        <w:rPr>
          <w:rFonts w:eastAsia="Times New Roman" w:cstheme="minorHAnsi"/>
          <w:kern w:val="0"/>
          <w:sz w:val="36"/>
          <w:szCs w:val="36"/>
          <w14:ligatures w14:val="none"/>
        </w:rPr>
        <w:t>Therefore, the estimated height of a person with a femur length of 53 cm is 182.24 cm.</w:t>
      </w:r>
    </w:p>
    <w:p w14:paraId="0CF71174" w14:textId="77777777" w:rsidR="00576A11" w:rsidRPr="00576A11" w:rsidRDefault="00576A11" w:rsidP="00576A11">
      <w:pPr>
        <w:spacing w:before="100" w:beforeAutospacing="1" w:after="100" w:afterAutospacing="1" w:line="240" w:lineRule="auto"/>
        <w:rPr>
          <w:rFonts w:eastAsia="Times New Roman" w:cstheme="minorHAnsi"/>
          <w:kern w:val="0"/>
          <w:sz w:val="36"/>
          <w:szCs w:val="36"/>
          <w14:ligatures w14:val="none"/>
        </w:rPr>
      </w:pPr>
    </w:p>
    <w:p w14:paraId="400D1608" w14:textId="309C2006" w:rsidR="00686763" w:rsidRPr="00686763" w:rsidRDefault="00686763" w:rsidP="00686763">
      <w:pPr>
        <w:spacing w:before="100" w:beforeAutospacing="1" w:after="100" w:afterAutospacing="1" w:line="240" w:lineRule="auto"/>
        <w:ind w:left="720"/>
        <w:rPr>
          <w:rFonts w:eastAsia="Times New Roman" w:cstheme="minorHAnsi"/>
          <w:kern w:val="0"/>
          <w:sz w:val="36"/>
          <w:szCs w:val="36"/>
          <w14:ligatures w14:val="none"/>
        </w:rPr>
      </w:pPr>
    </w:p>
    <w:p w14:paraId="57765C07" w14:textId="68BED052" w:rsidR="00D56E48" w:rsidRDefault="00686763" w:rsidP="00AA02B9">
      <w:pPr>
        <w:pStyle w:val="NormalWeb"/>
        <w:rPr>
          <w:rStyle w:val="mord"/>
          <w:rFonts w:asciiTheme="minorHAnsi" w:hAnsiTheme="minorHAnsi" w:cstheme="minorHAnsi"/>
          <w:sz w:val="36"/>
          <w:szCs w:val="36"/>
        </w:rPr>
      </w:pPr>
      <w:r>
        <w:rPr>
          <w:rStyle w:val="mord"/>
          <w:rFonts w:asciiTheme="minorHAnsi" w:hAnsiTheme="minorHAnsi" w:cstheme="minorHAnsi"/>
          <w:sz w:val="36"/>
          <w:szCs w:val="36"/>
        </w:rPr>
        <w:t>6a)</w:t>
      </w:r>
      <w:r w:rsidRPr="00686763">
        <w:rPr>
          <w:noProof/>
        </w:rPr>
        <w:t xml:space="preserve"> </w:t>
      </w:r>
      <w:r w:rsidRPr="00686763">
        <w:rPr>
          <w:rStyle w:val="mord"/>
          <w:rFonts w:asciiTheme="minorHAnsi" w:hAnsiTheme="minorHAnsi" w:cstheme="minorHAnsi"/>
          <w:sz w:val="36"/>
          <w:szCs w:val="36"/>
        </w:rPr>
        <w:drawing>
          <wp:inline distT="0" distB="0" distL="0" distR="0" wp14:anchorId="59BDFB9F" wp14:editId="381069FD">
            <wp:extent cx="5943600" cy="2748915"/>
            <wp:effectExtent l="0" t="0" r="0" b="0"/>
            <wp:docPr id="184457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9661" name=""/>
                    <pic:cNvPicPr/>
                  </pic:nvPicPr>
                  <pic:blipFill>
                    <a:blip r:embed="rId13"/>
                    <a:stretch>
                      <a:fillRect/>
                    </a:stretch>
                  </pic:blipFill>
                  <pic:spPr>
                    <a:xfrm>
                      <a:off x="0" y="0"/>
                      <a:ext cx="5943600" cy="2748915"/>
                    </a:xfrm>
                    <a:prstGeom prst="rect">
                      <a:avLst/>
                    </a:prstGeom>
                  </pic:spPr>
                </pic:pic>
              </a:graphicData>
            </a:graphic>
          </wp:inline>
        </w:drawing>
      </w:r>
    </w:p>
    <w:p w14:paraId="333CF338" w14:textId="77777777" w:rsidR="00D56E48" w:rsidRDefault="00D56E48" w:rsidP="00AA02B9">
      <w:pPr>
        <w:pStyle w:val="NormalWeb"/>
        <w:rPr>
          <w:rStyle w:val="mord"/>
          <w:rFonts w:asciiTheme="minorHAnsi" w:hAnsiTheme="minorHAnsi" w:cstheme="minorHAnsi"/>
          <w:sz w:val="36"/>
          <w:szCs w:val="36"/>
        </w:rPr>
      </w:pPr>
    </w:p>
    <w:p w14:paraId="2D94C089" w14:textId="309746D4" w:rsidR="00E316B8" w:rsidRDefault="00E316B8" w:rsidP="00BF6430">
      <w:pPr>
        <w:pStyle w:val="NormalWeb"/>
        <w:rPr>
          <w:rStyle w:val="mord"/>
          <w:rFonts w:asciiTheme="minorHAnsi" w:hAnsiTheme="minorHAnsi" w:cstheme="minorHAnsi"/>
          <w:sz w:val="36"/>
          <w:szCs w:val="36"/>
        </w:rPr>
      </w:pPr>
    </w:p>
    <w:p w14:paraId="52469089" w14:textId="57664009" w:rsidR="00AA02B9" w:rsidRPr="00AA02B9" w:rsidRDefault="00AA02B9" w:rsidP="00AA02B9">
      <w:pPr>
        <w:numPr>
          <w:ilvl w:val="0"/>
          <w:numId w:val="1"/>
        </w:numPr>
        <w:spacing w:before="100" w:beforeAutospacing="1" w:after="100" w:afterAutospacing="1" w:line="240" w:lineRule="auto"/>
        <w:rPr>
          <w:rFonts w:eastAsia="Times New Roman" w:cstheme="minorHAnsi"/>
          <w:kern w:val="0"/>
          <w:sz w:val="36"/>
          <w:szCs w:val="36"/>
          <w14:ligatures w14:val="none"/>
        </w:rPr>
      </w:pPr>
      <w:r>
        <w:rPr>
          <w:rStyle w:val="mord"/>
          <w:rFonts w:cstheme="minorHAnsi"/>
          <w:sz w:val="36"/>
          <w:szCs w:val="36"/>
        </w:rPr>
        <w:t xml:space="preserve">6(C) </w:t>
      </w:r>
      <w:r w:rsidRPr="00AA02B9">
        <w:rPr>
          <w:rFonts w:eastAsia="Times New Roman" w:cstheme="minorHAnsi"/>
          <w:kern w:val="0"/>
          <w:sz w:val="36"/>
          <w:szCs w:val="36"/>
          <w14:ligatures w14:val="none"/>
        </w:rPr>
        <w:t>If the power model closely fits the data points in the original scatter plot (high R-squared value), it suggests that there is a polynomial relationship between distance and period.</w:t>
      </w:r>
      <w:r w:rsidRPr="00AA02B9">
        <w:rPr>
          <w:rFonts w:eastAsia="Times New Roman" w:cstheme="minorHAnsi"/>
          <w:kern w:val="0"/>
          <w:sz w:val="36"/>
          <w:szCs w:val="36"/>
          <w14:ligatures w14:val="none"/>
        </w:rPr>
        <w:t xml:space="preserve"> </w:t>
      </w:r>
      <w:r w:rsidRPr="00AA02B9">
        <w:rPr>
          <w:rFonts w:eastAsia="Times New Roman" w:cstheme="minorHAnsi"/>
          <w:kern w:val="0"/>
          <w:sz w:val="36"/>
          <w:szCs w:val="36"/>
          <w14:ligatures w14:val="none"/>
        </w:rPr>
        <w:t>In the scatter plot of T² vs. d³, if the trendline shows a strong linear relationship (high R-squared), this would confirm that Kepler's Third Law holds true for the given data.</w:t>
      </w:r>
      <w:r w:rsidRPr="00AA02B9">
        <w:rPr>
          <w:rFonts w:eastAsia="Times New Roman" w:cstheme="minorHAnsi"/>
          <w:kern w:val="0"/>
          <w:sz w:val="36"/>
          <w:szCs w:val="36"/>
          <w14:ligatures w14:val="none"/>
        </w:rPr>
        <w:t xml:space="preserve"> </w:t>
      </w:r>
      <w:r w:rsidRPr="00AA02B9">
        <w:rPr>
          <w:rFonts w:eastAsia="Times New Roman" w:cstheme="minorHAnsi"/>
          <w:kern w:val="0"/>
          <w:sz w:val="36"/>
          <w:szCs w:val="36"/>
          <w14:ligatures w14:val="none"/>
        </w:rPr>
        <w:t xml:space="preserve">By following these steps, you can effectively analyze the planetary data, fit a model, and validate Kepler’s Third Law through empirical evidence. </w:t>
      </w:r>
    </w:p>
    <w:p w14:paraId="733BBF49" w14:textId="0BF7EBEC" w:rsidR="00686763" w:rsidRPr="00AA02B9" w:rsidRDefault="00686763" w:rsidP="00686763">
      <w:pPr>
        <w:pStyle w:val="NormalWeb"/>
        <w:rPr>
          <w:rFonts w:eastAsia="Times New Roman"/>
          <w:kern w:val="0"/>
          <w14:ligatures w14:val="none"/>
        </w:rPr>
      </w:pPr>
      <w:r>
        <w:rPr>
          <w:rFonts w:asciiTheme="minorHAnsi" w:eastAsia="Times New Roman" w:hAnsiTheme="minorHAnsi" w:cstheme="minorHAnsi"/>
          <w:kern w:val="0"/>
          <w:sz w:val="36"/>
          <w:szCs w:val="36"/>
          <w14:ligatures w14:val="none"/>
        </w:rPr>
        <w:lastRenderedPageBreak/>
        <w:t xml:space="preserve">7) </w:t>
      </w:r>
      <w:r w:rsidR="003B7E73">
        <w:rPr>
          <w:rStyle w:val="mord"/>
          <w:rFonts w:asciiTheme="minorHAnsi" w:hAnsiTheme="minorHAnsi" w:cstheme="minorHAnsi"/>
          <w:sz w:val="36"/>
          <w:szCs w:val="36"/>
        </w:rPr>
        <w:t>a</w:t>
      </w:r>
      <w:r w:rsidRPr="00AA02B9">
        <w:rPr>
          <w:rStyle w:val="mord"/>
          <w:rFonts w:asciiTheme="minorHAnsi" w:hAnsiTheme="minorHAnsi" w:cstheme="minorHAnsi"/>
          <w:sz w:val="36"/>
          <w:szCs w:val="36"/>
        </w:rPr>
        <w:t>)</w:t>
      </w:r>
      <w:r w:rsidRPr="00AA02B9">
        <w:rPr>
          <w:rFonts w:asciiTheme="minorHAnsi" w:eastAsia="Times New Roman" w:hAnsiTheme="minorHAnsi" w:cstheme="minorHAnsi"/>
          <w:kern w:val="0"/>
          <w:sz w:val="36"/>
          <w:szCs w:val="36"/>
          <w14:ligatures w14:val="none"/>
        </w:rPr>
        <w:t xml:space="preserve"> To clarify the relationship between the graph of y=fy = fy=f and f(x)f(x)f(x): when we refer to y=f(x)y = f(x)y=f(x), we are describing the relationship where the y-values are determined</w:t>
      </w:r>
      <w:r>
        <w:rPr>
          <w:rFonts w:asciiTheme="minorHAnsi" w:eastAsia="Times New Roman" w:hAnsiTheme="minorHAnsi" w:cstheme="minorHAnsi"/>
          <w:kern w:val="0"/>
          <w:sz w:val="36"/>
          <w:szCs w:val="36"/>
          <w14:ligatures w14:val="none"/>
        </w:rPr>
        <w:t>.</w:t>
      </w:r>
      <w:r w:rsidRPr="00AA02B9">
        <w:rPr>
          <w:rFonts w:asciiTheme="minorHAnsi" w:eastAsia="Times New Roman" w:hAnsiTheme="minorHAnsi" w:cstheme="minorHAnsi"/>
          <w:kern w:val="0"/>
          <w:sz w:val="36"/>
          <w:szCs w:val="36"/>
          <w14:ligatures w14:val="none"/>
        </w:rPr>
        <w:t xml:space="preserve"> by the corresponding x-values through the function fff. Essentially, the graph of y=f(x)y = f(x)y=f(x) represents the output of the function for each input.</w:t>
      </w:r>
    </w:p>
    <w:p w14:paraId="65E72B51" w14:textId="721A4C81" w:rsidR="00AA02B9" w:rsidRDefault="00686763" w:rsidP="00BF6430">
      <w:pPr>
        <w:pStyle w:val="NormalWeb"/>
        <w:rPr>
          <w:rFonts w:asciiTheme="minorHAnsi" w:eastAsia="Times New Roman" w:hAnsiTheme="minorHAnsi" w:cstheme="minorHAnsi"/>
          <w:kern w:val="0"/>
          <w:sz w:val="36"/>
          <w:szCs w:val="36"/>
          <w14:ligatures w14:val="none"/>
        </w:rPr>
      </w:pPr>
      <w:r w:rsidRPr="00686763">
        <w:rPr>
          <w:rFonts w:asciiTheme="minorHAnsi" w:eastAsia="Times New Roman" w:hAnsiTheme="minorHAnsi" w:cstheme="minorHAnsi"/>
          <w:kern w:val="0"/>
          <w:sz w:val="36"/>
          <w:szCs w:val="36"/>
          <w14:ligatures w14:val="none"/>
        </w:rPr>
        <w:drawing>
          <wp:inline distT="0" distB="0" distL="0" distR="0" wp14:anchorId="75F5D364" wp14:editId="53A6B041">
            <wp:extent cx="5943600" cy="2847975"/>
            <wp:effectExtent l="0" t="0" r="0" b="9525"/>
            <wp:docPr id="77037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77851" name=""/>
                    <pic:cNvPicPr/>
                  </pic:nvPicPr>
                  <pic:blipFill>
                    <a:blip r:embed="rId14"/>
                    <a:stretch>
                      <a:fillRect/>
                    </a:stretch>
                  </pic:blipFill>
                  <pic:spPr>
                    <a:xfrm>
                      <a:off x="0" y="0"/>
                      <a:ext cx="5943600" cy="2847975"/>
                    </a:xfrm>
                    <a:prstGeom prst="rect">
                      <a:avLst/>
                    </a:prstGeom>
                  </pic:spPr>
                </pic:pic>
              </a:graphicData>
            </a:graphic>
          </wp:inline>
        </w:drawing>
      </w:r>
    </w:p>
    <w:p w14:paraId="5BDD8FAE" w14:textId="77777777" w:rsidR="00686763" w:rsidRDefault="00686763" w:rsidP="00BF6430">
      <w:pPr>
        <w:pStyle w:val="NormalWeb"/>
        <w:rPr>
          <w:rFonts w:asciiTheme="minorHAnsi" w:eastAsia="Times New Roman" w:hAnsiTheme="minorHAnsi" w:cstheme="minorHAnsi"/>
          <w:kern w:val="0"/>
          <w:sz w:val="36"/>
          <w:szCs w:val="36"/>
          <w14:ligatures w14:val="none"/>
        </w:rPr>
      </w:pPr>
    </w:p>
    <w:p w14:paraId="26532897" w14:textId="77777777" w:rsidR="00686763" w:rsidRDefault="00686763" w:rsidP="00BF6430">
      <w:pPr>
        <w:pStyle w:val="NormalWeb"/>
        <w:rPr>
          <w:rFonts w:asciiTheme="minorHAnsi" w:eastAsia="Times New Roman" w:hAnsiTheme="minorHAnsi" w:cstheme="minorHAnsi"/>
          <w:kern w:val="0"/>
          <w:sz w:val="36"/>
          <w:szCs w:val="36"/>
          <w14:ligatures w14:val="none"/>
        </w:rPr>
      </w:pPr>
    </w:p>
    <w:p w14:paraId="0E5B1F74" w14:textId="43CE9062" w:rsidR="00686763" w:rsidRDefault="00686763" w:rsidP="00BF6430">
      <w:pPr>
        <w:pStyle w:val="NormalWeb"/>
        <w:rPr>
          <w:rFonts w:asciiTheme="minorHAnsi" w:eastAsia="Times New Roman" w:hAnsiTheme="minorHAnsi" w:cstheme="minorHAnsi"/>
          <w:kern w:val="0"/>
          <w:sz w:val="36"/>
          <w:szCs w:val="36"/>
          <w14:ligatures w14:val="none"/>
        </w:rPr>
      </w:pPr>
      <w:r w:rsidRPr="00686763">
        <w:rPr>
          <w:rFonts w:asciiTheme="minorHAnsi" w:eastAsia="Times New Roman" w:hAnsiTheme="minorHAnsi" w:cstheme="minorHAnsi"/>
          <w:kern w:val="0"/>
          <w:sz w:val="36"/>
          <w:szCs w:val="36"/>
          <w14:ligatures w14:val="none"/>
        </w:rPr>
        <w:lastRenderedPageBreak/>
        <w:drawing>
          <wp:inline distT="0" distB="0" distL="0" distR="0" wp14:anchorId="6685D9AA" wp14:editId="67F6077C">
            <wp:extent cx="5943600" cy="2553970"/>
            <wp:effectExtent l="0" t="0" r="0" b="0"/>
            <wp:docPr id="8304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9810" name=""/>
                    <pic:cNvPicPr/>
                  </pic:nvPicPr>
                  <pic:blipFill>
                    <a:blip r:embed="rId15"/>
                    <a:stretch>
                      <a:fillRect/>
                    </a:stretch>
                  </pic:blipFill>
                  <pic:spPr>
                    <a:xfrm>
                      <a:off x="0" y="0"/>
                      <a:ext cx="5943600" cy="2553970"/>
                    </a:xfrm>
                    <a:prstGeom prst="rect">
                      <a:avLst/>
                    </a:prstGeom>
                  </pic:spPr>
                </pic:pic>
              </a:graphicData>
            </a:graphic>
          </wp:inline>
        </w:drawing>
      </w:r>
    </w:p>
    <w:p w14:paraId="2040BD3A" w14:textId="77777777" w:rsidR="00686763" w:rsidRDefault="00686763" w:rsidP="00BF6430">
      <w:pPr>
        <w:pStyle w:val="NormalWeb"/>
        <w:rPr>
          <w:rFonts w:asciiTheme="minorHAnsi" w:eastAsia="Times New Roman" w:hAnsiTheme="minorHAnsi" w:cstheme="minorHAnsi"/>
          <w:kern w:val="0"/>
          <w:sz w:val="36"/>
          <w:szCs w:val="36"/>
          <w14:ligatures w14:val="none"/>
        </w:rPr>
      </w:pPr>
    </w:p>
    <w:p w14:paraId="12C394D3" w14:textId="2999A2B2" w:rsidR="00AE417C" w:rsidRPr="00B21FCD" w:rsidRDefault="00B21FCD" w:rsidP="00AE417C">
      <w:pPr>
        <w:spacing w:before="100" w:beforeAutospacing="1" w:after="100" w:afterAutospacing="1" w:line="240" w:lineRule="auto"/>
        <w:outlineLvl w:val="2"/>
        <w:rPr>
          <w:rFonts w:eastAsia="Times New Roman" w:cstheme="minorHAnsi"/>
          <w:b/>
          <w:bCs/>
          <w:kern w:val="0"/>
          <w:sz w:val="32"/>
          <w:szCs w:val="32"/>
          <w14:ligatures w14:val="none"/>
        </w:rPr>
      </w:pPr>
      <w:r>
        <w:rPr>
          <w:rFonts w:eastAsia="Times New Roman" w:cstheme="minorHAnsi"/>
          <w:b/>
          <w:bCs/>
          <w:kern w:val="0"/>
          <w:sz w:val="32"/>
          <w:szCs w:val="32"/>
          <w14:ligatures w14:val="none"/>
        </w:rPr>
        <w:t>8.</w:t>
      </w:r>
      <w:r w:rsidR="00AE417C" w:rsidRPr="00AE417C">
        <w:rPr>
          <w:rFonts w:eastAsia="Times New Roman" w:cstheme="minorHAnsi"/>
          <w:b/>
          <w:bCs/>
          <w:kern w:val="0"/>
          <w:sz w:val="32"/>
          <w:szCs w:val="32"/>
          <w14:ligatures w14:val="none"/>
        </w:rPr>
        <w:t>Part (a): Evaluating (g</w:t>
      </w:r>
      <w:r w:rsidR="00AE417C" w:rsidRPr="00AE417C">
        <w:rPr>
          <w:rFonts w:ascii="Cambria Math" w:eastAsia="Times New Roman" w:hAnsi="Cambria Math" w:cs="Cambria Math"/>
          <w:b/>
          <w:bCs/>
          <w:kern w:val="0"/>
          <w:sz w:val="32"/>
          <w:szCs w:val="32"/>
          <w14:ligatures w14:val="none"/>
        </w:rPr>
        <w:t>∘</w:t>
      </w:r>
      <w:r w:rsidR="00AE417C" w:rsidRPr="00AE417C">
        <w:rPr>
          <w:rFonts w:eastAsia="Times New Roman" w:cstheme="minorHAnsi"/>
          <w:b/>
          <w:bCs/>
          <w:kern w:val="0"/>
          <w:sz w:val="32"/>
          <w:szCs w:val="32"/>
          <w14:ligatures w14:val="none"/>
        </w:rPr>
        <w:t>f)(6)</w:t>
      </w:r>
    </w:p>
    <w:p w14:paraId="37F8730C" w14:textId="75ABEDF9" w:rsidR="00AE417C" w:rsidRPr="00AE417C" w:rsidRDefault="00AE417C" w:rsidP="00AE417C">
      <w:pPr>
        <w:spacing w:before="100" w:beforeAutospacing="1" w:after="100" w:afterAutospacing="1" w:line="240" w:lineRule="auto"/>
        <w:outlineLvl w:val="2"/>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Finding f(6)</w:t>
      </w:r>
      <w:r w:rsidRPr="00AE417C">
        <w:rPr>
          <w:rFonts w:eastAsia="Times New Roman" w:cstheme="minorHAnsi"/>
          <w:kern w:val="0"/>
          <w:sz w:val="32"/>
          <w:szCs w:val="32"/>
          <w14:ligatures w14:val="none"/>
        </w:rPr>
        <w:t>: We look at the graph of the function f and find the value at x=6 . From the graph, we see that f(6)=6</w:t>
      </w:r>
    </w:p>
    <w:p w14:paraId="51627238" w14:textId="07A4617A" w:rsidR="00AE417C" w:rsidRPr="00AE417C" w:rsidRDefault="00AE417C" w:rsidP="00AE417C">
      <w:pPr>
        <w:numPr>
          <w:ilvl w:val="0"/>
          <w:numId w:val="7"/>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Finding g(f(6)</w:t>
      </w:r>
      <w:r w:rsidRPr="00AE417C">
        <w:rPr>
          <w:rFonts w:eastAsia="Times New Roman" w:cstheme="minorHAnsi"/>
          <w:kern w:val="0"/>
          <w:sz w:val="32"/>
          <w:szCs w:val="32"/>
          <w14:ligatures w14:val="none"/>
        </w:rPr>
        <w:t>: Now we need to evaluate g(f(6), which is g(6). When we check the graph of g, we notice that g(6) is undefined. Since g(6) does not exist, it follows that g(f(6) is also undefined.</w:t>
      </w:r>
    </w:p>
    <w:p w14:paraId="48C4A689" w14:textId="325E716E" w:rsidR="00AE417C" w:rsidRPr="00AE417C" w:rsidRDefault="00AE417C" w:rsidP="00AE417C">
      <w:pPr>
        <w:numPr>
          <w:ilvl w:val="0"/>
          <w:numId w:val="7"/>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Conclusion</w:t>
      </w:r>
      <w:r w:rsidRPr="00AE417C">
        <w:rPr>
          <w:rFonts w:eastAsia="Times New Roman" w:cstheme="minorHAnsi"/>
          <w:kern w:val="0"/>
          <w:sz w:val="32"/>
          <w:szCs w:val="32"/>
          <w14:ligatures w14:val="none"/>
        </w:rPr>
        <w:t>: Therefore, (g</w:t>
      </w:r>
      <w:r w:rsidRPr="00AE417C">
        <w:rPr>
          <w:rFonts w:ascii="Cambria Math" w:eastAsia="Times New Roman" w:hAnsi="Cambria Math" w:cs="Cambria Math"/>
          <w:kern w:val="0"/>
          <w:sz w:val="32"/>
          <w:szCs w:val="32"/>
          <w14:ligatures w14:val="none"/>
        </w:rPr>
        <w:t>∘</w:t>
      </w:r>
      <w:r w:rsidRPr="00AE417C">
        <w:rPr>
          <w:rFonts w:eastAsia="Times New Roman" w:cstheme="minorHAnsi"/>
          <w:kern w:val="0"/>
          <w:sz w:val="32"/>
          <w:szCs w:val="32"/>
          <w14:ligatures w14:val="none"/>
        </w:rPr>
        <w:t>f)(6) is undefined because we cannot find a value for g(6).</w:t>
      </w:r>
    </w:p>
    <w:p w14:paraId="3B35A798" w14:textId="70C6EB18" w:rsidR="00AE417C" w:rsidRPr="00AE417C" w:rsidRDefault="00AE417C" w:rsidP="00AE417C">
      <w:pPr>
        <w:spacing w:before="100" w:beforeAutospacing="1" w:after="100" w:afterAutospacing="1" w:line="240" w:lineRule="auto"/>
        <w:outlineLvl w:val="2"/>
        <w:rPr>
          <w:rFonts w:eastAsia="Times New Roman" w:cstheme="minorHAnsi"/>
          <w:b/>
          <w:bCs/>
          <w:kern w:val="0"/>
          <w:sz w:val="32"/>
          <w:szCs w:val="32"/>
          <w14:ligatures w14:val="none"/>
        </w:rPr>
      </w:pPr>
      <w:r w:rsidRPr="00AE417C">
        <w:rPr>
          <w:rFonts w:eastAsia="Times New Roman" w:cstheme="minorHAnsi"/>
          <w:b/>
          <w:bCs/>
          <w:kern w:val="0"/>
          <w:sz w:val="32"/>
          <w:szCs w:val="32"/>
          <w14:ligatures w14:val="none"/>
        </w:rPr>
        <w:t>Part (b): Evaluating (g</w:t>
      </w:r>
      <w:r w:rsidRPr="00AE417C">
        <w:rPr>
          <w:rFonts w:ascii="Cambria Math" w:eastAsia="Times New Roman" w:hAnsi="Cambria Math" w:cs="Cambria Math"/>
          <w:b/>
          <w:bCs/>
          <w:kern w:val="0"/>
          <w:sz w:val="32"/>
          <w:szCs w:val="32"/>
          <w14:ligatures w14:val="none"/>
        </w:rPr>
        <w:t>∘</w:t>
      </w:r>
      <w:r w:rsidRPr="00AE417C">
        <w:rPr>
          <w:rFonts w:eastAsia="Times New Roman" w:cstheme="minorHAnsi"/>
          <w:b/>
          <w:bCs/>
          <w:kern w:val="0"/>
          <w:sz w:val="32"/>
          <w:szCs w:val="32"/>
          <w14:ligatures w14:val="none"/>
        </w:rPr>
        <w:t>g)(</w:t>
      </w:r>
      <w:r w:rsidRPr="00AE417C">
        <w:rPr>
          <w:rFonts w:ascii="Calibri" w:eastAsia="Times New Roman" w:hAnsi="Calibri" w:cs="Calibri"/>
          <w:b/>
          <w:bCs/>
          <w:kern w:val="0"/>
          <w:sz w:val="32"/>
          <w:szCs w:val="32"/>
          <w14:ligatures w14:val="none"/>
        </w:rPr>
        <w:t>−</w:t>
      </w:r>
      <w:r w:rsidRPr="00AE417C">
        <w:rPr>
          <w:rFonts w:eastAsia="Times New Roman" w:cstheme="minorHAnsi"/>
          <w:b/>
          <w:bCs/>
          <w:kern w:val="0"/>
          <w:sz w:val="32"/>
          <w:szCs w:val="32"/>
          <w14:ligatures w14:val="none"/>
        </w:rPr>
        <w:t>2)</w:t>
      </w:r>
    </w:p>
    <w:p w14:paraId="146B332F" w14:textId="3775B7CB" w:rsidR="00AE417C" w:rsidRPr="00AE417C" w:rsidRDefault="00AE417C" w:rsidP="00AE417C">
      <w:pPr>
        <w:numPr>
          <w:ilvl w:val="0"/>
          <w:numId w:val="8"/>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Finding g(−2)</w:t>
      </w:r>
      <w:r w:rsidRPr="00AE417C">
        <w:rPr>
          <w:rFonts w:eastAsia="Times New Roman" w:cstheme="minorHAnsi"/>
          <w:kern w:val="0"/>
          <w:sz w:val="32"/>
          <w:szCs w:val="32"/>
          <w14:ligatures w14:val="none"/>
        </w:rPr>
        <w:t>: We start by looking at the graph of g and locating g(−2). The graph indicates that g(−2)=1.</w:t>
      </w:r>
    </w:p>
    <w:p w14:paraId="6F97580E" w14:textId="0C7E05AF" w:rsidR="00AE417C" w:rsidRPr="00AE417C" w:rsidRDefault="00AE417C" w:rsidP="00AE417C">
      <w:pPr>
        <w:numPr>
          <w:ilvl w:val="0"/>
          <w:numId w:val="8"/>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Finding g(g(−2)</w:t>
      </w:r>
      <w:r w:rsidRPr="00AE417C">
        <w:rPr>
          <w:rFonts w:eastAsia="Times New Roman" w:cstheme="minorHAnsi"/>
          <w:kern w:val="0"/>
          <w:sz w:val="32"/>
          <w:szCs w:val="32"/>
          <w14:ligatures w14:val="none"/>
        </w:rPr>
        <w:t>: Next, we need to evaluate g(g(−2), which means we now find g(1). From the graph of g, we see that g(1)=4</w:t>
      </w:r>
      <w:r w:rsidR="00B21FCD" w:rsidRPr="00B21FCD">
        <w:rPr>
          <w:rFonts w:eastAsia="Times New Roman" w:cstheme="minorHAnsi"/>
          <w:kern w:val="0"/>
          <w:sz w:val="32"/>
          <w:szCs w:val="32"/>
          <w14:ligatures w14:val="none"/>
        </w:rPr>
        <w:t>.</w:t>
      </w:r>
    </w:p>
    <w:p w14:paraId="1C1A03F4" w14:textId="49989271" w:rsidR="00AE417C" w:rsidRPr="00AE417C" w:rsidRDefault="00AE417C" w:rsidP="00AE417C">
      <w:pPr>
        <w:numPr>
          <w:ilvl w:val="0"/>
          <w:numId w:val="8"/>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Conclusion</w:t>
      </w:r>
      <w:r w:rsidRPr="00AE417C">
        <w:rPr>
          <w:rFonts w:eastAsia="Times New Roman" w:cstheme="minorHAnsi"/>
          <w:kern w:val="0"/>
          <w:sz w:val="32"/>
          <w:szCs w:val="32"/>
          <w14:ligatures w14:val="none"/>
        </w:rPr>
        <w:t>: Therefore, (g</w:t>
      </w:r>
      <w:r w:rsidRPr="00AE417C">
        <w:rPr>
          <w:rFonts w:ascii="Cambria Math" w:eastAsia="Times New Roman" w:hAnsi="Cambria Math" w:cs="Cambria Math"/>
          <w:kern w:val="0"/>
          <w:sz w:val="32"/>
          <w:szCs w:val="32"/>
          <w14:ligatures w14:val="none"/>
        </w:rPr>
        <w:t>∘</w:t>
      </w:r>
      <w:r w:rsidRPr="00AE417C">
        <w:rPr>
          <w:rFonts w:eastAsia="Times New Roman" w:cstheme="minorHAnsi"/>
          <w:kern w:val="0"/>
          <w:sz w:val="32"/>
          <w:szCs w:val="32"/>
          <w14:ligatures w14:val="none"/>
        </w:rPr>
        <w:t>g)(</w:t>
      </w:r>
      <w:r w:rsidRPr="00AE417C">
        <w:rPr>
          <w:rFonts w:ascii="Calibri" w:eastAsia="Times New Roman" w:hAnsi="Calibri" w:cs="Calibri"/>
          <w:kern w:val="0"/>
          <w:sz w:val="32"/>
          <w:szCs w:val="32"/>
          <w14:ligatures w14:val="none"/>
        </w:rPr>
        <w:t>−</w:t>
      </w:r>
      <w:r w:rsidRPr="00AE417C">
        <w:rPr>
          <w:rFonts w:eastAsia="Times New Roman" w:cstheme="minorHAnsi"/>
          <w:kern w:val="0"/>
          <w:sz w:val="32"/>
          <w:szCs w:val="32"/>
          <w14:ligatures w14:val="none"/>
        </w:rPr>
        <w:t>2)=g(1)=4</w:t>
      </w:r>
      <w:r w:rsidR="00B21FCD" w:rsidRPr="00B21FCD">
        <w:rPr>
          <w:rFonts w:eastAsia="Times New Roman" w:cstheme="minorHAnsi"/>
          <w:kern w:val="0"/>
          <w:sz w:val="32"/>
          <w:szCs w:val="32"/>
          <w14:ligatures w14:val="none"/>
        </w:rPr>
        <w:t>.</w:t>
      </w:r>
    </w:p>
    <w:p w14:paraId="2D166CA7" w14:textId="3A5F50D9" w:rsidR="00AE417C" w:rsidRPr="00AE417C" w:rsidRDefault="00AE417C" w:rsidP="00AE417C">
      <w:pPr>
        <w:spacing w:before="100" w:beforeAutospacing="1" w:after="100" w:afterAutospacing="1" w:line="240" w:lineRule="auto"/>
        <w:outlineLvl w:val="2"/>
        <w:rPr>
          <w:rFonts w:eastAsia="Times New Roman" w:cstheme="minorHAnsi"/>
          <w:b/>
          <w:bCs/>
          <w:kern w:val="0"/>
          <w:sz w:val="32"/>
          <w:szCs w:val="32"/>
          <w14:ligatures w14:val="none"/>
        </w:rPr>
      </w:pPr>
      <w:r w:rsidRPr="00AE417C">
        <w:rPr>
          <w:rFonts w:eastAsia="Times New Roman" w:cstheme="minorHAnsi"/>
          <w:b/>
          <w:bCs/>
          <w:kern w:val="0"/>
          <w:sz w:val="32"/>
          <w:szCs w:val="32"/>
          <w14:ligatures w14:val="none"/>
        </w:rPr>
        <w:t>Part (c): Evaluating (f</w:t>
      </w:r>
      <w:r w:rsidRPr="00AE417C">
        <w:rPr>
          <w:rFonts w:ascii="Cambria Math" w:eastAsia="Times New Roman" w:hAnsi="Cambria Math" w:cs="Cambria Math"/>
          <w:b/>
          <w:bCs/>
          <w:kern w:val="0"/>
          <w:sz w:val="32"/>
          <w:szCs w:val="32"/>
          <w14:ligatures w14:val="none"/>
        </w:rPr>
        <w:t>∘</w:t>
      </w:r>
      <w:r w:rsidRPr="00AE417C">
        <w:rPr>
          <w:rFonts w:eastAsia="Times New Roman" w:cstheme="minorHAnsi"/>
          <w:b/>
          <w:bCs/>
          <w:kern w:val="0"/>
          <w:sz w:val="32"/>
          <w:szCs w:val="32"/>
          <w14:ligatures w14:val="none"/>
        </w:rPr>
        <w:t>f)(4</w:t>
      </w:r>
      <w:r w:rsidR="00B21FCD" w:rsidRPr="00B21FCD">
        <w:rPr>
          <w:rFonts w:eastAsia="Times New Roman" w:cstheme="minorHAnsi"/>
          <w:b/>
          <w:bCs/>
          <w:kern w:val="0"/>
          <w:sz w:val="32"/>
          <w:szCs w:val="32"/>
          <w14:ligatures w14:val="none"/>
        </w:rPr>
        <w:t>)</w:t>
      </w:r>
    </w:p>
    <w:p w14:paraId="5053014F" w14:textId="3A304505" w:rsidR="00AE417C" w:rsidRPr="00AE417C" w:rsidRDefault="00AE417C" w:rsidP="00AE417C">
      <w:pPr>
        <w:numPr>
          <w:ilvl w:val="0"/>
          <w:numId w:val="9"/>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lastRenderedPageBreak/>
        <w:t>Finding f(4)</w:t>
      </w:r>
      <w:r w:rsidRPr="00AE417C">
        <w:rPr>
          <w:rFonts w:eastAsia="Times New Roman" w:cstheme="minorHAnsi"/>
          <w:kern w:val="0"/>
          <w:sz w:val="32"/>
          <w:szCs w:val="32"/>
          <w14:ligatures w14:val="none"/>
        </w:rPr>
        <w:t>: We look at the graph of f to find f(4). The graph shows that f(4)=2</w:t>
      </w:r>
    </w:p>
    <w:p w14:paraId="1B6607D9" w14:textId="2205845E" w:rsidR="00AE417C" w:rsidRPr="00AE417C" w:rsidRDefault="00AE417C" w:rsidP="00AE417C">
      <w:pPr>
        <w:numPr>
          <w:ilvl w:val="0"/>
          <w:numId w:val="9"/>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Finding f(f(4))</w:t>
      </w:r>
      <w:r w:rsidRPr="00AE417C">
        <w:rPr>
          <w:rFonts w:eastAsia="Times New Roman" w:cstheme="minorHAnsi"/>
          <w:kern w:val="0"/>
          <w:sz w:val="32"/>
          <w:szCs w:val="32"/>
          <w14:ligatures w14:val="none"/>
        </w:rPr>
        <w:t>: We then need to evaluate f(f(4), which translates to f(2). Checking the graph again, we find that f(2)=−</w:t>
      </w:r>
      <w:r w:rsidR="00B21FCD" w:rsidRPr="00B21FCD">
        <w:rPr>
          <w:rFonts w:eastAsia="Times New Roman" w:cstheme="minorHAnsi"/>
          <w:kern w:val="0"/>
          <w:sz w:val="32"/>
          <w:szCs w:val="32"/>
          <w14:ligatures w14:val="none"/>
        </w:rPr>
        <w:t>2</w:t>
      </w:r>
      <w:r w:rsidRPr="00AE417C">
        <w:rPr>
          <w:rFonts w:eastAsia="Times New Roman" w:cstheme="minorHAnsi"/>
          <w:kern w:val="0"/>
          <w:sz w:val="32"/>
          <w:szCs w:val="32"/>
          <w14:ligatures w14:val="none"/>
        </w:rPr>
        <w:t>.</w:t>
      </w:r>
    </w:p>
    <w:p w14:paraId="4504AD04" w14:textId="5416EAE6" w:rsidR="00686763" w:rsidRPr="00B21FCD" w:rsidRDefault="00AE417C" w:rsidP="00D43960">
      <w:pPr>
        <w:numPr>
          <w:ilvl w:val="0"/>
          <w:numId w:val="9"/>
        </w:numPr>
        <w:spacing w:before="100" w:beforeAutospacing="1" w:after="100" w:afterAutospacing="1" w:line="240" w:lineRule="auto"/>
        <w:rPr>
          <w:rFonts w:eastAsia="Times New Roman" w:cstheme="minorHAnsi"/>
          <w:kern w:val="0"/>
          <w:sz w:val="32"/>
          <w:szCs w:val="32"/>
          <w14:ligatures w14:val="none"/>
        </w:rPr>
      </w:pPr>
      <w:r w:rsidRPr="00AE417C">
        <w:rPr>
          <w:rFonts w:eastAsia="Times New Roman" w:cstheme="minorHAnsi"/>
          <w:b/>
          <w:bCs/>
          <w:kern w:val="0"/>
          <w:sz w:val="32"/>
          <w:szCs w:val="32"/>
          <w14:ligatures w14:val="none"/>
        </w:rPr>
        <w:t>Conclusion</w:t>
      </w:r>
      <w:r w:rsidRPr="00AE417C">
        <w:rPr>
          <w:rFonts w:eastAsia="Times New Roman" w:cstheme="minorHAnsi"/>
          <w:kern w:val="0"/>
          <w:sz w:val="32"/>
          <w:szCs w:val="32"/>
          <w14:ligatures w14:val="none"/>
        </w:rPr>
        <w:t>: Thus, (f</w:t>
      </w:r>
      <w:r w:rsidRPr="00AE417C">
        <w:rPr>
          <w:rFonts w:ascii="Cambria Math" w:eastAsia="Times New Roman" w:hAnsi="Cambria Math" w:cs="Cambria Math"/>
          <w:kern w:val="0"/>
          <w:sz w:val="32"/>
          <w:szCs w:val="32"/>
          <w14:ligatures w14:val="none"/>
        </w:rPr>
        <w:t>∘</w:t>
      </w:r>
      <w:r w:rsidRPr="00AE417C">
        <w:rPr>
          <w:rFonts w:eastAsia="Times New Roman" w:cstheme="minorHAnsi"/>
          <w:kern w:val="0"/>
          <w:sz w:val="32"/>
          <w:szCs w:val="32"/>
          <w14:ligatures w14:val="none"/>
        </w:rPr>
        <w:t>f)(4)=f(2)=</w:t>
      </w:r>
      <w:r w:rsidRPr="00AE417C">
        <w:rPr>
          <w:rFonts w:ascii="Calibri" w:eastAsia="Times New Roman" w:hAnsi="Calibri" w:cs="Calibri"/>
          <w:kern w:val="0"/>
          <w:sz w:val="32"/>
          <w:szCs w:val="32"/>
          <w14:ligatures w14:val="none"/>
        </w:rPr>
        <w:t>−</w:t>
      </w:r>
      <w:r w:rsidRPr="00AE417C">
        <w:rPr>
          <w:rFonts w:eastAsia="Times New Roman" w:cstheme="minorHAnsi"/>
          <w:kern w:val="0"/>
          <w:sz w:val="32"/>
          <w:szCs w:val="32"/>
          <w14:ligatures w14:val="none"/>
        </w:rPr>
        <w:t>2</w:t>
      </w:r>
      <w:r w:rsidR="00B21FCD" w:rsidRPr="00B21FCD">
        <w:rPr>
          <w:rFonts w:eastAsia="Times New Roman" w:cstheme="minorHAnsi"/>
          <w:kern w:val="0"/>
          <w:sz w:val="32"/>
          <w:szCs w:val="32"/>
          <w14:ligatures w14:val="none"/>
        </w:rPr>
        <w:t>.</w:t>
      </w:r>
    </w:p>
    <w:sectPr w:rsidR="00686763" w:rsidRPr="00B2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14A8"/>
    <w:multiLevelType w:val="multilevel"/>
    <w:tmpl w:val="34BA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A64E7"/>
    <w:multiLevelType w:val="multilevel"/>
    <w:tmpl w:val="81A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66051"/>
    <w:multiLevelType w:val="multilevel"/>
    <w:tmpl w:val="9B5E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71782"/>
    <w:multiLevelType w:val="multilevel"/>
    <w:tmpl w:val="25DC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52202"/>
    <w:multiLevelType w:val="multilevel"/>
    <w:tmpl w:val="E0FC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954FF"/>
    <w:multiLevelType w:val="multilevel"/>
    <w:tmpl w:val="FE14C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D25A7"/>
    <w:multiLevelType w:val="multilevel"/>
    <w:tmpl w:val="614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880DFC"/>
    <w:multiLevelType w:val="multilevel"/>
    <w:tmpl w:val="61D6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A7B50"/>
    <w:multiLevelType w:val="multilevel"/>
    <w:tmpl w:val="EED27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10611">
    <w:abstractNumId w:val="1"/>
  </w:num>
  <w:num w:numId="2" w16cid:durableId="816145454">
    <w:abstractNumId w:val="5"/>
  </w:num>
  <w:num w:numId="3" w16cid:durableId="289170990">
    <w:abstractNumId w:val="8"/>
  </w:num>
  <w:num w:numId="4" w16cid:durableId="2112428794">
    <w:abstractNumId w:val="6"/>
  </w:num>
  <w:num w:numId="5" w16cid:durableId="1273629218">
    <w:abstractNumId w:val="3"/>
  </w:num>
  <w:num w:numId="6" w16cid:durableId="3285012">
    <w:abstractNumId w:val="7"/>
  </w:num>
  <w:num w:numId="7" w16cid:durableId="1408721824">
    <w:abstractNumId w:val="2"/>
  </w:num>
  <w:num w:numId="8" w16cid:durableId="482358602">
    <w:abstractNumId w:val="4"/>
  </w:num>
  <w:num w:numId="9" w16cid:durableId="141747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C3"/>
    <w:rsid w:val="000B5987"/>
    <w:rsid w:val="00135417"/>
    <w:rsid w:val="00396FDD"/>
    <w:rsid w:val="003B7E73"/>
    <w:rsid w:val="003C00C3"/>
    <w:rsid w:val="00576A11"/>
    <w:rsid w:val="00686763"/>
    <w:rsid w:val="009003E3"/>
    <w:rsid w:val="00AA02B9"/>
    <w:rsid w:val="00AE417C"/>
    <w:rsid w:val="00B21FCD"/>
    <w:rsid w:val="00BE4CB9"/>
    <w:rsid w:val="00BF6430"/>
    <w:rsid w:val="00C41DFD"/>
    <w:rsid w:val="00C9623C"/>
    <w:rsid w:val="00D56E48"/>
    <w:rsid w:val="00E316B8"/>
    <w:rsid w:val="00E4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1B"/>
  <w15:chartTrackingRefBased/>
  <w15:docId w15:val="{B9B64294-AD68-4D53-BB6B-AC639066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E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CB9"/>
    <w:rPr>
      <w:rFonts w:ascii="Times New Roman" w:hAnsi="Times New Roman" w:cs="Times New Roman"/>
      <w:sz w:val="24"/>
      <w:szCs w:val="24"/>
    </w:rPr>
  </w:style>
  <w:style w:type="character" w:customStyle="1" w:styleId="mopen">
    <w:name w:val="mopen"/>
    <w:basedOn w:val="DefaultParagraphFont"/>
    <w:rsid w:val="00E43913"/>
  </w:style>
  <w:style w:type="character" w:customStyle="1" w:styleId="mord">
    <w:name w:val="mord"/>
    <w:basedOn w:val="DefaultParagraphFont"/>
    <w:rsid w:val="00E43913"/>
  </w:style>
  <w:style w:type="character" w:customStyle="1" w:styleId="mbin">
    <w:name w:val="mbin"/>
    <w:basedOn w:val="DefaultParagraphFont"/>
    <w:rsid w:val="00E43913"/>
  </w:style>
  <w:style w:type="character" w:customStyle="1" w:styleId="mclose">
    <w:name w:val="mclose"/>
    <w:basedOn w:val="DefaultParagraphFont"/>
    <w:rsid w:val="00E43913"/>
  </w:style>
  <w:style w:type="character" w:customStyle="1" w:styleId="mrel">
    <w:name w:val="mrel"/>
    <w:basedOn w:val="DefaultParagraphFont"/>
    <w:rsid w:val="00E43913"/>
  </w:style>
  <w:style w:type="character" w:customStyle="1" w:styleId="vlist-s">
    <w:name w:val="vlist-s"/>
    <w:basedOn w:val="DefaultParagraphFont"/>
    <w:rsid w:val="00E43913"/>
  </w:style>
  <w:style w:type="character" w:customStyle="1" w:styleId="Heading3Char">
    <w:name w:val="Heading 3 Char"/>
    <w:basedOn w:val="DefaultParagraphFont"/>
    <w:link w:val="Heading3"/>
    <w:uiPriority w:val="9"/>
    <w:semiHidden/>
    <w:rsid w:val="00AE41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433916">
      <w:bodyDiv w:val="1"/>
      <w:marLeft w:val="0"/>
      <w:marRight w:val="0"/>
      <w:marTop w:val="0"/>
      <w:marBottom w:val="0"/>
      <w:divBdr>
        <w:top w:val="none" w:sz="0" w:space="0" w:color="auto"/>
        <w:left w:val="none" w:sz="0" w:space="0" w:color="auto"/>
        <w:bottom w:val="none" w:sz="0" w:space="0" w:color="auto"/>
        <w:right w:val="none" w:sz="0" w:space="0" w:color="auto"/>
      </w:divBdr>
    </w:div>
    <w:div w:id="361782477">
      <w:bodyDiv w:val="1"/>
      <w:marLeft w:val="0"/>
      <w:marRight w:val="0"/>
      <w:marTop w:val="0"/>
      <w:marBottom w:val="0"/>
      <w:divBdr>
        <w:top w:val="none" w:sz="0" w:space="0" w:color="auto"/>
        <w:left w:val="none" w:sz="0" w:space="0" w:color="auto"/>
        <w:bottom w:val="none" w:sz="0" w:space="0" w:color="auto"/>
        <w:right w:val="none" w:sz="0" w:space="0" w:color="auto"/>
      </w:divBdr>
    </w:div>
    <w:div w:id="371612382">
      <w:bodyDiv w:val="1"/>
      <w:marLeft w:val="0"/>
      <w:marRight w:val="0"/>
      <w:marTop w:val="0"/>
      <w:marBottom w:val="0"/>
      <w:divBdr>
        <w:top w:val="none" w:sz="0" w:space="0" w:color="auto"/>
        <w:left w:val="none" w:sz="0" w:space="0" w:color="auto"/>
        <w:bottom w:val="none" w:sz="0" w:space="0" w:color="auto"/>
        <w:right w:val="none" w:sz="0" w:space="0" w:color="auto"/>
      </w:divBdr>
      <w:divsChild>
        <w:div w:id="1570769254">
          <w:marLeft w:val="0"/>
          <w:marRight w:val="0"/>
          <w:marTop w:val="0"/>
          <w:marBottom w:val="0"/>
          <w:divBdr>
            <w:top w:val="none" w:sz="0" w:space="0" w:color="auto"/>
            <w:left w:val="none" w:sz="0" w:space="0" w:color="auto"/>
            <w:bottom w:val="none" w:sz="0" w:space="0" w:color="auto"/>
            <w:right w:val="none" w:sz="0" w:space="0" w:color="auto"/>
          </w:divBdr>
          <w:divsChild>
            <w:div w:id="249627430">
              <w:marLeft w:val="0"/>
              <w:marRight w:val="0"/>
              <w:marTop w:val="0"/>
              <w:marBottom w:val="0"/>
              <w:divBdr>
                <w:top w:val="none" w:sz="0" w:space="0" w:color="auto"/>
                <w:left w:val="none" w:sz="0" w:space="0" w:color="auto"/>
                <w:bottom w:val="none" w:sz="0" w:space="0" w:color="auto"/>
                <w:right w:val="none" w:sz="0" w:space="0" w:color="auto"/>
              </w:divBdr>
              <w:divsChild>
                <w:div w:id="1477182478">
                  <w:marLeft w:val="0"/>
                  <w:marRight w:val="0"/>
                  <w:marTop w:val="0"/>
                  <w:marBottom w:val="0"/>
                  <w:divBdr>
                    <w:top w:val="none" w:sz="0" w:space="0" w:color="auto"/>
                    <w:left w:val="none" w:sz="0" w:space="0" w:color="auto"/>
                    <w:bottom w:val="none" w:sz="0" w:space="0" w:color="auto"/>
                    <w:right w:val="none" w:sz="0" w:space="0" w:color="auto"/>
                  </w:divBdr>
                  <w:divsChild>
                    <w:div w:id="13238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7182">
      <w:bodyDiv w:val="1"/>
      <w:marLeft w:val="0"/>
      <w:marRight w:val="0"/>
      <w:marTop w:val="0"/>
      <w:marBottom w:val="0"/>
      <w:divBdr>
        <w:top w:val="none" w:sz="0" w:space="0" w:color="auto"/>
        <w:left w:val="none" w:sz="0" w:space="0" w:color="auto"/>
        <w:bottom w:val="none" w:sz="0" w:space="0" w:color="auto"/>
        <w:right w:val="none" w:sz="0" w:space="0" w:color="auto"/>
      </w:divBdr>
    </w:div>
    <w:div w:id="649091242">
      <w:bodyDiv w:val="1"/>
      <w:marLeft w:val="0"/>
      <w:marRight w:val="0"/>
      <w:marTop w:val="0"/>
      <w:marBottom w:val="0"/>
      <w:divBdr>
        <w:top w:val="none" w:sz="0" w:space="0" w:color="auto"/>
        <w:left w:val="none" w:sz="0" w:space="0" w:color="auto"/>
        <w:bottom w:val="none" w:sz="0" w:space="0" w:color="auto"/>
        <w:right w:val="none" w:sz="0" w:space="0" w:color="auto"/>
      </w:divBdr>
    </w:div>
    <w:div w:id="677317651">
      <w:bodyDiv w:val="1"/>
      <w:marLeft w:val="0"/>
      <w:marRight w:val="0"/>
      <w:marTop w:val="0"/>
      <w:marBottom w:val="0"/>
      <w:divBdr>
        <w:top w:val="none" w:sz="0" w:space="0" w:color="auto"/>
        <w:left w:val="none" w:sz="0" w:space="0" w:color="auto"/>
        <w:bottom w:val="none" w:sz="0" w:space="0" w:color="auto"/>
        <w:right w:val="none" w:sz="0" w:space="0" w:color="auto"/>
      </w:divBdr>
      <w:divsChild>
        <w:div w:id="1861895431">
          <w:marLeft w:val="0"/>
          <w:marRight w:val="0"/>
          <w:marTop w:val="0"/>
          <w:marBottom w:val="0"/>
          <w:divBdr>
            <w:top w:val="none" w:sz="0" w:space="0" w:color="auto"/>
            <w:left w:val="none" w:sz="0" w:space="0" w:color="auto"/>
            <w:bottom w:val="none" w:sz="0" w:space="0" w:color="auto"/>
            <w:right w:val="none" w:sz="0" w:space="0" w:color="auto"/>
          </w:divBdr>
          <w:divsChild>
            <w:div w:id="1535733480">
              <w:marLeft w:val="0"/>
              <w:marRight w:val="0"/>
              <w:marTop w:val="0"/>
              <w:marBottom w:val="0"/>
              <w:divBdr>
                <w:top w:val="none" w:sz="0" w:space="0" w:color="auto"/>
                <w:left w:val="none" w:sz="0" w:space="0" w:color="auto"/>
                <w:bottom w:val="none" w:sz="0" w:space="0" w:color="auto"/>
                <w:right w:val="none" w:sz="0" w:space="0" w:color="auto"/>
              </w:divBdr>
              <w:divsChild>
                <w:div w:id="1303384104">
                  <w:marLeft w:val="0"/>
                  <w:marRight w:val="0"/>
                  <w:marTop w:val="0"/>
                  <w:marBottom w:val="0"/>
                  <w:divBdr>
                    <w:top w:val="none" w:sz="0" w:space="0" w:color="auto"/>
                    <w:left w:val="none" w:sz="0" w:space="0" w:color="auto"/>
                    <w:bottom w:val="none" w:sz="0" w:space="0" w:color="auto"/>
                    <w:right w:val="none" w:sz="0" w:space="0" w:color="auto"/>
                  </w:divBdr>
                  <w:divsChild>
                    <w:div w:id="19805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7377">
      <w:bodyDiv w:val="1"/>
      <w:marLeft w:val="0"/>
      <w:marRight w:val="0"/>
      <w:marTop w:val="0"/>
      <w:marBottom w:val="0"/>
      <w:divBdr>
        <w:top w:val="none" w:sz="0" w:space="0" w:color="auto"/>
        <w:left w:val="none" w:sz="0" w:space="0" w:color="auto"/>
        <w:bottom w:val="none" w:sz="0" w:space="0" w:color="auto"/>
        <w:right w:val="none" w:sz="0" w:space="0" w:color="auto"/>
      </w:divBdr>
    </w:div>
    <w:div w:id="1433552262">
      <w:bodyDiv w:val="1"/>
      <w:marLeft w:val="0"/>
      <w:marRight w:val="0"/>
      <w:marTop w:val="0"/>
      <w:marBottom w:val="0"/>
      <w:divBdr>
        <w:top w:val="none" w:sz="0" w:space="0" w:color="auto"/>
        <w:left w:val="none" w:sz="0" w:space="0" w:color="auto"/>
        <w:bottom w:val="none" w:sz="0" w:space="0" w:color="auto"/>
        <w:right w:val="none" w:sz="0" w:space="0" w:color="auto"/>
      </w:divBdr>
    </w:div>
    <w:div w:id="1965840344">
      <w:bodyDiv w:val="1"/>
      <w:marLeft w:val="0"/>
      <w:marRight w:val="0"/>
      <w:marTop w:val="0"/>
      <w:marBottom w:val="0"/>
      <w:divBdr>
        <w:top w:val="none" w:sz="0" w:space="0" w:color="auto"/>
        <w:left w:val="none" w:sz="0" w:space="0" w:color="auto"/>
        <w:bottom w:val="none" w:sz="0" w:space="0" w:color="auto"/>
        <w:right w:val="none" w:sz="0" w:space="0" w:color="auto"/>
      </w:divBdr>
    </w:div>
    <w:div w:id="2019038759">
      <w:bodyDiv w:val="1"/>
      <w:marLeft w:val="0"/>
      <w:marRight w:val="0"/>
      <w:marTop w:val="0"/>
      <w:marBottom w:val="0"/>
      <w:divBdr>
        <w:top w:val="none" w:sz="0" w:space="0" w:color="auto"/>
        <w:left w:val="none" w:sz="0" w:space="0" w:color="auto"/>
        <w:bottom w:val="none" w:sz="0" w:space="0" w:color="auto"/>
        <w:right w:val="none" w:sz="0" w:space="0" w:color="auto"/>
      </w:divBdr>
    </w:div>
    <w:div w:id="2105959605">
      <w:bodyDiv w:val="1"/>
      <w:marLeft w:val="0"/>
      <w:marRight w:val="0"/>
      <w:marTop w:val="0"/>
      <w:marBottom w:val="0"/>
      <w:divBdr>
        <w:top w:val="none" w:sz="0" w:space="0" w:color="auto"/>
        <w:left w:val="none" w:sz="0" w:space="0" w:color="auto"/>
        <w:bottom w:val="none" w:sz="0" w:space="0" w:color="auto"/>
        <w:right w:val="none" w:sz="0" w:space="0" w:color="auto"/>
      </w:divBdr>
      <w:divsChild>
        <w:div w:id="414673323">
          <w:marLeft w:val="0"/>
          <w:marRight w:val="0"/>
          <w:marTop w:val="0"/>
          <w:marBottom w:val="0"/>
          <w:divBdr>
            <w:top w:val="none" w:sz="0" w:space="0" w:color="auto"/>
            <w:left w:val="none" w:sz="0" w:space="0" w:color="auto"/>
            <w:bottom w:val="none" w:sz="0" w:space="0" w:color="auto"/>
            <w:right w:val="none" w:sz="0" w:space="0" w:color="auto"/>
          </w:divBdr>
          <w:divsChild>
            <w:div w:id="272135757">
              <w:marLeft w:val="0"/>
              <w:marRight w:val="0"/>
              <w:marTop w:val="0"/>
              <w:marBottom w:val="0"/>
              <w:divBdr>
                <w:top w:val="none" w:sz="0" w:space="0" w:color="auto"/>
                <w:left w:val="none" w:sz="0" w:space="0" w:color="auto"/>
                <w:bottom w:val="none" w:sz="0" w:space="0" w:color="auto"/>
                <w:right w:val="none" w:sz="0" w:space="0" w:color="auto"/>
              </w:divBdr>
              <w:divsChild>
                <w:div w:id="525408875">
                  <w:marLeft w:val="0"/>
                  <w:marRight w:val="0"/>
                  <w:marTop w:val="0"/>
                  <w:marBottom w:val="0"/>
                  <w:divBdr>
                    <w:top w:val="none" w:sz="0" w:space="0" w:color="auto"/>
                    <w:left w:val="none" w:sz="0" w:space="0" w:color="auto"/>
                    <w:bottom w:val="none" w:sz="0" w:space="0" w:color="auto"/>
                    <w:right w:val="none" w:sz="0" w:space="0" w:color="auto"/>
                  </w:divBdr>
                  <w:divsChild>
                    <w:div w:id="7975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Rashid</dc:creator>
  <cp:keywords/>
  <dc:description/>
  <cp:lastModifiedBy>Shabab Rashid</cp:lastModifiedBy>
  <cp:revision>3</cp:revision>
  <dcterms:created xsi:type="dcterms:W3CDTF">2024-09-26T19:40:00Z</dcterms:created>
  <dcterms:modified xsi:type="dcterms:W3CDTF">2024-09-27T07:53:00Z</dcterms:modified>
</cp:coreProperties>
</file>