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9A388" w14:textId="213677F0" w:rsidR="007C7F0B" w:rsidRPr="007C7F0B" w:rsidRDefault="007C7F0B" w:rsidP="007C7F0B">
      <w:pPr>
        <w:rPr>
          <w:bCs/>
          <w:sz w:val="40"/>
          <w:szCs w:val="40"/>
        </w:rPr>
      </w:pPr>
      <w:r w:rsidRPr="007C7F0B">
        <w:rPr>
          <w:bCs/>
          <w:sz w:val="40"/>
          <w:szCs w:val="40"/>
        </w:rPr>
        <w:t xml:space="preserve">In the </w:t>
      </w:r>
      <w:proofErr w:type="gramStart"/>
      <w:r w:rsidRPr="007C7F0B">
        <w:rPr>
          <w:bCs/>
          <w:sz w:val="40"/>
          <w:szCs w:val="40"/>
        </w:rPr>
        <w:t>f</w:t>
      </w:r>
      <w:r w:rsidRPr="007C7F0B">
        <w:rPr>
          <w:bCs/>
          <w:sz w:val="40"/>
          <w:szCs w:val="40"/>
        </w:rPr>
        <w:t>irst  graph</w:t>
      </w:r>
      <w:proofErr w:type="gramEnd"/>
      <w:r w:rsidRPr="007C7F0B">
        <w:rPr>
          <w:bCs/>
          <w:sz w:val="40"/>
          <w:szCs w:val="40"/>
        </w:rPr>
        <w:t xml:space="preserve">,  we graph the function </w:t>
      </w:r>
      <w:r w:rsidRPr="007C7F0B">
        <w:rPr>
          <w:bCs/>
          <w:sz w:val="40"/>
          <w:szCs w:val="40"/>
        </w:rPr>
        <w:t xml:space="preserve">at the point (-1, 0). The curve looks like a straight line. </w:t>
      </w:r>
      <w:r w:rsidRPr="007C7F0B">
        <w:rPr>
          <w:bCs/>
          <w:sz w:val="40"/>
          <w:szCs w:val="40"/>
        </w:rPr>
        <w:t>T</w:t>
      </w:r>
      <w:r w:rsidRPr="007C7F0B">
        <w:rPr>
          <w:bCs/>
          <w:sz w:val="40"/>
          <w:szCs w:val="40"/>
        </w:rPr>
        <w:t>he derivative of f(x) exists at x = -1 or is differentiable at x = -1.</w:t>
      </w:r>
    </w:p>
    <w:p w14:paraId="65B3E128" w14:textId="0407B18B" w:rsidR="007C7F0B" w:rsidRPr="007C7F0B" w:rsidRDefault="007C7F0B" w:rsidP="007C7F0B">
      <w:pPr>
        <w:rPr>
          <w:bCs/>
          <w:sz w:val="40"/>
          <w:szCs w:val="40"/>
        </w:rPr>
      </w:pPr>
      <w:r w:rsidRPr="007C7F0B">
        <w:rPr>
          <w:bCs/>
          <w:sz w:val="40"/>
          <w:szCs w:val="40"/>
        </w:rPr>
        <w:t>In the second graph, we</w:t>
      </w:r>
      <w:r w:rsidRPr="007C7F0B">
        <w:rPr>
          <w:bCs/>
          <w:sz w:val="40"/>
          <w:szCs w:val="40"/>
        </w:rPr>
        <w:t xml:space="preserve"> sketch the graph of f(x) and see that the graph has a sharp turn (corner) at x = 0. </w:t>
      </w:r>
      <w:proofErr w:type="gramStart"/>
      <w:r w:rsidRPr="007C7F0B">
        <w:rPr>
          <w:bCs/>
          <w:sz w:val="40"/>
          <w:szCs w:val="40"/>
        </w:rPr>
        <w:t>So</w:t>
      </w:r>
      <w:proofErr w:type="gramEnd"/>
      <w:r w:rsidRPr="007C7F0B">
        <w:rPr>
          <w:bCs/>
          <w:sz w:val="40"/>
          <w:szCs w:val="40"/>
        </w:rPr>
        <w:t xml:space="preserve"> at x = 0, the derivative does not exist or is not differentiable at x =0</w:t>
      </w:r>
    </w:p>
    <w:p w14:paraId="4E83EABF" w14:textId="77777777" w:rsidR="009003E3" w:rsidRPr="007C7F0B" w:rsidRDefault="009003E3">
      <w:pPr>
        <w:rPr>
          <w:sz w:val="40"/>
          <w:szCs w:val="40"/>
        </w:rPr>
      </w:pPr>
    </w:p>
    <w:sectPr w:rsidR="009003E3" w:rsidRPr="007C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C3"/>
    <w:rsid w:val="00396FDD"/>
    <w:rsid w:val="007C7F0B"/>
    <w:rsid w:val="009003E3"/>
    <w:rsid w:val="00C208F1"/>
    <w:rsid w:val="00D1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21CA"/>
  <w15:chartTrackingRefBased/>
  <w15:docId w15:val="{DB6BD1E1-796D-4A1E-998D-9FB7937F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2024-11-18T08:27:00Z</dcterms:created>
  <dcterms:modified xsi:type="dcterms:W3CDTF">2024-11-18T08:30:00Z</dcterms:modified>
</cp:coreProperties>
</file>