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AB" w:rsidRPr="00634E27" w:rsidRDefault="004D25AB" w:rsidP="009677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1. Составить математическую модель задачи. Объяснить смысл переменных.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2. Составить математическую модель двойственной задачи. Объяснить смысл двойственных переменных.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а) графически, </w:t>
      </w:r>
    </w:p>
    <w:p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б) симплекс-методом, </w:t>
      </w:r>
    </w:p>
    <w:p w:rsidR="004D25AB" w:rsidRPr="00996E7F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996E7F">
        <w:rPr>
          <w:bCs/>
          <w:color w:val="000000" w:themeColor="text1"/>
          <w:sz w:val="28"/>
          <w:szCs w:val="28"/>
        </w:rPr>
        <w:t xml:space="preserve">в) на компьютере, например, используя надстройку «Поиск решения».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б) указать дефицитные и избыточные ресурсы,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в) выписать оптимальное решение двойственной задачи,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д) указать интервал устойчивости двойственных оценок, </w:t>
      </w:r>
    </w:p>
    <w:p w:rsidR="004D25AB" w:rsidRPr="00634E27" w:rsidRDefault="004D25AB" w:rsidP="009677A3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 w:rsidRPr="00634E27">
        <w:rPr>
          <w:color w:val="000000" w:themeColor="text1"/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:rsidR="004D25AB" w:rsidRPr="00634E27" w:rsidRDefault="004D25AB" w:rsidP="009677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:rsidR="004D25AB" w:rsidRPr="00634E27" w:rsidRDefault="004D25AB" w:rsidP="009677A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noProof/>
        </w:rPr>
      </w:pPr>
      <w:r w:rsidRPr="002E14FA">
        <w:rPr>
          <w:rFonts w:ascii="Times New Roman" w:hAnsi="Times New Roman" w:cs="Times New Roman"/>
          <w:b/>
          <w:bCs/>
          <w:sz w:val="28"/>
          <w:szCs w:val="28"/>
        </w:rPr>
        <w:t xml:space="preserve">В 25. </w:t>
      </w:r>
      <w:r w:rsidRPr="002E14FA">
        <w:rPr>
          <w:rFonts w:ascii="Times New Roman" w:hAnsi="Times New Roman" w:cs="Times New Roman"/>
          <w:sz w:val="28"/>
          <w:szCs w:val="28"/>
        </w:rPr>
        <w:t>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корма каждого вида, которое должны ежедневно получать лисицы и песцы, приведено в таблице. В ней же указаны общее количество корма каждого вида, которое может быть использовано зверофермой, и прибыль от реализации одной шкурки лисицы и песца.</w:t>
      </w:r>
      <w:r w:rsidRPr="002E14FA">
        <w:rPr>
          <w:noProof/>
        </w:rPr>
        <w:t xml:space="preserve"> </w:t>
      </w:r>
    </w:p>
    <w:p w:rsidR="004D25AB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924151" wp14:editId="45919CF9">
            <wp:extent cx="5940425" cy="15024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FA" w:rsidRP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4FA">
        <w:rPr>
          <w:rFonts w:ascii="Times New Roman" w:hAnsi="Times New Roman" w:cs="Times New Roman"/>
          <w:sz w:val="28"/>
          <w:szCs w:val="28"/>
        </w:rPr>
        <w:t>Определить, сколько лисиц и песцов следует выращивать на звероферме, чтобы прибыль от реализации их шкурок, была максимальной.</w:t>
      </w:r>
    </w:p>
    <w:p w:rsidR="004D25AB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4FA" w:rsidRPr="00634E27" w:rsidRDefault="002E14FA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25AB" w:rsidRPr="00634E27" w:rsidRDefault="004D25AB" w:rsidP="00967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Математическая модель задачи</w:t>
      </w:r>
    </w:p>
    <w:p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переменные принимаются объемы выпуска каждого из возможных видов продукции -  </w:t>
      </w:r>
      <w:proofErr w:type="spellStart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, где 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= 1,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виды продукции.</w:t>
      </w:r>
    </w:p>
    <w:p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… +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c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– прибыль от производства единицы каждого вида продукции</w:t>
      </w:r>
    </w:p>
    <w:p w:rsidR="004D25AB" w:rsidRPr="00634E27" w:rsidRDefault="004D25AB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//целевая функция, для нахождения максимальной прибыли</w:t>
      </w:r>
    </w:p>
    <w:p w:rsidR="004D25AB" w:rsidRPr="00634E27" w:rsidRDefault="00996E7F" w:rsidP="009677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Условия, </w:t>
      </w:r>
      <w:r w:rsidR="004D25AB" w:rsidRPr="00634E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ограничивающие затрату ресурсов (необходимый объем ресурсов &lt;= располагаемые ресурсы)</w:t>
      </w:r>
    </w:p>
    <w:p w:rsidR="004D25AB" w:rsidRPr="00634E27" w:rsidRDefault="00245D0E" w:rsidP="009677A3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≤180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≤240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≤426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≥0, (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=1,2)</m:t>
                  </m:r>
                </m:e>
              </m:eqArr>
            </m:e>
          </m:d>
        </m:oMath>
      </m:oMathPara>
    </w:p>
    <w:p w:rsidR="00EA235E" w:rsidRPr="00634E27" w:rsidRDefault="00EA235E" w:rsidP="00967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Математическая модель двойственной задачи</w:t>
      </w:r>
    </w:p>
    <w:tbl>
      <w:tblPr>
        <w:tblStyle w:val="TableGrid"/>
        <w:tblW w:w="8080" w:type="dxa"/>
        <w:tblLook w:val="04A0" w:firstRow="1" w:lastRow="0" w:firstColumn="1" w:lastColumn="0" w:noHBand="0" w:noVBand="1"/>
      </w:tblPr>
      <w:tblGrid>
        <w:gridCol w:w="3539"/>
        <w:gridCol w:w="1021"/>
        <w:gridCol w:w="1020"/>
        <w:gridCol w:w="1540"/>
        <w:gridCol w:w="960"/>
      </w:tblGrid>
      <w:tr w:rsidR="002E14FA" w:rsidRPr="00634E27" w:rsidTr="002E14FA">
        <w:trPr>
          <w:trHeight w:val="1000"/>
        </w:trPr>
        <w:tc>
          <w:tcPr>
            <w:tcW w:w="3539" w:type="dxa"/>
            <w:tcBorders>
              <w:bottom w:val="single" w:sz="4" w:space="0" w:color="auto"/>
            </w:tcBorders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Коэф-ты целевой ф-ции сj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noWrap/>
            <w:hideMark/>
          </w:tcPr>
          <w:p w:rsidR="002E14FA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noWrap/>
            <w:hideMark/>
          </w:tcPr>
          <w:p w:rsidR="002E14FA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-&gt;max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bottom w:val="single" w:sz="4" w:space="0" w:color="auto"/>
            </w:tcBorders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bi</w:t>
            </w:r>
          </w:p>
        </w:tc>
      </w:tr>
      <w:tr w:rsidR="002E14FA" w:rsidRPr="00634E27" w:rsidTr="002E14FA">
        <w:trPr>
          <w:trHeight w:val="600"/>
        </w:trPr>
        <w:tc>
          <w:tcPr>
            <w:tcW w:w="3539" w:type="dxa"/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переменные</w:t>
            </w:r>
          </w:p>
        </w:tc>
        <w:tc>
          <w:tcPr>
            <w:tcW w:w="1021" w:type="dxa"/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020" w:type="dxa"/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540" w:type="dxa"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Знак 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неравенств</w:t>
            </w:r>
          </w:p>
        </w:tc>
        <w:tc>
          <w:tcPr>
            <w:tcW w:w="960" w:type="dxa"/>
            <w:vMerge/>
            <w:noWrap/>
            <w:hideMark/>
          </w:tcPr>
          <w:p w:rsidR="002E14FA" w:rsidRPr="00634E27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34E27" w:rsidRPr="00634E27" w:rsidTr="002E14FA">
        <w:trPr>
          <w:trHeight w:val="300"/>
        </w:trPr>
        <w:tc>
          <w:tcPr>
            <w:tcW w:w="3539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21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</w:t>
            </w:r>
          </w:p>
        </w:tc>
        <w:tc>
          <w:tcPr>
            <w:tcW w:w="96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180</w:t>
            </w:r>
          </w:p>
        </w:tc>
      </w:tr>
      <w:tr w:rsidR="00634E27" w:rsidRPr="00634E27" w:rsidTr="002E14FA">
        <w:trPr>
          <w:trHeight w:val="300"/>
        </w:trPr>
        <w:tc>
          <w:tcPr>
            <w:tcW w:w="3539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1021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 </w:t>
            </w:r>
          </w:p>
        </w:tc>
        <w:tc>
          <w:tcPr>
            <w:tcW w:w="96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240</w:t>
            </w:r>
          </w:p>
        </w:tc>
      </w:tr>
      <w:tr w:rsidR="00634E27" w:rsidRPr="00634E27" w:rsidTr="002E14FA">
        <w:trPr>
          <w:trHeight w:val="300"/>
        </w:trPr>
        <w:tc>
          <w:tcPr>
            <w:tcW w:w="3539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1021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≤  </w:t>
            </w:r>
          </w:p>
        </w:tc>
        <w:tc>
          <w:tcPr>
            <w:tcW w:w="960" w:type="dxa"/>
            <w:noWrap/>
            <w:hideMark/>
          </w:tcPr>
          <w:p w:rsidR="00EA235E" w:rsidRPr="002E14FA" w:rsidRDefault="002E14FA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426</w:t>
            </w:r>
          </w:p>
        </w:tc>
      </w:tr>
      <w:tr w:rsidR="00634E27" w:rsidRPr="00634E27" w:rsidTr="002E14FA">
        <w:trPr>
          <w:trHeight w:val="360"/>
        </w:trPr>
        <w:tc>
          <w:tcPr>
            <w:tcW w:w="3539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21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 ≥ 0</w:t>
            </w:r>
          </w:p>
        </w:tc>
        <w:tc>
          <w:tcPr>
            <w:tcW w:w="102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x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≥ 0</w:t>
            </w:r>
          </w:p>
        </w:tc>
        <w:tc>
          <w:tcPr>
            <w:tcW w:w="154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EA235E" w:rsidRPr="00634E27" w:rsidRDefault="00EA235E" w:rsidP="009677A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34E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</w:tbl>
    <w:p w:rsidR="00EA235E" w:rsidRPr="00634E27" w:rsidRDefault="00EA235E" w:rsidP="009677A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235E" w:rsidRPr="00634E27" w:rsidRDefault="00EA235E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i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оценки ресурсов</w:t>
      </w:r>
    </w:p>
    <w:p w:rsidR="00EA235E" w:rsidRPr="00634E27" w:rsidRDefault="00EA235E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180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240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2E14FA" w:rsidRPr="002E14FA"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3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//минимальное использование ресурсов</w:t>
      </w:r>
    </w:p>
    <w:p w:rsidR="00EA235E" w:rsidRPr="00634E27" w:rsidRDefault="00245D0E" w:rsidP="002E14FA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+ 6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≥16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≥12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≥0, (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=1,3)</m:t>
                  </m:r>
                </m:e>
              </m:eqArr>
            </m:e>
          </m:d>
        </m:oMath>
      </m:oMathPara>
    </w:p>
    <w:p w:rsidR="00EA235E" w:rsidRPr="00634E27" w:rsidRDefault="00EA235E" w:rsidP="009677A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Оценка ресурсов, затрачиваемых на производство единицы соответствующей продукции не меньше, чем прибыль от выпуска единицы этой продукции</w:t>
      </w:r>
      <w:r w:rsidR="00885D8A"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33AA" w:rsidRPr="009133AA" w:rsidRDefault="009133AA" w:rsidP="009677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Поиск оптимального плана выпуска продукции, обмеспечивающего максимальную прибыль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33AA" w:rsidRPr="009133AA" w:rsidRDefault="00885D8A" w:rsidP="009133A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точка C получена в результате пересечения прямых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≤2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ее координаты удовлетворяют уравнениям этих прямых: 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=2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426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Решив систему уравнений, получим: 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, x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Откуда найдем максимальное значение целевой функции: 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F(X)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913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1056</w:t>
      </w:r>
    </w:p>
    <w:p w:rsidR="009133AA" w:rsidRPr="009133AA" w:rsidRDefault="009133AA" w:rsidP="009133AA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noProof/>
          <w:lang w:eastAsia="ru-RU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Pr="009133AA" w:rsidRDefault="009133AA" w:rsidP="009133AA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33AA" w:rsidRPr="009133AA" w:rsidRDefault="009133AA" w:rsidP="009133AA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9133AA" w:rsidRDefault="009133AA" w:rsidP="009133A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Симплекс-метод</w:t>
      </w:r>
    </w:p>
    <w:p w:rsidR="002B69EC" w:rsidRPr="002B69EC" w:rsidRDefault="002B69EC" w:rsidP="002B69EC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Приведем задачу к каноническому виду. Для этого к каждому неравенству системы добавим 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3 соответственно.</w:t>
      </w:r>
    </w:p>
    <w:p w:rsidR="002B69EC" w:rsidRPr="002B69EC" w:rsidRDefault="00245D0E" w:rsidP="002B69EC">
      <w:pPr>
        <w:spacing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=180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=240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=426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≥0 (i=1,2;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Times New Roman"/>
                      <w:color w:val="000000" w:themeColor="text1"/>
                      <w:sz w:val="28"/>
                      <w:szCs w:val="28"/>
                    </w:rPr>
                    <m:t>=1,2,3)</m:t>
                  </m:r>
                </m:e>
              </m:eqArr>
            </m:e>
          </m:d>
        </m:oMath>
      </m:oMathPara>
    </w:p>
    <w:tbl>
      <w:tblPr>
        <w:tblW w:w="10248" w:type="dxa"/>
        <w:tblInd w:w="-881" w:type="dxa"/>
        <w:tblLook w:val="04A0" w:firstRow="1" w:lastRow="0" w:firstColumn="1" w:lastColumn="0" w:noHBand="0" w:noVBand="1"/>
      </w:tblPr>
      <w:tblGrid>
        <w:gridCol w:w="1108"/>
        <w:gridCol w:w="960"/>
        <w:gridCol w:w="960"/>
        <w:gridCol w:w="960"/>
        <w:gridCol w:w="960"/>
        <w:gridCol w:w="960"/>
        <w:gridCol w:w="960"/>
        <w:gridCol w:w="960"/>
        <w:gridCol w:w="960"/>
        <w:gridCol w:w="1460"/>
      </w:tblGrid>
      <w:tr w:rsidR="004F6299" w:rsidRPr="004F6299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Номер</w:t>
            </w:r>
            <w:proofErr w:type="spellEnd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итерации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БП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Сб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Симлексные</w:t>
            </w:r>
            <w:proofErr w:type="spellEnd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отношения</w:t>
            </w:r>
            <w:proofErr w:type="spellEnd"/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90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71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x2(12)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u3(0)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2.50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240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u2(0)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u3(0)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u1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-0.45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288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f5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F6299" w:rsidRPr="004F6299" w:rsidTr="001D179C">
        <w:trPr>
          <w:trHeight w:val="300"/>
        </w:trPr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FF0000"/>
                <w:lang w:val="en-GB" w:eastAsia="en-GB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299" w:rsidRPr="004F6299" w:rsidRDefault="004F6299" w:rsidP="004F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F629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2B69EC" w:rsidRPr="002B69EC" w:rsidRDefault="002B69EC" w:rsidP="004F629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69EC" w:rsidRPr="00A16674" w:rsidRDefault="002B69EC" w:rsidP="00A16674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оптимальный вариант достигается при 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1=</w:t>
      </w:r>
      <w:r w:rsidR="00502BAE" w:rsidRPr="00502BAE"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х2=</w:t>
      </w:r>
      <w:r w:rsidR="00502BAE" w:rsidRPr="00502BAE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Целевая функция при этом равна </w:t>
      </w:r>
      <w:r w:rsidR="00502B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1056</w:t>
      </w:r>
      <w:r w:rsidRPr="002B69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20FA" w:rsidRDefault="009133AA" w:rsidP="00A1667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«Поиск решения»</w:t>
      </w:r>
    </w:p>
    <w:p w:rsidR="00A16674" w:rsidRPr="00A16674" w:rsidRDefault="00A16674" w:rsidP="00A166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620DF" wp14:editId="1BD31C02">
            <wp:extent cx="5303520" cy="2063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484" cy="20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FA" w:rsidRPr="00634E27" w:rsidRDefault="006B20FA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31272" w:rsidRPr="00634E27" w:rsidRDefault="0083127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31272" w:rsidRPr="00634E27" w:rsidRDefault="0083127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 о результатах</w:t>
      </w:r>
    </w:p>
    <w:p w:rsidR="00831272" w:rsidRPr="00634E27" w:rsidRDefault="00A16674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EEA6E3" wp14:editId="04347458">
            <wp:extent cx="4229100" cy="2973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834" cy="29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72" w:rsidRPr="00634E27" w:rsidRDefault="0083127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16674" w:rsidRDefault="00831272" w:rsidP="00A1667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 об устойчивости</w:t>
      </w:r>
    </w:p>
    <w:p w:rsidR="00A16674" w:rsidRPr="00A16674" w:rsidRDefault="00A16674" w:rsidP="00A16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7D295" wp14:editId="3E5A166E">
            <wp:extent cx="5280660" cy="24114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786" cy="24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72" w:rsidRPr="00634E27" w:rsidRDefault="0083127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31272" w:rsidRPr="00634E27" w:rsidRDefault="0083127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Отчет о пределах</w:t>
      </w:r>
    </w:p>
    <w:p w:rsidR="00831272" w:rsidRPr="00A16674" w:rsidRDefault="00A16674" w:rsidP="00A1667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A765CE" wp14:editId="5079D389">
            <wp:extent cx="4335780" cy="1883379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651" cy="18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F" w:rsidRPr="00634E27" w:rsidRDefault="00F2249F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2249F" w:rsidRPr="00634E27" w:rsidRDefault="00F2249F" w:rsidP="00967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Согласно оптимальному плану</w:t>
      </w:r>
      <w:r w:rsidR="008F49BA" w:rsidRP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выращ</w:t>
      </w:r>
      <w:r w:rsidR="00AD5F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ивать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 лисиц и 12 песцов.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Ограничения говорят о том, что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2ой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3ий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виды корма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израсходованы полностью, а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корма 1го вида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ресурса осталось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ед. При этом будет получена максимальная прибыль в количестве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1056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ден. ед.</w:t>
      </w:r>
    </w:p>
    <w:p w:rsidR="00D370A0" w:rsidRPr="007517F8" w:rsidRDefault="00D370A0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б)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517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Наиболее дефицитными являются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корма видов 2 и 3</w:t>
      </w:r>
      <w:r w:rsidR="007517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т.к. в ходе вычислений они были полностью израсходованы</w:t>
      </w:r>
      <w:r w:rsidR="00930F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370A0" w:rsidRPr="00634E27" w:rsidRDefault="00D370A0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* = (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57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0;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D370A0" w:rsidRPr="00634E27" w:rsidRDefault="00D370A0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=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=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1056</w:t>
      </w:r>
    </w:p>
    <w:p w:rsidR="00D370A0" w:rsidRPr="00634E27" w:rsidRDefault="00D370A0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28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>* = (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1.82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8F49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1.45</w:t>
      </w:r>
      <w:r w:rsidRPr="006228A9">
        <w:rPr>
          <w:rFonts w:ascii="Times New Roman" w:hAnsi="Times New Roman" w:cs="Times New Roman"/>
          <w:color w:val="000000" w:themeColor="text1"/>
          <w:sz w:val="28"/>
          <w:szCs w:val="28"/>
        </w:rPr>
        <w:t>; 0; 0)</w:t>
      </w:r>
    </w:p>
    <w:p w:rsidR="00AD5FEC" w:rsidRPr="00AD5FEC" w:rsidRDefault="006228A9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г)</w:t>
      </w:r>
      <w:r w:rsidR="00AD5FEC" w:rsidRPr="00AD5FEC">
        <w:t xml:space="preserve"> 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Подставим оптимальный план прямой задачи в систему ограниченной математической модели</w:t>
      </w:r>
      <w:r w:rsidR="00D86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двойственной задача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AD5FEC" w:rsidRPr="00AD5FEC" w:rsidRDefault="00E71178" w:rsidP="00AD5FE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2*0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1.(81)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1.(45)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5FEC" w:rsidRPr="00AD5FEC" w:rsidRDefault="00E71178" w:rsidP="00AD5FE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3*0 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1.(81)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1.(45)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17.5 </w:t>
      </w:r>
      <w:r w:rsidRPr="00245D0E">
        <w:rPr>
          <w:rFonts w:ascii="Times New Roman" w:hAnsi="Times New Roman" w:cs="Times New Roman"/>
          <w:color w:val="000000" w:themeColor="text1"/>
          <w:sz w:val="28"/>
          <w:szCs w:val="28"/>
        </w:rPr>
        <w:t>&gt; 12</w:t>
      </w:r>
      <w:r w:rsidR="00AD5FEC"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5FEC" w:rsidRDefault="00AD5FEC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1-ое ограничение прямой задачи выполняется как равенство. Это означает, что </w:t>
      </w:r>
      <w:r w:rsidR="00E71178"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>й ресурс полностью используется в оптимальном плане, является дефицитным и его оценка согласно второй теореме двойственности отлична от нуля (y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≠ 0). Аналогично и 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AD5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ресурс.</w:t>
      </w:r>
    </w:p>
    <w:p w:rsidR="00E71178" w:rsidRDefault="00C81922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д) Интервал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устойчивости для ресурс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C81922" w:rsidRPr="00E71178" w:rsidRDefault="00C81922" w:rsidP="00E71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180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180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1Е+30</w:t>
      </w:r>
    </w:p>
    <w:p w:rsidR="00B73A42" w:rsidRPr="00E71178" w:rsidRDefault="00B73A42" w:rsidP="00E71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240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165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;2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0+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44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B73A42" w:rsidRPr="00E71178" w:rsidRDefault="00B73A42" w:rsidP="00E711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426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66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426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E711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66</w:t>
      </w:r>
      <w:r w:rsidRPr="00E71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CA4A5D" w:rsidRPr="00CA4A5D" w:rsidRDefault="00CA4A5D" w:rsidP="00CA4A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A5D">
        <w:rPr>
          <w:rFonts w:ascii="Times New Roman" w:hAnsi="Times New Roman" w:cs="Times New Roman"/>
          <w:color w:val="000000" w:themeColor="text1"/>
          <w:sz w:val="28"/>
          <w:szCs w:val="28"/>
        </w:rPr>
        <w:t>Двойственная задача, решенная на компьютере, дала такой же результат целевой функции, какой был получен при решении прямой задачи.</w:t>
      </w:r>
    </w:p>
    <w:p w:rsidR="00CA4A5D" w:rsidRPr="00312C50" w:rsidRDefault="00EF4490" w:rsidP="00EF449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78FE78" wp14:editId="4E97419E">
            <wp:extent cx="5273040" cy="1847678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319" cy="18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2" w:rsidRPr="00AD5FEC" w:rsidRDefault="00C81922" w:rsidP="00AD5FEC">
      <w:pPr>
        <w:ind w:left="708" w:firstLine="1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70A0" w:rsidRPr="00AA72D6" w:rsidRDefault="00AA72D6" w:rsidP="004B5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задаче при изменении ограничений по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корму 2го и 3его видов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</w:t>
      </w:r>
      <w:r w:rsidR="004B50E5" w:rsidRPr="00AA7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ледует ожидать, что доход 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увеличится на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1.81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C445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1.45</w:t>
      </w: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соответственно</w:t>
      </w:r>
      <w:r w:rsidR="004B50E5" w:rsidRPr="00AA72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2859" w:rsidRPr="00AA72D6" w:rsidRDefault="004D2859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72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4D2859" w:rsidRPr="00634E27" w:rsidRDefault="004D2859" w:rsidP="009677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Задание 2. </w:t>
      </w:r>
    </w:p>
    <w:p w:rsidR="004D2859" w:rsidRPr="00186E81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E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Составить математическую модель транспортной задачи; </w:t>
      </w:r>
    </w:p>
    <w:p w:rsidR="004D2859" w:rsidRPr="00186E81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E81">
        <w:rPr>
          <w:rFonts w:ascii="Times New Roman" w:hAnsi="Times New Roman" w:cs="Times New Roman"/>
          <w:color w:val="000000" w:themeColor="text1"/>
          <w:sz w:val="28"/>
          <w:szCs w:val="28"/>
        </w:rPr>
        <w:t>2) Решить транспортную задачу без учета дополнительных ограничений на перевозки;</w:t>
      </w:r>
    </w:p>
    <w:p w:rsidR="004D2859" w:rsidRPr="00634E27" w:rsidRDefault="004D2859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а) вручную,</w:t>
      </w:r>
    </w:p>
    <w:p w:rsidR="004D2859" w:rsidRPr="00634E27" w:rsidRDefault="004D2859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б) на компьютере;</w:t>
      </w:r>
    </w:p>
    <w:p w:rsidR="004D2859" w:rsidRPr="00634E27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:rsidR="004D2859" w:rsidRPr="00634E27" w:rsidRDefault="004D2859" w:rsidP="00186E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4) Сделать выводы.</w:t>
      </w:r>
    </w:p>
    <w:p w:rsidR="004D2859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F5E0C0" wp14:editId="25D8CF10">
            <wp:extent cx="39052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776B" w:rsidRPr="00634E27" w:rsidRDefault="000A776B" w:rsidP="009677A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BA2" w:rsidRPr="00634E27" w:rsidRDefault="008A3BA2" w:rsidP="009677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Математическая модель</w:t>
      </w:r>
    </w:p>
    <w:p w:rsidR="008A3BA2" w:rsidRPr="00634E27" w:rsidRDefault="008A3BA2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BA2" w:rsidRPr="00634E27" w:rsidRDefault="008A3BA2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Z(X)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12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22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24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+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8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32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9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5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9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6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42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+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7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–&gt; min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12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14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50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22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24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100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32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34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150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 xml:space="preserve">42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44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150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8C69E3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31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41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50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32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42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8C69E3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100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43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245D0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100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14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24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34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+ 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44</w:t>
      </w:r>
      <w:r w:rsidR="00A3064C"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 xml:space="preserve"> = </w:t>
      </w:r>
      <w:r w:rsidR="008C69E3" w:rsidRPr="00245D0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150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;</w:t>
      </w:r>
    </w:p>
    <w:p w:rsidR="008A3BA2" w:rsidRPr="00634E27" w:rsidRDefault="008A3BA2" w:rsidP="009677A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x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pl-PL"/>
        </w:rPr>
        <w:t>ij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&gt;= 0;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i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1,2,3,4;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pl-PL"/>
        </w:rPr>
        <w:t>j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1,2,3,4;</w:t>
      </w:r>
    </w:p>
    <w:p w:rsidR="00386F36" w:rsidRPr="00A234FF" w:rsidRDefault="00386F36" w:rsidP="009677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Метод потенциалов</w:t>
      </w:r>
    </w:p>
    <w:p w:rsidR="00A234FF" w:rsidRPr="00A234FF" w:rsidRDefault="00A234FF" w:rsidP="00A234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4FF">
        <w:rPr>
          <w:rFonts w:ascii="Times New Roman" w:hAnsi="Times New Roman" w:cs="Times New Roman"/>
          <w:sz w:val="28"/>
          <w:szCs w:val="28"/>
        </w:rPr>
        <w:t>Поскольку возможные поставки превышают спрос на 50 ед., введем фиктивного получателя с таким объемом спроса. Эти данные вместе со значениями стоимостей перевозок занесем в таблицу.</w:t>
      </w:r>
    </w:p>
    <w:tbl>
      <w:tblPr>
        <w:tblW w:w="8106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</w:tblGrid>
      <w:tr w:rsidR="006E0CB5" w:rsidRPr="006E0CB5" w:rsidTr="007103AD">
        <w:trPr>
          <w:trHeight w:val="41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50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V</w:t>
            </w:r>
          </w:p>
        </w:tc>
      </w:tr>
      <w:tr w:rsidR="006E0CB5" w:rsidRPr="006E0CB5" w:rsidTr="007103AD">
        <w:trPr>
          <w:trHeight w:val="399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1(50)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6E0CB5" w:rsidRPr="006E0CB5" w:rsidTr="007103AD">
        <w:trPr>
          <w:trHeight w:val="399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2(100)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6E0CB5" w:rsidRPr="006E0CB5" w:rsidTr="007103AD">
        <w:trPr>
          <w:trHeight w:val="399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4(50)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5(100)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6E0CB5" w:rsidRPr="006E0CB5" w:rsidTr="007103AD">
        <w:trPr>
          <w:trHeight w:val="415"/>
        </w:trPr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6(100)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0(50)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6E0CB5" w:rsidRPr="006E0CB5" w:rsidTr="007103AD">
        <w:trPr>
          <w:trHeight w:val="399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U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808080"/>
                <w:lang w:val="en-GB" w:eastAsia="en-GB"/>
              </w:rPr>
              <w:t>-6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CB5" w:rsidRPr="006E0CB5" w:rsidRDefault="006E0CB5" w:rsidP="006E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E0CB5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386F36" w:rsidRPr="006E0CB5" w:rsidRDefault="00386F36" w:rsidP="006E0CB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78D1" w:rsidRPr="009D78D1" w:rsidRDefault="009D78D1" w:rsidP="009D78D1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Для всех небазисных переменных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значения оценки </w:t>
      </w:r>
      <w:proofErr w:type="spellStart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cij</w:t>
      </w:r>
      <w:proofErr w:type="spellEnd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2D"/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vij</w:t>
      </w:r>
      <w:proofErr w:type="spellEnd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F02B"/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uij</w:t>
      </w:r>
      <w:proofErr w:type="spellEnd"/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неотрицательны,</w:t>
      </w:r>
      <w:r w:rsidRPr="009D78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поэтому решение оптимально. Так как среди этих оценок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есть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нулевы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е,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решение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не</w:t>
      </w:r>
      <w:r w:rsidRPr="009D78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единственно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Pr="009D78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78D1" w:rsidRDefault="009D78D1" w:rsidP="00186E81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35165" w:rsidRPr="009D78D1" w:rsidRDefault="00A35165" w:rsidP="00186E81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= 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0*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100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0*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0*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0*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</w:t>
      </w:r>
      <w:r w:rsidR="007103AD"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</w:t>
      </w:r>
      <w:r w:rsidRPr="009D7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:rsidR="00CC583D" w:rsidRPr="00634E27" w:rsidRDefault="00CC583D" w:rsidP="00186E81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Вывод</w:t>
      </w:r>
    </w:p>
    <w:p w:rsidR="0024302F" w:rsidRPr="00634E27" w:rsidRDefault="00CC583D" w:rsidP="00413186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1-го склада необходимо весь груз направить </w:t>
      </w:r>
      <w:r w:rsidR="00413186" w:rsidRP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ому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потребителю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 2-го склада необходимо 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весь груз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направить в 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потребителю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 3-го склада необходимо направить 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50 ед. груза 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1ому потребителю 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100 ед. груза в 4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ому потребителю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 4-го склада необходимо </w:t>
      </w:r>
      <w:r w:rsidR="0041318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100 единиц груза </w:t>
      </w:r>
      <w:r w:rsidR="00AD1AB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2ому потребителю</w:t>
      </w: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4302F" w:rsidRPr="00634E27" w:rsidRDefault="0024302F" w:rsidP="009677A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772F" w:rsidRDefault="0024302F" w:rsidP="004131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Решение на компьютере</w:t>
      </w:r>
    </w:p>
    <w:p w:rsidR="00413186" w:rsidRPr="00413186" w:rsidRDefault="00413186" w:rsidP="0041318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D87B6F" wp14:editId="3F302D63">
            <wp:extent cx="5577840" cy="25596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851" cy="2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2F" w:rsidRPr="00634E27" w:rsidRDefault="003C028B" w:rsidP="009677A3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AD1AB0" w:rsidRPr="00AD1AB0" w:rsidRDefault="00AD1AB0" w:rsidP="00AD1AB0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A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1-го склада необходимо весь груз направить 4ому потребителю. </w:t>
      </w:r>
      <w:r w:rsidRPr="00AD1AB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Из 2-го склада необходимо весь груз направить в 3ему потребителю.</w:t>
      </w:r>
      <w:r w:rsidRPr="00AD1AB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 3-го склада необходимо направить 50 ед. груза 1ому потребителю и 100 ед. груза в 4ому потребителю. </w:t>
      </w:r>
      <w:r w:rsidRPr="00AD1AB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Из 4-го склада необходимо 100 единиц груза 2ому потребителю. </w:t>
      </w:r>
    </w:p>
    <w:p w:rsidR="00A8772F" w:rsidRPr="00634E27" w:rsidRDefault="00A8772F" w:rsidP="009677A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Транспортная задача с ограничениями</w:t>
      </w:r>
      <w:hyperlink r:id="rId13" w:tgtFrame="_blank" w:history="1">
        <w:r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Методы оптимизации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4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Линейное программирование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5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Нелинейное программирование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6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Динамическое программирование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7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Транспортные задачи онлайн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8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Целочисленное программирование</w:t>
        </w:r>
      </w:hyperlink>
    </w:p>
    <w:p w:rsidR="00A8772F" w:rsidRPr="00634E27" w:rsidRDefault="00245D0E" w:rsidP="009677A3">
      <w:pPr>
        <w:numPr>
          <w:ilvl w:val="0"/>
          <w:numId w:val="5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5F5DC"/>
        <w:spacing w:before="100" w:beforeAutospacing="1" w:after="100" w:afterAutospacing="1" w:line="360" w:lineRule="auto"/>
        <w:ind w:left="0"/>
        <w:textAlignment w:val="center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  <w:hyperlink r:id="rId19" w:tgtFrame="_blank" w:history="1">
        <w:r w:rsidR="00A8772F" w:rsidRPr="00634E27">
          <w:rPr>
            <w:rFonts w:ascii="Times New Roman" w:eastAsia="Times New Roman" w:hAnsi="Times New Roman" w:cs="Times New Roman"/>
            <w:vanish/>
            <w:color w:val="000000" w:themeColor="text1"/>
            <w:sz w:val="28"/>
            <w:szCs w:val="28"/>
            <w:lang w:eastAsia="ru-RU"/>
          </w:rPr>
          <w:t>Сетевое планирование</w:t>
        </w:r>
      </w:hyperlink>
    </w:p>
    <w:p w:rsidR="00245D0E" w:rsidRDefault="0017563E" w:rsidP="009677A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EA44E6" wp14:editId="103B71BF">
            <wp:extent cx="5242560" cy="23940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784" cy="24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2F" w:rsidRPr="00634E27" w:rsidRDefault="00CE6F9B" w:rsidP="0017563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4E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Из 1го склада необходимо весь груз направить к </w:t>
      </w:r>
      <w:r w:rsidR="00245D0E" w:rsidRP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потребителю. 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Из 2го склада необходимо 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50 ед. груза направить ко 2му потребителю и 50 ед. груза к 3ему потребителю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245D0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245D0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 склада необходимо 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50 ед. груза направить к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му потребителю и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ед. груза к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45D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потребителю</w:t>
      </w:r>
      <w:r w:rsidR="00245D0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17563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17563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 склада необходимо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50 ед. груза направить к 1му потребителю и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 ед. груза к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 потребителю</w:t>
      </w:r>
      <w:r w:rsidR="0017563E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F(x) =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+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+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+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+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+ 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+ 5*100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1756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</w:t>
      </w:r>
      <w:bookmarkStart w:id="0" w:name="_GoBack"/>
      <w:bookmarkEnd w:id="0"/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 </w:t>
      </w:r>
      <w:r w:rsidR="00A8772F" w:rsidRPr="00634E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sectPr w:rsidR="00A8772F" w:rsidRPr="0063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4EE3"/>
    <w:multiLevelType w:val="hybridMultilevel"/>
    <w:tmpl w:val="63504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1B57"/>
    <w:multiLevelType w:val="multilevel"/>
    <w:tmpl w:val="083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879C2"/>
    <w:multiLevelType w:val="hybridMultilevel"/>
    <w:tmpl w:val="89F61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5F5F"/>
    <w:multiLevelType w:val="hybridMultilevel"/>
    <w:tmpl w:val="B2363F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469B5"/>
    <w:multiLevelType w:val="hybridMultilevel"/>
    <w:tmpl w:val="D4BC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0CC8"/>
    <w:multiLevelType w:val="hybridMultilevel"/>
    <w:tmpl w:val="41221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20710"/>
    <w:multiLevelType w:val="hybridMultilevel"/>
    <w:tmpl w:val="B574B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AB"/>
    <w:rsid w:val="0004347A"/>
    <w:rsid w:val="00071D0C"/>
    <w:rsid w:val="00076961"/>
    <w:rsid w:val="000A6C5E"/>
    <w:rsid w:val="000A776B"/>
    <w:rsid w:val="00142CE9"/>
    <w:rsid w:val="0017563E"/>
    <w:rsid w:val="00186E81"/>
    <w:rsid w:val="001C37E3"/>
    <w:rsid w:val="001C4C19"/>
    <w:rsid w:val="001D179C"/>
    <w:rsid w:val="001E06BA"/>
    <w:rsid w:val="001F6403"/>
    <w:rsid w:val="0024302F"/>
    <w:rsid w:val="00245D0E"/>
    <w:rsid w:val="002B69EC"/>
    <w:rsid w:val="002E14FA"/>
    <w:rsid w:val="00312C50"/>
    <w:rsid w:val="00386F36"/>
    <w:rsid w:val="003959BA"/>
    <w:rsid w:val="003C028B"/>
    <w:rsid w:val="003F146C"/>
    <w:rsid w:val="003F76D3"/>
    <w:rsid w:val="00413186"/>
    <w:rsid w:val="00432481"/>
    <w:rsid w:val="004B50E5"/>
    <w:rsid w:val="004D25AB"/>
    <w:rsid w:val="004D2859"/>
    <w:rsid w:val="004F6299"/>
    <w:rsid w:val="00502BAE"/>
    <w:rsid w:val="005845C5"/>
    <w:rsid w:val="006228A9"/>
    <w:rsid w:val="00634E27"/>
    <w:rsid w:val="006B20FA"/>
    <w:rsid w:val="006E0CB5"/>
    <w:rsid w:val="007103AD"/>
    <w:rsid w:val="007517F8"/>
    <w:rsid w:val="00765811"/>
    <w:rsid w:val="007D5453"/>
    <w:rsid w:val="00800A09"/>
    <w:rsid w:val="00831272"/>
    <w:rsid w:val="00885D8A"/>
    <w:rsid w:val="008A3BA2"/>
    <w:rsid w:val="008C69E3"/>
    <w:rsid w:val="008E7892"/>
    <w:rsid w:val="008F1AA6"/>
    <w:rsid w:val="008F49BA"/>
    <w:rsid w:val="009133AA"/>
    <w:rsid w:val="00930F4C"/>
    <w:rsid w:val="00935229"/>
    <w:rsid w:val="009406B4"/>
    <w:rsid w:val="009677A3"/>
    <w:rsid w:val="00996E7F"/>
    <w:rsid w:val="009D78D1"/>
    <w:rsid w:val="00A16674"/>
    <w:rsid w:val="00A21A60"/>
    <w:rsid w:val="00A234FF"/>
    <w:rsid w:val="00A3064C"/>
    <w:rsid w:val="00A32260"/>
    <w:rsid w:val="00A35165"/>
    <w:rsid w:val="00A742A4"/>
    <w:rsid w:val="00A8772F"/>
    <w:rsid w:val="00A93BBE"/>
    <w:rsid w:val="00AA72D6"/>
    <w:rsid w:val="00AD1AB0"/>
    <w:rsid w:val="00AD5FEC"/>
    <w:rsid w:val="00AF7D95"/>
    <w:rsid w:val="00B73A42"/>
    <w:rsid w:val="00B91B86"/>
    <w:rsid w:val="00B92C2F"/>
    <w:rsid w:val="00B970D5"/>
    <w:rsid w:val="00BC404E"/>
    <w:rsid w:val="00BD3ED7"/>
    <w:rsid w:val="00C038E1"/>
    <w:rsid w:val="00C445DD"/>
    <w:rsid w:val="00C81922"/>
    <w:rsid w:val="00CA4A5D"/>
    <w:rsid w:val="00CC583D"/>
    <w:rsid w:val="00CD786B"/>
    <w:rsid w:val="00CE6F9B"/>
    <w:rsid w:val="00D370A0"/>
    <w:rsid w:val="00D452DB"/>
    <w:rsid w:val="00D54E4F"/>
    <w:rsid w:val="00D663D9"/>
    <w:rsid w:val="00D86583"/>
    <w:rsid w:val="00DA68EA"/>
    <w:rsid w:val="00DB045C"/>
    <w:rsid w:val="00E34E8F"/>
    <w:rsid w:val="00E71178"/>
    <w:rsid w:val="00EA235E"/>
    <w:rsid w:val="00EA348C"/>
    <w:rsid w:val="00EE7729"/>
    <w:rsid w:val="00EF4490"/>
    <w:rsid w:val="00EF73C0"/>
    <w:rsid w:val="00F01E3A"/>
    <w:rsid w:val="00F2249F"/>
    <w:rsid w:val="00F27390"/>
    <w:rsid w:val="00FA6AD6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EB2"/>
  <w15:chartTrackingRefBased/>
  <w15:docId w15:val="{8ED9A27F-D944-498D-AD72-19227A2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72F"/>
    <w:pPr>
      <w:spacing w:before="300" w:after="150" w:line="240" w:lineRule="auto"/>
      <w:outlineLvl w:val="0"/>
    </w:pPr>
    <w:rPr>
      <w:rFonts w:ascii="Georgia" w:eastAsia="Times New Roman" w:hAnsi="Georgia" w:cs="Times New Roman"/>
      <w:b/>
      <w:bCs/>
      <w:kern w:val="36"/>
      <w:sz w:val="36"/>
      <w:szCs w:val="36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8772F"/>
    <w:pPr>
      <w:spacing w:before="300" w:after="150" w:line="240" w:lineRule="auto"/>
      <w:outlineLvl w:val="1"/>
    </w:pPr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8772F"/>
    <w:pPr>
      <w:spacing w:before="300" w:after="150" w:line="240" w:lineRule="auto"/>
      <w:outlineLvl w:val="2"/>
    </w:pPr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8772F"/>
    <w:pPr>
      <w:spacing w:before="150" w:after="150" w:line="240" w:lineRule="auto"/>
      <w:outlineLvl w:val="3"/>
    </w:pPr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A8772F"/>
    <w:pPr>
      <w:spacing w:before="150" w:after="150" w:line="240" w:lineRule="auto"/>
      <w:outlineLvl w:val="4"/>
    </w:pPr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A8772F"/>
    <w:pPr>
      <w:spacing w:before="150" w:after="150" w:line="240" w:lineRule="auto"/>
      <w:outlineLvl w:val="5"/>
    </w:pPr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2F"/>
    <w:rPr>
      <w:rFonts w:ascii="Georgia" w:eastAsia="Times New Roman" w:hAnsi="Georgia" w:cs="Times New Roman"/>
      <w:b/>
      <w:bCs/>
      <w:kern w:val="36"/>
      <w:sz w:val="36"/>
      <w:szCs w:val="3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8772F"/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8772F"/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8772F"/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8772F"/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A8772F"/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4D2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5AB"/>
    <w:pPr>
      <w:ind w:left="720"/>
      <w:contextualSpacing/>
    </w:pPr>
    <w:rPr>
      <w:lang w:val="be-BY"/>
    </w:rPr>
  </w:style>
  <w:style w:type="table" w:styleId="TableGrid">
    <w:name w:val="Table Grid"/>
    <w:basedOn w:val="TableNormal"/>
    <w:uiPriority w:val="39"/>
    <w:rsid w:val="00BD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772F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72F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72F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eastAsia="ru-RU"/>
    </w:rPr>
  </w:style>
  <w:style w:type="character" w:styleId="Strong">
    <w:name w:val="Strong"/>
    <w:basedOn w:val="DefaultParagraphFont"/>
    <w:uiPriority w:val="22"/>
    <w:qFormat/>
    <w:rsid w:val="00A8772F"/>
    <w:rPr>
      <w:b/>
      <w:bCs/>
    </w:rPr>
  </w:style>
  <w:style w:type="paragraph" w:customStyle="1" w:styleId="msonormal0">
    <w:name w:val="msonormal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-xs-12">
    <w:name w:val="col-xs-12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">
    <w:name w:val="dropdown-menu"/>
    <w:basedOn w:val="Normal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nav-pillsli">
    <w:name w:val="nav-pills&gt;li"/>
    <w:basedOn w:val="Normal"/>
    <w:rsid w:val="00A8772F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llswaveg">
    <w:name w:val="ballswaveg"/>
    <w:basedOn w:val="Normal"/>
    <w:rsid w:val="00A8772F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Normal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6"/>
      <w:szCs w:val="36"/>
      <w:lang w:eastAsia="ru-RU"/>
    </w:rPr>
  </w:style>
  <w:style w:type="paragraph" w:customStyle="1" w:styleId="h2">
    <w:name w:val="h2"/>
    <w:basedOn w:val="Normal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4"/>
      <w:szCs w:val="34"/>
      <w:lang w:eastAsia="ru-RU"/>
    </w:rPr>
  </w:style>
  <w:style w:type="paragraph" w:customStyle="1" w:styleId="h3">
    <w:name w:val="h3"/>
    <w:basedOn w:val="Normal"/>
    <w:rsid w:val="00A8772F"/>
    <w:pPr>
      <w:spacing w:before="300" w:after="150" w:line="240" w:lineRule="auto"/>
    </w:pPr>
    <w:rPr>
      <w:rFonts w:ascii="inherit" w:eastAsia="Times New Roman" w:hAnsi="inherit" w:cs="Times New Roman"/>
      <w:b/>
      <w:bCs/>
      <w:sz w:val="31"/>
      <w:szCs w:val="31"/>
      <w:lang w:eastAsia="ru-RU"/>
    </w:rPr>
  </w:style>
  <w:style w:type="paragraph" w:customStyle="1" w:styleId="h4">
    <w:name w:val="h4"/>
    <w:basedOn w:val="Normal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9"/>
      <w:szCs w:val="29"/>
      <w:lang w:eastAsia="ru-RU"/>
    </w:rPr>
  </w:style>
  <w:style w:type="paragraph" w:customStyle="1" w:styleId="h5">
    <w:name w:val="h5"/>
    <w:basedOn w:val="Normal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6"/>
      <w:szCs w:val="26"/>
      <w:lang w:eastAsia="ru-RU"/>
    </w:rPr>
  </w:style>
  <w:style w:type="paragraph" w:customStyle="1" w:styleId="h6">
    <w:name w:val="h6"/>
    <w:basedOn w:val="Normal"/>
    <w:rsid w:val="00A8772F"/>
    <w:pPr>
      <w:spacing w:before="150" w:after="150" w:line="240" w:lineRule="auto"/>
    </w:pPr>
    <w:rPr>
      <w:rFonts w:ascii="inherit" w:eastAsia="Times New Roman" w:hAnsi="inherit" w:cs="Times New Roman"/>
      <w:b/>
      <w:bCs/>
      <w:sz w:val="24"/>
      <w:szCs w:val="24"/>
      <w:lang w:eastAsia="ru-RU"/>
    </w:rPr>
  </w:style>
  <w:style w:type="paragraph" w:customStyle="1" w:styleId="small">
    <w:name w:val="small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ell-color">
    <w:name w:val="well-color"/>
    <w:basedOn w:val="Normal"/>
    <w:rsid w:val="00A8772F"/>
    <w:pPr>
      <w:pBdr>
        <w:top w:val="single" w:sz="6" w:space="14" w:color="4D6880"/>
        <w:left w:val="single" w:sz="6" w:space="14" w:color="4D6880"/>
        <w:bottom w:val="single" w:sz="6" w:space="14" w:color="4D6880"/>
        <w:right w:val="single" w:sz="6" w:space="14" w:color="4D6880"/>
      </w:pBdr>
      <w:shd w:val="clear" w:color="auto" w:fill="F5F5DC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span">
    <w:name w:val="well-span"/>
    <w:basedOn w:val="Normal"/>
    <w:rsid w:val="00A8772F"/>
    <w:pPr>
      <w:pBdr>
        <w:top w:val="single" w:sz="6" w:space="4" w:color="3F5563"/>
        <w:left w:val="single" w:sz="6" w:space="4" w:color="3F5563"/>
        <w:bottom w:val="single" w:sz="6" w:space="4" w:color="3F5563"/>
        <w:right w:val="single" w:sz="6" w:space="4" w:color="3F5563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google">
    <w:name w:val="well-google"/>
    <w:basedOn w:val="Normal"/>
    <w:rsid w:val="00A8772F"/>
    <w:pPr>
      <w:pBdr>
        <w:top w:val="single" w:sz="6" w:space="0" w:color="3F5563"/>
        <w:left w:val="single" w:sz="6" w:space="0" w:color="3F5563"/>
        <w:bottom w:val="single" w:sz="6" w:space="0" w:color="3F5563"/>
        <w:right w:val="single" w:sz="6" w:space="0" w:color="3F5563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">
    <w:name w:val="well"/>
    <w:basedOn w:val="Normal"/>
    <w:rsid w:val="00A8772F"/>
    <w:pPr>
      <w:pBdr>
        <w:top w:val="single" w:sz="6" w:space="14" w:color="4D6880"/>
        <w:left w:val="single" w:sz="6" w:space="14" w:color="4D6880"/>
        <w:bottom w:val="single" w:sz="6" w:space="14" w:color="4D6880"/>
        <w:right w:val="single" w:sz="6" w:space="14" w:color="4D6880"/>
      </w:pBdr>
      <w:shd w:val="clear" w:color="auto" w:fill="F5F5F5"/>
      <w:spacing w:after="3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lg">
    <w:name w:val="well-lg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ll-sm">
    <w:name w:val="well-sm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Normal"/>
    <w:rsid w:val="00A8772F"/>
    <w:pPr>
      <w:pBdr>
        <w:bottom w:val="dashed" w:sz="6" w:space="0" w:color="FF7700"/>
      </w:pBd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007299"/>
      <w:sz w:val="28"/>
      <w:szCs w:val="28"/>
      <w:lang w:eastAsia="ru-RU"/>
    </w:rPr>
  </w:style>
  <w:style w:type="paragraph" w:customStyle="1" w:styleId="menu">
    <w:name w:val="menu"/>
    <w:basedOn w:val="Normal"/>
    <w:rsid w:val="00A8772F"/>
    <w:pPr>
      <w:spacing w:after="150" w:line="240" w:lineRule="auto"/>
      <w:ind w:right="225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table-center">
    <w:name w:val="table-center"/>
    <w:basedOn w:val="Normal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ffice">
    <w:name w:val="msoffice"/>
    <w:basedOn w:val="Normal"/>
    <w:rsid w:val="00A8772F"/>
    <w:pPr>
      <w:pBdr>
        <w:top w:val="single" w:sz="12" w:space="0" w:color="E1E4E5"/>
        <w:left w:val="single" w:sz="12" w:space="0" w:color="E1E4E5"/>
        <w:bottom w:val="single" w:sz="12" w:space="0" w:color="E1E4E5"/>
        <w:right w:val="single" w:sz="12" w:space="0" w:color="E1E4E5"/>
      </w:pBdr>
      <w:shd w:val="clear" w:color="auto" w:fill="F5F5DC"/>
      <w:spacing w:after="150" w:line="240" w:lineRule="auto"/>
    </w:pPr>
    <w:rPr>
      <w:rFonts w:ascii="Courier New" w:eastAsia="Times New Roman" w:hAnsi="Courier New" w:cs="Courier New"/>
      <w:b/>
      <w:bCs/>
      <w:color w:val="008000"/>
      <w:sz w:val="29"/>
      <w:szCs w:val="29"/>
      <w:lang w:eastAsia="ru-RU"/>
    </w:rPr>
  </w:style>
  <w:style w:type="paragraph" w:customStyle="1" w:styleId="instruction">
    <w:name w:val="instruction"/>
    <w:basedOn w:val="Normal"/>
    <w:rsid w:val="00A8772F"/>
    <w:pPr>
      <w:spacing w:after="150" w:line="240" w:lineRule="auto"/>
    </w:pPr>
    <w:rPr>
      <w:rFonts w:ascii="Courier New" w:eastAsia="Times New Roman" w:hAnsi="Courier New" w:cs="Courier New"/>
      <w:color w:val="D15128"/>
      <w:sz w:val="29"/>
      <w:szCs w:val="29"/>
      <w:lang w:eastAsia="ru-RU"/>
    </w:rPr>
  </w:style>
  <w:style w:type="paragraph" w:customStyle="1" w:styleId="img-online">
    <w:name w:val="img-online"/>
    <w:basedOn w:val="Normal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block">
    <w:name w:val="adblock"/>
    <w:basedOn w:val="Normal"/>
    <w:rsid w:val="00A8772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150" w:line="240" w:lineRule="atLeast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button">
    <w:name w:val="button"/>
    <w:basedOn w:val="Normal"/>
    <w:rsid w:val="00A8772F"/>
    <w:pPr>
      <w:pBdr>
        <w:top w:val="single" w:sz="6" w:space="2" w:color="416880"/>
      </w:pBdr>
      <w:shd w:val="clear" w:color="auto" w:fill="97C1DE"/>
      <w:spacing w:after="150" w:line="240" w:lineRule="auto"/>
      <w:textAlignment w:val="center"/>
    </w:pPr>
    <w:rPr>
      <w:rFonts w:ascii="Georgia" w:eastAsia="Times New Roman" w:hAnsi="Georgia" w:cs="Times New Roman"/>
      <w:color w:val="5E105E"/>
      <w:sz w:val="36"/>
      <w:szCs w:val="36"/>
      <w:lang w:eastAsia="ru-RU"/>
    </w:rPr>
  </w:style>
  <w:style w:type="paragraph" w:customStyle="1" w:styleId="text1">
    <w:name w:val="text1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trike/>
      <w:sz w:val="24"/>
      <w:szCs w:val="24"/>
      <w:lang w:eastAsia="ru-RU"/>
    </w:rPr>
  </w:style>
  <w:style w:type="paragraph" w:customStyle="1" w:styleId="div-center">
    <w:name w:val="div-center"/>
    <w:basedOn w:val="Normal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con-img">
    <w:name w:val="icon-img"/>
    <w:basedOn w:val="Normal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nguage">
    <w:name w:val="language"/>
    <w:basedOn w:val="Normal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Нижний колонтитул1"/>
    <w:basedOn w:val="Normal"/>
    <w:rsid w:val="00A8772F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link">
    <w:name w:val="uplink"/>
    <w:basedOn w:val="Normal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cat">
    <w:name w:val="ref_cat"/>
    <w:basedOn w:val="Normal"/>
    <w:rsid w:val="00A8772F"/>
    <w:pPr>
      <w:spacing w:before="300" w:after="150" w:line="480" w:lineRule="atLeast"/>
      <w:ind w:left="75" w:right="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us12">
    <w:name w:val="plus12"/>
    <w:basedOn w:val="Normal"/>
    <w:rsid w:val="00A8772F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5B7FA6"/>
      <w:sz w:val="24"/>
      <w:szCs w:val="24"/>
      <w:lang w:eastAsia="ru-RU"/>
    </w:rPr>
  </w:style>
  <w:style w:type="paragraph" w:customStyle="1" w:styleId="btn-help">
    <w:name w:val="btn-help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skobki">
    <w:name w:val="skobki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input-mobil">
    <w:name w:val="input-mobil"/>
    <w:basedOn w:val="Normal"/>
    <w:rsid w:val="00A8772F"/>
    <w:pPr>
      <w:pBdr>
        <w:top w:val="single" w:sz="6" w:space="5" w:color="C0C0C0"/>
        <w:left w:val="single" w:sz="6" w:space="6" w:color="C0C0C0"/>
        <w:bottom w:val="single" w:sz="6" w:space="5" w:color="C0C0C0"/>
        <w:right w:val="single" w:sz="6" w:space="6" w:color="C0C0C0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">
    <w:name w:val="fa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myr">
    <w:name w:val="myr"/>
    <w:basedOn w:val="Normal"/>
    <w:rsid w:val="00A8772F"/>
    <w:pPr>
      <w:shd w:val="clear" w:color="auto" w:fill="45AB56"/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myrs">
    <w:name w:val="myrs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3495E"/>
      <w:sz w:val="24"/>
      <w:szCs w:val="24"/>
      <w:lang w:eastAsia="ru-RU"/>
    </w:rPr>
  </w:style>
  <w:style w:type="paragraph" w:customStyle="1" w:styleId="dwith">
    <w:name w:val="dwith"/>
    <w:basedOn w:val="Normal"/>
    <w:rsid w:val="00A8772F"/>
    <w:pPr>
      <w:pBdr>
        <w:top w:val="dashed" w:sz="6" w:space="0" w:color="99AACC"/>
        <w:left w:val="dashed" w:sz="6" w:space="0" w:color="99AACC"/>
        <w:bottom w:val="dashed" w:sz="6" w:space="0" w:color="99AACC"/>
        <w:right w:val="dashed" w:sz="6" w:space="0" w:color="99AA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with">
    <w:name w:val="hwith"/>
    <w:basedOn w:val="Normal"/>
    <w:rsid w:val="00A8772F"/>
    <w:pPr>
      <w:pBdr>
        <w:top w:val="dashed" w:sz="6" w:space="0" w:color="99AACC"/>
        <w:left w:val="dashed" w:sz="6" w:space="0" w:color="99AACC"/>
        <w:bottom w:val="dashed" w:sz="6" w:space="0" w:color="99AACC"/>
        <w:right w:val="dashed" w:sz="6" w:space="0" w:color="99AA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b">
    <w:name w:val="inputb"/>
    <w:basedOn w:val="Normal"/>
    <w:rsid w:val="00A8772F"/>
    <w:pPr>
      <w:shd w:val="clear" w:color="auto" w:fill="B0E0E6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facebook">
    <w:name w:val="share_facebook"/>
    <w:basedOn w:val="Normal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vkontakte">
    <w:name w:val="share_vkontakte"/>
    <w:basedOn w:val="Normal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twitter">
    <w:name w:val="share_twitter"/>
    <w:basedOn w:val="Normal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odnoklassniki">
    <w:name w:val="share_odnoklassniki"/>
    <w:basedOn w:val="Normal"/>
    <w:rsid w:val="00A8772F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mobil">
    <w:name w:val="imgmobil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d">
    <w:name w:val="lead"/>
    <w:basedOn w:val="Normal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left">
    <w:name w:val="text-left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right">
    <w:name w:val="text-right"/>
    <w:basedOn w:val="Normal"/>
    <w:rsid w:val="00A8772F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Normal"/>
    <w:rsid w:val="00A8772F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justify">
    <w:name w:val="text-justify"/>
    <w:basedOn w:val="Normal"/>
    <w:rsid w:val="00A8772F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nowrap">
    <w:name w:val="text-nowrap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uppercase">
    <w:name w:val="text-uppercas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text-muted">
    <w:name w:val="text-mute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ru-RU"/>
    </w:rPr>
  </w:style>
  <w:style w:type="paragraph" w:customStyle="1" w:styleId="text-primary">
    <w:name w:val="text-primary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428BCA"/>
      <w:sz w:val="24"/>
      <w:szCs w:val="24"/>
      <w:lang w:eastAsia="ru-RU"/>
    </w:rPr>
  </w:style>
  <w:style w:type="paragraph" w:customStyle="1" w:styleId="text-success">
    <w:name w:val="text-success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ru-RU"/>
    </w:rPr>
  </w:style>
  <w:style w:type="paragraph" w:customStyle="1" w:styleId="text-info">
    <w:name w:val="text-info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ru-RU"/>
    </w:rPr>
  </w:style>
  <w:style w:type="paragraph" w:customStyle="1" w:styleId="text-warning">
    <w:name w:val="text-warning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ru-RU"/>
    </w:rPr>
  </w:style>
  <w:style w:type="paragraph" w:customStyle="1" w:styleId="text-danger">
    <w:name w:val="text-danger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ru-RU"/>
    </w:rPr>
  </w:style>
  <w:style w:type="paragraph" w:customStyle="1" w:styleId="bg-primary">
    <w:name w:val="bg-primary"/>
    <w:basedOn w:val="Normal"/>
    <w:rsid w:val="00A8772F"/>
    <w:pPr>
      <w:shd w:val="clear" w:color="auto" w:fill="428BCA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success">
    <w:name w:val="bg-success"/>
    <w:basedOn w:val="Normal"/>
    <w:rsid w:val="00A8772F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info">
    <w:name w:val="bg-info"/>
    <w:basedOn w:val="Normal"/>
    <w:rsid w:val="00A8772F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warning">
    <w:name w:val="bg-warning"/>
    <w:basedOn w:val="Normal"/>
    <w:rsid w:val="00A8772F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g-danger">
    <w:name w:val="bg-danger"/>
    <w:basedOn w:val="Normal"/>
    <w:rsid w:val="00A8772F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header">
    <w:name w:val="page-header"/>
    <w:basedOn w:val="Normal"/>
    <w:rsid w:val="00A8772F"/>
    <w:pPr>
      <w:pBdr>
        <w:bottom w:val="single" w:sz="6" w:space="7" w:color="EEEEEE"/>
      </w:pBd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unstyled">
    <w:name w:val="list-unstyle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inline">
    <w:name w:val="list-inline"/>
    <w:basedOn w:val="Normal"/>
    <w:rsid w:val="00A8772F"/>
    <w:pPr>
      <w:spacing w:after="15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inlineli">
    <w:name w:val="list-inline&gt;li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">
    <w:name w:val="collaps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ing">
    <w:name w:val="collapsing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">
    <w:name w:val="caret"/>
    <w:basedOn w:val="Normal"/>
    <w:rsid w:val="00A8772F"/>
    <w:pPr>
      <w:pBdr>
        <w:top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lia">
    <w:name w:val="dropdown-menu&gt;li&gt;a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dropdown-header">
    <w:name w:val="dropdown-header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initialism">
    <w:name w:val="initialism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table">
    <w:name w:val="table"/>
    <w:basedOn w:val="Normal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headtrth">
    <w:name w:val="table&gt;thead&gt;tr&gt;th"/>
    <w:basedOn w:val="Normal"/>
    <w:rsid w:val="00A8772F"/>
    <w:pPr>
      <w:pBdr>
        <w:top w:val="single" w:sz="6" w:space="6" w:color="DDDDDD"/>
        <w:bottom w:val="single" w:sz="12" w:space="0" w:color="DDDDDD"/>
      </w:pBd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bodytrth">
    <w:name w:val="table&gt;tbody&gt;tr&gt;th"/>
    <w:basedOn w:val="Normal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foottrth">
    <w:name w:val="table&gt;tfoot&gt;tr&gt;th"/>
    <w:basedOn w:val="Normal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headtrtd">
    <w:name w:val="table&gt;thead&gt;tr&gt;td"/>
    <w:basedOn w:val="Normal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bodytrtd">
    <w:name w:val="table&gt;tbody&gt;tr&gt;td"/>
    <w:basedOn w:val="Normal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foottrtd">
    <w:name w:val="table&gt;tfoot&gt;tr&gt;td"/>
    <w:basedOn w:val="Normal"/>
    <w:rsid w:val="00A8772F"/>
    <w:pPr>
      <w:pBdr>
        <w:top w:val="single" w:sz="6" w:space="6" w:color="DDDDDD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headtrth">
    <w:name w:val="table-condensed&gt;thead&gt;tr&gt;th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bodytrth">
    <w:name w:val="table-condensed&gt;tbody&gt;tr&gt;th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foottrth">
    <w:name w:val="table-condensed&gt;tfoot&gt;tr&gt;th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headtrtd">
    <w:name w:val="table-condensed&gt;thead&gt;tr&gt;t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bodytrtd">
    <w:name w:val="table-condensed&gt;tbody&gt;tr&gt;t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condensedtfoottrtd">
    <w:name w:val="table-condensed&gt;tfoot&gt;tr&gt;t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">
    <w:name w:val="table-bordered"/>
    <w:basedOn w:val="Normal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headtrth">
    <w:name w:val="table-bordered&gt;thead&gt;tr&gt;th"/>
    <w:basedOn w:val="Normal"/>
    <w:rsid w:val="00A8772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bodytrth">
    <w:name w:val="table-bordered&gt;tbody&gt;tr&gt;th"/>
    <w:basedOn w:val="Normal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foottrth">
    <w:name w:val="table-bordered&gt;tfoot&gt;tr&gt;th"/>
    <w:basedOn w:val="Normal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headtrtd">
    <w:name w:val="table-bordered&gt;thead&gt;tr&gt;td"/>
    <w:basedOn w:val="Normal"/>
    <w:rsid w:val="00A8772F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bodytrtd">
    <w:name w:val="table-bordered&gt;tbody&gt;tr&gt;td"/>
    <w:basedOn w:val="Normal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-borderedtfoottrtd">
    <w:name w:val="table-bordered&gt;tfoot&gt;tr&gt;td"/>
    <w:basedOn w:val="Normal"/>
    <w:rsid w:val="00A8772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">
    <w:name w:val="form-control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group">
    <w:name w:val="form-group"/>
    <w:basedOn w:val="Normal"/>
    <w:rsid w:val="00A8772F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dio">
    <w:name w:val="radio"/>
    <w:basedOn w:val="Normal"/>
    <w:rsid w:val="00A8772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eckbox">
    <w:name w:val="checkbox"/>
    <w:basedOn w:val="Normal"/>
    <w:rsid w:val="00A8772F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dio-inline">
    <w:name w:val="radio-inline"/>
    <w:basedOn w:val="Normal"/>
    <w:rsid w:val="00A8772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eckbox-inline">
    <w:name w:val="checkbox-inline"/>
    <w:basedOn w:val="Normal"/>
    <w:rsid w:val="00A8772F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-static">
    <w:name w:val="form-control-static"/>
    <w:basedOn w:val="Normal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sm">
    <w:name w:val="input-sm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input-lg">
    <w:name w:val="input-lg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form-control-feedback">
    <w:name w:val="form-control-feedback"/>
    <w:basedOn w:val="Normal"/>
    <w:rsid w:val="00A8772F"/>
    <w:pPr>
      <w:spacing w:after="150" w:line="51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lp-block">
    <w:name w:val="help-block"/>
    <w:basedOn w:val="Normal"/>
    <w:rsid w:val="00A8772F"/>
    <w:pPr>
      <w:spacing w:before="75" w:after="15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paragraph" w:customStyle="1" w:styleId="list-group">
    <w:name w:val="list-group"/>
    <w:basedOn w:val="Normal"/>
    <w:rsid w:val="00A8772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">
    <w:name w:val="list-group-item"/>
    <w:basedOn w:val="Normal"/>
    <w:rsid w:val="00A8772F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success">
    <w:name w:val="list-group-item-success"/>
    <w:basedOn w:val="Normal"/>
    <w:rsid w:val="00A8772F"/>
    <w:pPr>
      <w:shd w:val="clear" w:color="auto" w:fill="DFF0D8"/>
      <w:spacing w:after="150" w:line="240" w:lineRule="auto"/>
    </w:pPr>
    <w:rPr>
      <w:rFonts w:ascii="Times New Roman" w:eastAsia="Times New Roman" w:hAnsi="Times New Roman" w:cs="Times New Roman"/>
      <w:color w:val="3C763D"/>
      <w:sz w:val="24"/>
      <w:szCs w:val="24"/>
      <w:lang w:eastAsia="ru-RU"/>
    </w:rPr>
  </w:style>
  <w:style w:type="paragraph" w:customStyle="1" w:styleId="list-group-item-info">
    <w:name w:val="list-group-item-info"/>
    <w:basedOn w:val="Normal"/>
    <w:rsid w:val="00A8772F"/>
    <w:pPr>
      <w:shd w:val="clear" w:color="auto" w:fill="D9EDF7"/>
      <w:spacing w:after="150" w:line="240" w:lineRule="auto"/>
    </w:pPr>
    <w:rPr>
      <w:rFonts w:ascii="Times New Roman" w:eastAsia="Times New Roman" w:hAnsi="Times New Roman" w:cs="Times New Roman"/>
      <w:color w:val="31708F"/>
      <w:sz w:val="24"/>
      <w:szCs w:val="24"/>
      <w:lang w:eastAsia="ru-RU"/>
    </w:rPr>
  </w:style>
  <w:style w:type="paragraph" w:customStyle="1" w:styleId="list-group-item-warning">
    <w:name w:val="list-group-item-warning"/>
    <w:basedOn w:val="Normal"/>
    <w:rsid w:val="00A8772F"/>
    <w:pPr>
      <w:shd w:val="clear" w:color="auto" w:fill="FCF8E3"/>
      <w:spacing w:after="150" w:line="240" w:lineRule="auto"/>
    </w:pPr>
    <w:rPr>
      <w:rFonts w:ascii="Times New Roman" w:eastAsia="Times New Roman" w:hAnsi="Times New Roman" w:cs="Times New Roman"/>
      <w:color w:val="8A6D3B"/>
      <w:sz w:val="24"/>
      <w:szCs w:val="24"/>
      <w:lang w:eastAsia="ru-RU"/>
    </w:rPr>
  </w:style>
  <w:style w:type="paragraph" w:customStyle="1" w:styleId="list-group-item-danger">
    <w:name w:val="list-group-item-danger"/>
    <w:basedOn w:val="Normal"/>
    <w:rsid w:val="00A8772F"/>
    <w:pPr>
      <w:shd w:val="clear" w:color="auto" w:fill="F2DEDE"/>
      <w:spacing w:after="150" w:line="240" w:lineRule="auto"/>
    </w:pPr>
    <w:rPr>
      <w:rFonts w:ascii="Times New Roman" w:eastAsia="Times New Roman" w:hAnsi="Times New Roman" w:cs="Times New Roman"/>
      <w:color w:val="A94442"/>
      <w:sz w:val="24"/>
      <w:szCs w:val="24"/>
      <w:lang w:eastAsia="ru-RU"/>
    </w:rPr>
  </w:style>
  <w:style w:type="paragraph" w:customStyle="1" w:styleId="list-group-item-heading">
    <w:name w:val="list-group-item-heading"/>
    <w:basedOn w:val="Normal"/>
    <w:rsid w:val="00A8772F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text">
    <w:name w:val="list-group-item-text"/>
    <w:basedOn w:val="Normal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-block">
    <w:name w:val="center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">
    <w:name w:val="hid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how">
    <w:name w:val="show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hide">
    <w:name w:val="text-hid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">
    <w:name w:val="hidden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">
    <w:name w:val="visible-xs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">
    <w:name w:val="visible-sm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">
    <w:name w:val="visible-md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">
    <w:name w:val="visible-lg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block">
    <w:name w:val="visible-xs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inline">
    <w:name w:val="visible-xs-inlin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xs-inline-block">
    <w:name w:val="visible-xs-inline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block">
    <w:name w:val="visible-sm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inline">
    <w:name w:val="visible-sm-inlin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sm-inline-block">
    <w:name w:val="visible-sm-inline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block">
    <w:name w:val="visible-md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inline">
    <w:name w:val="visible-md-inlin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md-inline-block">
    <w:name w:val="visible-md-inline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block">
    <w:name w:val="visible-lg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inline">
    <w:name w:val="visible-lg-inlin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isible-lg-inline-block">
    <w:name w:val="visible-lg-inline-block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lose">
    <w:name w:val="clos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modal-dialog">
    <w:name w:val="modal-dialog"/>
    <w:basedOn w:val="Normal"/>
    <w:rsid w:val="00A8772F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content">
    <w:name w:val="modal-content"/>
    <w:basedOn w:val="Normal"/>
    <w:rsid w:val="00A8772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backdrop">
    <w:name w:val="modal-backdrop"/>
    <w:basedOn w:val="Normal"/>
    <w:rsid w:val="00A8772F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header">
    <w:name w:val="modal-header"/>
    <w:basedOn w:val="Normal"/>
    <w:rsid w:val="00A8772F"/>
    <w:pPr>
      <w:pBdr>
        <w:bottom w:val="single" w:sz="6" w:space="11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title">
    <w:name w:val="modal-title"/>
    <w:basedOn w:val="Normal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body">
    <w:name w:val="modal-body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footer">
    <w:name w:val="modal-footer"/>
    <w:basedOn w:val="Normal"/>
    <w:rsid w:val="00A8772F"/>
    <w:pPr>
      <w:pBdr>
        <w:top w:val="single" w:sz="6" w:space="11" w:color="E5E5E5"/>
      </w:pBd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-scrollbar-measure">
    <w:name w:val="modal-scrollbar-measur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dal">
    <w:name w:val="modal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popover">
    <w:name w:val="popover"/>
    <w:basedOn w:val="Normal"/>
    <w:rsid w:val="00A8772F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popover-title">
    <w:name w:val="popover-title"/>
    <w:basedOn w:val="Normal"/>
    <w:rsid w:val="00A8772F"/>
    <w:pPr>
      <w:pBdr>
        <w:bottom w:val="single" w:sz="6" w:space="6" w:color="EBEBEB"/>
      </w:pBdr>
      <w:shd w:val="clear" w:color="auto" w:fill="F7F7F7"/>
      <w:spacing w:after="0" w:line="270" w:lineRule="atLeast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popover-content">
    <w:name w:val="popover-content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">
    <w:name w:val="btn"/>
    <w:basedOn w:val="Normal"/>
    <w:rsid w:val="00A8772F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-default">
    <w:name w:val="btn-default"/>
    <w:basedOn w:val="Normal"/>
    <w:rsid w:val="00A8772F"/>
    <w:pPr>
      <w:shd w:val="clear" w:color="auto" w:fill="F5F5DC"/>
      <w:spacing w:after="150" w:line="240" w:lineRule="auto"/>
    </w:pPr>
    <w:rPr>
      <w:rFonts w:ascii="Times New Roman" w:eastAsia="Times New Roman" w:hAnsi="Times New Roman" w:cs="Times New Roman"/>
      <w:color w:val="D15128"/>
      <w:sz w:val="24"/>
      <w:szCs w:val="24"/>
      <w:lang w:eastAsia="ru-RU"/>
    </w:rPr>
  </w:style>
  <w:style w:type="paragraph" w:customStyle="1" w:styleId="btn-primary">
    <w:name w:val="btn-primary"/>
    <w:basedOn w:val="Normal"/>
    <w:rsid w:val="00A8772F"/>
    <w:pPr>
      <w:shd w:val="clear" w:color="auto" w:fill="428BCA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math">
    <w:name w:val="btn-math"/>
    <w:basedOn w:val="Normal"/>
    <w:rsid w:val="00A8772F"/>
    <w:pPr>
      <w:shd w:val="clear" w:color="auto" w:fill="4D6880"/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btn-success">
    <w:name w:val="btn-success"/>
    <w:basedOn w:val="Normal"/>
    <w:rsid w:val="00A8772F"/>
    <w:pPr>
      <w:shd w:val="clear" w:color="auto" w:fill="5CB85C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info">
    <w:name w:val="btn-info"/>
    <w:basedOn w:val="Normal"/>
    <w:rsid w:val="00A8772F"/>
    <w:pPr>
      <w:shd w:val="clear" w:color="auto" w:fill="5BC0D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warning">
    <w:name w:val="btn-warning"/>
    <w:basedOn w:val="Normal"/>
    <w:rsid w:val="00A8772F"/>
    <w:pPr>
      <w:shd w:val="clear" w:color="auto" w:fill="F0AD4E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danger">
    <w:name w:val="btn-danger"/>
    <w:basedOn w:val="Normal"/>
    <w:rsid w:val="00A8772F"/>
    <w:pPr>
      <w:shd w:val="clear" w:color="auto" w:fill="D9534F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tn-group">
    <w:name w:val="btn-group"/>
    <w:basedOn w:val="Normal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n-group-vertical">
    <w:name w:val="btn-group-vertical"/>
    <w:basedOn w:val="Normal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groupclasscol-">
    <w:name w:val="input-group[class*=col-]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-group-addon">
    <w:name w:val="input-group-addon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1"/>
      <w:szCs w:val="21"/>
      <w:lang w:eastAsia="ru-RU"/>
    </w:rPr>
  </w:style>
  <w:style w:type="paragraph" w:customStyle="1" w:styleId="input-group-btn">
    <w:name w:val="input-group-btn"/>
    <w:basedOn w:val="Normal"/>
    <w:rsid w:val="00A8772F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nav-pills">
    <w:name w:val="nav-pills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pills-s">
    <w:name w:val="nav-pills-s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">
    <w:name w:val="nav-tabs"/>
    <w:basedOn w:val="Normal"/>
    <w:rsid w:val="00A8772F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">
    <w:name w:val="nav"/>
    <w:basedOn w:val="Normal"/>
    <w:rsid w:val="00A8772F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li">
    <w:name w:val="nav&gt;li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lia">
    <w:name w:val="nav&gt;li&gt;a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li">
    <w:name w:val="nav-tabs&gt;li"/>
    <w:basedOn w:val="Normal"/>
    <w:rsid w:val="00A87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tabslia">
    <w:name w:val="nav-tabs&gt;li&gt;a"/>
    <w:basedOn w:val="Normal"/>
    <w:rsid w:val="00A8772F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pillslia">
    <w:name w:val="nav-pills&gt;li&gt;a"/>
    <w:basedOn w:val="Normal"/>
    <w:rsid w:val="00A8772F"/>
    <w:pPr>
      <w:shd w:val="clear" w:color="auto" w:fill="4D6880"/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nav-pills-slia">
    <w:name w:val="nav-pills-s&gt;li&gt;a"/>
    <w:basedOn w:val="Normal"/>
    <w:rsid w:val="00A8772F"/>
    <w:pPr>
      <w:shd w:val="clear" w:color="auto" w:fill="F5F5DC"/>
      <w:spacing w:after="150" w:line="240" w:lineRule="auto"/>
    </w:pPr>
    <w:rPr>
      <w:rFonts w:ascii="Times New Roman" w:eastAsia="Times New Roman" w:hAnsi="Times New Roman" w:cs="Times New Roman"/>
      <w:color w:val="D15128"/>
      <w:sz w:val="29"/>
      <w:szCs w:val="29"/>
      <w:lang w:eastAsia="ru-RU"/>
    </w:rPr>
  </w:style>
  <w:style w:type="paragraph" w:customStyle="1" w:styleId="divider">
    <w:name w:val="divider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dge">
    <w:name w:val="badge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divider">
    <w:name w:val="nav-divider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1">
    <w:name w:val="small1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2">
    <w:name w:val="small2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3">
    <w:name w:val="small3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4">
    <w:name w:val="small4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5">
    <w:name w:val="small5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6">
    <w:name w:val="small6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7"/>
      <w:szCs w:val="17"/>
      <w:lang w:eastAsia="ru-RU"/>
    </w:rPr>
  </w:style>
  <w:style w:type="paragraph" w:customStyle="1" w:styleId="small7">
    <w:name w:val="small7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8">
    <w:name w:val="small8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9">
    <w:name w:val="small9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0">
    <w:name w:val="small10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1">
    <w:name w:val="small11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small12">
    <w:name w:val="small12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ru-RU"/>
    </w:rPr>
  </w:style>
  <w:style w:type="paragraph" w:customStyle="1" w:styleId="divider1">
    <w:name w:val="divider1"/>
    <w:basedOn w:val="Normal"/>
    <w:rsid w:val="00A8772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1">
    <w:name w:val="caret1"/>
    <w:basedOn w:val="Normal"/>
    <w:rsid w:val="00A8772F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2">
    <w:name w:val="caret2"/>
    <w:basedOn w:val="Normal"/>
    <w:rsid w:val="00A8772F"/>
    <w:pPr>
      <w:pBdr>
        <w:bottom w:val="single" w:sz="24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1">
    <w:name w:val="dropdown-menu1"/>
    <w:basedOn w:val="Normal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15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dropdown-menu2">
    <w:name w:val="dropdown-menu2"/>
    <w:basedOn w:val="Normal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before="30" w:after="15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table1">
    <w:name w:val="table1"/>
    <w:basedOn w:val="Normal"/>
    <w:rsid w:val="00A8772F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1">
    <w:name w:val="form-control1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form-control2">
    <w:name w:val="form-control2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form-control3">
    <w:name w:val="form-control3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dge1">
    <w:name w:val="badge1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-group-item-heading1">
    <w:name w:val="list-group-item-heading1"/>
    <w:basedOn w:val="Normal"/>
    <w:rsid w:val="00A8772F"/>
    <w:pPr>
      <w:spacing w:after="75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close1">
    <w:name w:val="close1"/>
    <w:basedOn w:val="Normal"/>
    <w:rsid w:val="00A8772F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badge2">
    <w:name w:val="badge2"/>
    <w:basedOn w:val="Normal"/>
    <w:rsid w:val="00A8772F"/>
    <w:pPr>
      <w:shd w:val="clear" w:color="auto" w:fill="333333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adge3">
    <w:name w:val="badge3"/>
    <w:basedOn w:val="Normal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28BCA"/>
      <w:sz w:val="24"/>
      <w:szCs w:val="24"/>
      <w:lang w:eastAsia="ru-RU"/>
    </w:rPr>
  </w:style>
  <w:style w:type="paragraph" w:customStyle="1" w:styleId="badge4">
    <w:name w:val="badge4"/>
    <w:basedOn w:val="Normal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CB85C"/>
      <w:sz w:val="24"/>
      <w:szCs w:val="24"/>
      <w:lang w:eastAsia="ru-RU"/>
    </w:rPr>
  </w:style>
  <w:style w:type="paragraph" w:customStyle="1" w:styleId="badge5">
    <w:name w:val="badge5"/>
    <w:basedOn w:val="Normal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5BC0DE"/>
      <w:sz w:val="24"/>
      <w:szCs w:val="24"/>
      <w:lang w:eastAsia="ru-RU"/>
    </w:rPr>
  </w:style>
  <w:style w:type="paragraph" w:customStyle="1" w:styleId="badge6">
    <w:name w:val="badge6"/>
    <w:basedOn w:val="Normal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F0AD4E"/>
      <w:sz w:val="24"/>
      <w:szCs w:val="24"/>
      <w:lang w:eastAsia="ru-RU"/>
    </w:rPr>
  </w:style>
  <w:style w:type="paragraph" w:customStyle="1" w:styleId="badge7">
    <w:name w:val="badge7"/>
    <w:basedOn w:val="Normal"/>
    <w:rsid w:val="00A8772F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D9534F"/>
      <w:sz w:val="24"/>
      <w:szCs w:val="24"/>
      <w:lang w:eastAsia="ru-RU"/>
    </w:rPr>
  </w:style>
  <w:style w:type="paragraph" w:customStyle="1" w:styleId="caret3">
    <w:name w:val="caret3"/>
    <w:basedOn w:val="Normal"/>
    <w:rsid w:val="00A8772F"/>
    <w:pPr>
      <w:pBdr>
        <w:top w:val="single" w:sz="24" w:space="0" w:color="auto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4">
    <w:name w:val="caret4"/>
    <w:basedOn w:val="Normal"/>
    <w:rsid w:val="00A8772F"/>
    <w:pPr>
      <w:pBdr>
        <w:top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et5">
    <w:name w:val="caret5"/>
    <w:basedOn w:val="Normal"/>
    <w:rsid w:val="00A8772F"/>
    <w:pPr>
      <w:pBdr>
        <w:bottom w:val="single" w:sz="36" w:space="0" w:color="auto"/>
      </w:pBdr>
      <w:spacing w:after="15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control4">
    <w:name w:val="form-control4"/>
    <w:basedOn w:val="Normal"/>
    <w:rsid w:val="00A8772F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-divider1">
    <w:name w:val="nav-divider1"/>
    <w:basedOn w:val="Normal"/>
    <w:rsid w:val="00A8772F"/>
    <w:pPr>
      <w:shd w:val="clear" w:color="auto" w:fill="E5E5E5"/>
      <w:spacing w:before="135"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-menu3">
    <w:name w:val="dropdown-menu3"/>
    <w:basedOn w:val="Normal"/>
    <w:rsid w:val="00A8772F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5F5DC"/>
      <w:spacing w:after="0" w:line="240" w:lineRule="auto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character" w:customStyle="1" w:styleId="caret6">
    <w:name w:val="caret6"/>
    <w:basedOn w:val="DefaultParagraphFont"/>
    <w:rsid w:val="00A8772F"/>
    <w:rPr>
      <w:bdr w:val="single" w:sz="24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6">
              <w:marLeft w:val="0"/>
              <w:marRight w:val="0"/>
              <w:marTop w:val="0"/>
              <w:marBottom w:val="0"/>
              <w:divBdr>
                <w:top w:val="dashed" w:sz="6" w:space="0" w:color="99AACC"/>
                <w:left w:val="dashed" w:sz="6" w:space="0" w:color="99AACC"/>
                <w:bottom w:val="dashed" w:sz="6" w:space="0" w:color="99AACC"/>
                <w:right w:val="dashed" w:sz="6" w:space="0" w:color="99AACC"/>
              </w:divBdr>
              <w:divsChild>
                <w:div w:id="7502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th.semestr.ru/optim/optim-manual.php" TargetMode="External"/><Relationship Id="rId18" Type="http://schemas.openxmlformats.org/officeDocument/2006/relationships/hyperlink" Target="https://math.semestr.ru/lp/integer-programming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th.semestr.ru/transp/transp_manua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h.semestr.ru/dinam/dinam_manual.php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ath.semestr.ru/optim/nonlinear-programming.ph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ath.semestr.ru/setm/setm_manual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ath.semestr.ru/simplex/simplex_manual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1271</Words>
  <Characters>7246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Angelina</cp:lastModifiedBy>
  <cp:revision>20</cp:revision>
  <dcterms:created xsi:type="dcterms:W3CDTF">2019-10-10T06:33:00Z</dcterms:created>
  <dcterms:modified xsi:type="dcterms:W3CDTF">2019-10-10T15:59:00Z</dcterms:modified>
</cp:coreProperties>
</file>