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БЕЛОРУССКИЙ ГОСУДАРСТВЕННЫЙ УНИВЕРСИТЕТ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ИНФОРМАТИКИ И РАДИОЭЛЕКТРОНИКИ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программного обеспечения информационных технологий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КСиС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Специальность ПОИТ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Лабораторная работа </w:t>
      </w:r>
      <w:r>
        <w:rPr>
          <w:rFonts w:cs="Times New Roman" w:ascii="Times New Roman" w:hAnsi="Times New Roman"/>
          <w:sz w:val="28"/>
          <w:szCs w:val="28"/>
          <w:lang w:val="ru-RU"/>
        </w:rPr>
        <w:t>№1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«Надежность программного обеспечения»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 «Законы распределения наработки аппаратных средств до отказа»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 студент: Шабалтас А.Ю.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 751005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Зачетная книжка № 75100170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 студент: Ягмин П.О.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 751005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Зачетная книжка № 75100184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2019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Функция плотности  экспоненциального распределения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Формула плотности распределения имеет следующий вид: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5046980" cy="3631565"/>
            <wp:effectExtent l="0" t="0" r="0" b="0"/>
            <wp:wrapNone/>
            <wp:docPr id="1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109" r="5960" b="2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36"/>
          <w:szCs w:val="28"/>
          <w:lang w:val="en-US"/>
        </w:rPr>
        <w:t>f</w:t>
      </w:r>
      <w:r>
        <w:rPr>
          <w:rFonts w:cs="Times New Roman" w:ascii="Times New Roman" w:hAnsi="Times New Roman"/>
          <w:sz w:val="36"/>
          <w:szCs w:val="28"/>
          <w:lang w:val="en-US"/>
        </w:rPr>
        <w:t>(x,r) := r∙exp(-r∙x)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cs="Times New Roman" w:ascii="Times New Roman" w:hAnsi="Times New Roman"/>
          <w:sz w:val="36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36"/>
          <w:szCs w:val="28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Функция экспоненциального распределения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36"/>
          <w:lang w:val="en-US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margin">
              <wp:posOffset>5552440</wp:posOffset>
            </wp:positionV>
            <wp:extent cx="5040630" cy="3604895"/>
            <wp:effectExtent l="0" t="0" r="0" b="0"/>
            <wp:wrapNone/>
            <wp:docPr id="2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5854" b="4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36"/>
          <w:lang w:val="en-US"/>
        </w:rPr>
        <w:t>F</w:t>
      </w:r>
      <w:r>
        <w:rPr>
          <w:rFonts w:cs="Times New Roman" w:ascii="Times New Roman" w:hAnsi="Times New Roman"/>
          <w:sz w:val="36"/>
          <w:lang w:val="en-US"/>
        </w:rPr>
        <w:t>(x,r) := 1 – exp(-r∙x)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Начальные моменты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3220720" cy="1031875"/>
            <wp:effectExtent l="0" t="0" r="0" b="0"/>
            <wp:wrapNone/>
            <wp:docPr id="3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161" t="10402" r="71401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(1-ый начальный момент)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3129280" cy="1031875"/>
            <wp:effectExtent l="0" t="0" r="0" b="0"/>
            <wp:wrapNone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8411" t="10402" r="37905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(2-ый начальный момент)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128645" cy="1031875"/>
            <wp:effectExtent l="0" t="0" r="0" b="0"/>
            <wp:wrapNone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3429" t="10402" r="2832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(3-ый начальный момент)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Математическое ожидание (1-ый начальный момент)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3631565" cy="614045"/>
            <wp:effectExtent l="0" t="0" r="0" b="0"/>
            <wp:wrapNone/>
            <wp:docPr id="6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20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1" allowOverlap="1" relativeHeight="8">
            <wp:simplePos x="0" y="0"/>
            <wp:positionH relativeFrom="margin">
              <wp:align>center</wp:align>
            </wp:positionH>
            <wp:positionV relativeFrom="margin">
              <wp:posOffset>4860290</wp:posOffset>
            </wp:positionV>
            <wp:extent cx="5049520" cy="3592195"/>
            <wp:effectExtent l="0" t="0" r="0" b="0"/>
            <wp:wrapNone/>
            <wp:docPr id="7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4911" b="2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Мода (наиболее вероятное значение)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Мода – наиболее вероятное значение СВ, для НСВ – это максимум функции плотности распределения, из графика =&gt; Мо = 0.</w:t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Медиана(50%-квантиль)</w:t>
      </w:r>
    </w:p>
    <w:p>
      <w:pPr>
        <w:pStyle w:val="Heading1"/>
        <w:ind w:left="720" w:hanging="0"/>
        <w:rPr>
          <w:rFonts w:ascii="Times New Roman" w:hAnsi="Times New Roman" w:cs="Times New Roman"/>
          <w:i/>
          <w:i/>
          <w:color w:val="000000" w:themeColor="text1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Ме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⁡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Дисперсия (второй центральный момент)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2593340" cy="1332230"/>
            <wp:effectExtent l="0" t="0" r="0" b="0"/>
            <wp:wrapNone/>
            <wp:docPr id="8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24394" b="20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5048885" cy="3578860"/>
            <wp:effectExtent l="0" t="0" r="0" b="0"/>
            <wp:wrapNone/>
            <wp:docPr id="9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712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Среднеквадратическое отклонение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474595" cy="444500"/>
            <wp:effectExtent l="0" t="0" r="0" b="0"/>
            <wp:wrapNone/>
            <wp:docPr id="10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Heading1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Коэффициент асимметрии</w:t>
      </w:r>
    </w:p>
    <w:p>
      <w:pPr>
        <w:pStyle w:val="Normal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4461510" cy="1580515"/>
            <wp:effectExtent l="0" t="0" r="0" b="0"/>
            <wp:wrapNone/>
            <wp:docPr id="1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5407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margin">
              <wp:align>center</wp:align>
            </wp:positionH>
            <wp:positionV relativeFrom="paragraph">
              <wp:posOffset>156845</wp:posOffset>
            </wp:positionV>
            <wp:extent cx="5039995" cy="3646170"/>
            <wp:effectExtent l="0" t="0" r="0" b="0"/>
            <wp:wrapNone/>
            <wp:docPr id="12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5452" t="587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before="240" w:after="240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Вывод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Параметры экспоненциального распределения влияют на характеристики надежности следующим образом: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1. С ростом r значения математического ожидания, дисперсии, медианы убывают.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2. При увеличении r в x раз дисперсия уменьшается в x^2 раз.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3. С ростом r графики функции плотности вероятности и функции распределения становятся более резкими.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4. r является коэффициентом масштаба, конкретное значение данного параметра может быть связано с выбором шкалы измерения.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5. Положительное значение коэффициента асимметрии говорит о правосторонней асимметрии графика (более длинная ветвь вправо).</w:t>
      </w:r>
    </w:p>
    <w:sectPr>
      <w:type w:val="nextPage"/>
      <w:pgSz w:w="11906" w:h="16838"/>
      <w:pgMar w:left="1418" w:right="851" w:header="0" w:top="1418" w:footer="0" w:bottom="124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szCs w:val="28"/>
        <w:bCs/>
        <w:rFonts w:ascii="Times New Roman" w:hAnsi="Times New Roman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2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14d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717dd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fe019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717dd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e019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042d3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cb0f2f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f6b98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042d3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FC394D3CBC4D9A44C056E6BC451C" ma:contentTypeVersion="6" ma:contentTypeDescription="Create a new document." ma:contentTypeScope="" ma:versionID="38e2f695238bbe0402fc842bf9a055f8">
  <xsd:schema xmlns:xsd="http://www.w3.org/2001/XMLSchema" xmlns:xs="http://www.w3.org/2001/XMLSchema" xmlns:p="http://schemas.microsoft.com/office/2006/metadata/properties" xmlns:ns3="27e98350-e311-4340-990a-28b292b36192" targetNamespace="http://schemas.microsoft.com/office/2006/metadata/properties" ma:root="true" ma:fieldsID="b4eac7f2070d8a76cc07ca8fb4760a5e" ns3:_="">
    <xsd:import namespace="27e98350-e311-4340-990a-28b292b3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98350-e311-4340-990a-28b292b36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4B17CB-F9F1-4D8F-ACA9-562CF64F6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D7978B-CCCD-4535-BCB1-22AFE130FF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2E482-6B12-49A7-80DE-B7BD718F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98350-e311-4340-990a-28b292b3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LibreOffice/6.3.1.2$Windows_X86_64 LibreOffice_project/b79626edf0065ac373bd1df5c28bd630b4424273</Application>
  <Pages>5</Pages>
  <Words>207</Words>
  <Characters>1467</Characters>
  <CharactersWithSpaces>1637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2019-09-05T06:53:00Z</dcterms:created>
  <dc:creator>Mikalai Karamach</dc:creator>
  <dc:description/>
  <dc:language>en-GB</dc:language>
  <cp:lastModifiedBy/>
  <cp:lastPrinted>2019-09-10T01:31:57Z</cp:lastPrinted>
  <dcterms:modified xsi:type="dcterms:W3CDTF">2019-09-22T15:27:03Z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0x010100D44CFC394D3CBC4D9A44C056E6BC451C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