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832" w:rsidRPr="00BB2832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BB2832" w:rsidRPr="00BB2832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BB2832" w:rsidRPr="00BB2832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КСиС</w:t>
      </w:r>
    </w:p>
    <w:p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Специальность ПОИТ</w:t>
      </w:r>
    </w:p>
    <w:p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2832" w:rsidRPr="00BB2832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F26CE3">
        <w:rPr>
          <w:rFonts w:ascii="Times New Roman" w:hAnsi="Times New Roman" w:cs="Times New Roman"/>
          <w:sz w:val="28"/>
          <w:szCs w:val="28"/>
        </w:rPr>
        <w:t xml:space="preserve"> №</w:t>
      </w:r>
      <w:r w:rsidR="00491E42">
        <w:rPr>
          <w:rFonts w:ascii="Times New Roman" w:hAnsi="Times New Roman" w:cs="Times New Roman"/>
          <w:sz w:val="28"/>
          <w:szCs w:val="28"/>
        </w:rPr>
        <w:t>3</w:t>
      </w:r>
    </w:p>
    <w:p w:rsidR="00BB2832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по дисциплине «Надежность программного обеспечения»</w:t>
      </w:r>
    </w:p>
    <w:p w:rsidR="00417F2E" w:rsidRPr="00417F2E" w:rsidRDefault="00417F2E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</w:t>
      </w:r>
      <w:r w:rsidRPr="00417F2E">
        <w:rPr>
          <w:rFonts w:ascii="Times New Roman" w:hAnsi="Times New Roman" w:cs="Times New Roman"/>
          <w:sz w:val="28"/>
          <w:szCs w:val="28"/>
        </w:rPr>
        <w:t>«</w:t>
      </w:r>
      <w:r w:rsidR="00491E42" w:rsidRPr="00491E42">
        <w:rPr>
          <w:rFonts w:ascii="Times New Roman" w:hAnsi="Times New Roman" w:cs="Times New Roman"/>
          <w:sz w:val="28"/>
          <w:szCs w:val="28"/>
        </w:rPr>
        <w:t>Показатели надежности аппаратных средств</w:t>
      </w:r>
      <w:r w:rsidRPr="00417F2E">
        <w:rPr>
          <w:rFonts w:ascii="Times New Roman" w:hAnsi="Times New Roman" w:cs="Times New Roman"/>
          <w:sz w:val="28"/>
          <w:szCs w:val="28"/>
        </w:rPr>
        <w:t>»</w:t>
      </w:r>
    </w:p>
    <w:p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F06F5" w:rsidRPr="00BB2832" w:rsidRDefault="001F06F5" w:rsidP="001F06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Выполнил студент: </w:t>
      </w:r>
      <w:r>
        <w:rPr>
          <w:rFonts w:ascii="Times New Roman" w:hAnsi="Times New Roman" w:cs="Times New Roman"/>
          <w:sz w:val="28"/>
          <w:szCs w:val="28"/>
        </w:rPr>
        <w:t>Шабалтас А.Ю.</w:t>
      </w: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06F5" w:rsidRPr="00BB2832" w:rsidRDefault="001F06F5" w:rsidP="001F06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</w:rPr>
        <w:t>751005</w:t>
      </w:r>
    </w:p>
    <w:p w:rsidR="001F06F5" w:rsidRDefault="001F06F5" w:rsidP="001F06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Зачетная книжка № </w:t>
      </w:r>
      <w:r>
        <w:rPr>
          <w:rFonts w:ascii="Times New Roman" w:hAnsi="Times New Roman" w:cs="Times New Roman"/>
          <w:sz w:val="28"/>
          <w:szCs w:val="28"/>
        </w:rPr>
        <w:t>75100170</w:t>
      </w:r>
    </w:p>
    <w:p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F06F5" w:rsidRPr="00BB2832" w:rsidRDefault="001F06F5" w:rsidP="001F06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Выполнил студент: </w:t>
      </w:r>
      <w:r>
        <w:rPr>
          <w:rFonts w:ascii="Times New Roman" w:hAnsi="Times New Roman" w:cs="Times New Roman"/>
          <w:sz w:val="28"/>
          <w:szCs w:val="28"/>
        </w:rPr>
        <w:t>Ягмин П.О.</w:t>
      </w: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06F5" w:rsidRPr="00BB2832" w:rsidRDefault="001F06F5" w:rsidP="001F06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</w:rPr>
        <w:t>751005</w:t>
      </w:r>
    </w:p>
    <w:p w:rsidR="001F06F5" w:rsidRPr="00BB2832" w:rsidRDefault="001F06F5" w:rsidP="001F06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Зачетная книжка № </w:t>
      </w:r>
      <w:r>
        <w:rPr>
          <w:rFonts w:ascii="Times New Roman" w:hAnsi="Times New Roman" w:cs="Times New Roman"/>
          <w:sz w:val="28"/>
          <w:szCs w:val="28"/>
        </w:rPr>
        <w:t>75100184</w:t>
      </w:r>
    </w:p>
    <w:p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703FB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Минск 201</w:t>
      </w:r>
      <w:r>
        <w:rPr>
          <w:rFonts w:ascii="Times New Roman" w:hAnsi="Times New Roman" w:cs="Times New Roman"/>
          <w:sz w:val="28"/>
          <w:szCs w:val="28"/>
        </w:rPr>
        <w:t>9</w:t>
      </w:r>
    </w:p>
    <w:p w:rsidR="006E3ABB" w:rsidRPr="00717DDA" w:rsidRDefault="00491E42" w:rsidP="00717DDA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91E4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Исходные данные для статистического анализа</w:t>
      </w:r>
    </w:p>
    <w:p w:rsidR="00C926F7" w:rsidRDefault="00C926F7" w:rsidP="00C926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41E0" w:rsidRDefault="00D27827" w:rsidP="00C926F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20000" cy="22357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rcRect b="4008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B6" w:rsidRPr="00D27827" w:rsidRDefault="00EF58B6" w:rsidP="00C926F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B3D7F" w:rsidRDefault="00EF58B6" w:rsidP="00F45E9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000" cy="1454591"/>
            <wp:effectExtent l="19050" t="0" r="0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329" t="8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454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8B6" w:rsidRPr="00EF58B6" w:rsidRDefault="00EF58B6" w:rsidP="00F45E9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926F7" w:rsidRDefault="00D27827" w:rsidP="00C926F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20000" cy="176436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rcRect t="19126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76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B6" w:rsidRPr="00EF58B6" w:rsidRDefault="00EF58B6" w:rsidP="00C926F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C2635" w:rsidRDefault="00BC2635" w:rsidP="00C926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105275" cy="117157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D7F" w:rsidRDefault="002B3D7F" w:rsidP="00C926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41E0" w:rsidRDefault="00BC2635" w:rsidP="00B90A0D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Теоретическая и статическая функции надёжности</w:t>
      </w:r>
    </w:p>
    <w:p w:rsidR="00244A6F" w:rsidRDefault="00244A6F" w:rsidP="00D83D06">
      <w:pPr>
        <w:jc w:val="center"/>
        <w:rPr>
          <w:lang w:val="en-US"/>
        </w:rPr>
      </w:pPr>
    </w:p>
    <w:p w:rsidR="00244A6F" w:rsidRPr="00244A6F" w:rsidRDefault="00244A6F" w:rsidP="00D83D06">
      <w:pPr>
        <w:jc w:val="center"/>
        <w:rPr>
          <w:lang w:val="en-US"/>
        </w:rPr>
      </w:pPr>
    </w:p>
    <w:p w:rsidR="00E2393D" w:rsidRDefault="00BC2635" w:rsidP="00D83D0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67075" cy="590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B6" w:rsidRDefault="00EF58B6" w:rsidP="00D83D0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00000" cy="4012838"/>
            <wp:effectExtent l="19050" t="0" r="0" b="0"/>
            <wp:docPr id="3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2211" t="2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012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A6F" w:rsidRPr="00EF58B6" w:rsidRDefault="00244A6F" w:rsidP="00D83D06">
      <w:pPr>
        <w:jc w:val="center"/>
        <w:rPr>
          <w:lang w:val="en-US"/>
        </w:rPr>
      </w:pPr>
    </w:p>
    <w:p w:rsidR="00E21264" w:rsidRDefault="00EF58B6" w:rsidP="0017030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00000" cy="1665903"/>
            <wp:effectExtent l="19050" t="0" r="0" b="0"/>
            <wp:docPr id="3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665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8B6" w:rsidRDefault="00EF58B6" w:rsidP="00170305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00000" cy="4138567"/>
            <wp:effectExtent l="19050" t="0" r="0" b="0"/>
            <wp:docPr id="3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138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C8A" w:rsidRDefault="005C4C8A" w:rsidP="00170305">
      <w:pPr>
        <w:jc w:val="center"/>
        <w:rPr>
          <w:lang w:val="en-US"/>
        </w:rPr>
      </w:pPr>
    </w:p>
    <w:p w:rsidR="005C4C8A" w:rsidRDefault="00244A6F" w:rsidP="0017030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00000" cy="4169998"/>
            <wp:effectExtent l="19050" t="0" r="0" b="0"/>
            <wp:docPr id="3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169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C8A" w:rsidRDefault="00244A6F" w:rsidP="00170305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00000" cy="4075702"/>
            <wp:effectExtent l="19050" t="0" r="0" b="0"/>
            <wp:docPr id="3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576" t="3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075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C8A" w:rsidRDefault="00244A6F" w:rsidP="0017030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00000" cy="4179373"/>
            <wp:effectExtent l="19050" t="0" r="0" b="0"/>
            <wp:docPr id="3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r="3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179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C8A" w:rsidRDefault="005C4C8A">
      <w:pPr>
        <w:rPr>
          <w:lang w:val="en-US"/>
        </w:rPr>
      </w:pPr>
      <w:r>
        <w:rPr>
          <w:lang w:val="en-US"/>
        </w:rPr>
        <w:br w:type="page"/>
      </w:r>
    </w:p>
    <w:p w:rsidR="005C4C8A" w:rsidRDefault="005C4C8A" w:rsidP="0068615F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Теоретическая и статическая функции ненадёжности</w:t>
      </w:r>
    </w:p>
    <w:p w:rsidR="003A55A2" w:rsidRPr="003A55A2" w:rsidRDefault="003A55A2" w:rsidP="006714B4">
      <w:pPr>
        <w:rPr>
          <w:lang w:val="en-US"/>
        </w:rPr>
      </w:pPr>
    </w:p>
    <w:p w:rsidR="006714B4" w:rsidRDefault="0068615F" w:rsidP="00314BA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95725" cy="495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63" w:rsidRPr="00550A63" w:rsidRDefault="00550A63" w:rsidP="00314BA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00000" cy="4043195"/>
            <wp:effectExtent l="19050" t="0" r="0" b="0"/>
            <wp:docPr id="40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04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52F" w:rsidRDefault="00B6452F" w:rsidP="00314B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615F" w:rsidRDefault="00B6452F" w:rsidP="00314B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400000" cy="1027573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2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2F" w:rsidRPr="00B6452F" w:rsidRDefault="00550A63" w:rsidP="00314BA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00000" cy="4198616"/>
            <wp:effectExtent l="19050" t="0" r="0" b="0"/>
            <wp:docPr id="4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198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3FC" w:rsidRDefault="00550A63" w:rsidP="003D53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00000" cy="4088132"/>
            <wp:effectExtent l="19050" t="0" r="0" b="0"/>
            <wp:docPr id="42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088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52F" w:rsidRPr="00550A63" w:rsidRDefault="00B6452F" w:rsidP="00550A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452F" w:rsidRDefault="00550A63" w:rsidP="003D53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00000" cy="4168469"/>
            <wp:effectExtent l="19050" t="0" r="0" b="0"/>
            <wp:docPr id="43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168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141" w:rsidRDefault="00550A63" w:rsidP="00550A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00000" cy="4077650"/>
            <wp:effectExtent l="19050" t="0" r="0" b="0"/>
            <wp:docPr id="44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07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A63" w:rsidRPr="00550A63" w:rsidRDefault="00550A63" w:rsidP="00550A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B0D20" w:rsidRDefault="001E7889" w:rsidP="0068615F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 </w:t>
      </w:r>
      <w:r w:rsidR="00C50E65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Теоретическая и статистическая функция частоты отказов</w:t>
      </w:r>
    </w:p>
    <w:p w:rsidR="00C50E65" w:rsidRDefault="00C50E65" w:rsidP="00C50E65">
      <w:pPr>
        <w:jc w:val="center"/>
      </w:pPr>
    </w:p>
    <w:p w:rsidR="00C50E65" w:rsidRDefault="00021CDD" w:rsidP="00C50E6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24250" cy="6762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075" w:rsidRDefault="00E35075" w:rsidP="00C50E65">
      <w:pPr>
        <w:jc w:val="center"/>
        <w:rPr>
          <w:lang w:val="en-US"/>
        </w:rPr>
      </w:pPr>
    </w:p>
    <w:p w:rsidR="003A55A2" w:rsidRDefault="003A55A2" w:rsidP="00C50E6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00000" cy="4207928"/>
            <wp:effectExtent l="19050" t="0" r="0" b="0"/>
            <wp:docPr id="45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207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075" w:rsidRDefault="00E35075" w:rsidP="00C50E65">
      <w:pPr>
        <w:jc w:val="center"/>
        <w:rPr>
          <w:lang w:val="en-US"/>
        </w:rPr>
      </w:pPr>
    </w:p>
    <w:p w:rsidR="00F9392F" w:rsidRPr="003A55A2" w:rsidRDefault="00F9392F" w:rsidP="00C50E65">
      <w:pPr>
        <w:jc w:val="center"/>
        <w:rPr>
          <w:lang w:val="en-US"/>
        </w:rPr>
      </w:pPr>
    </w:p>
    <w:p w:rsidR="00725EE7" w:rsidRDefault="00E35075" w:rsidP="00C50E6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400000" cy="1068693"/>
            <wp:effectExtent l="19050" t="0" r="0" b="0"/>
            <wp:docPr id="46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068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1FC" w:rsidRDefault="00E35075" w:rsidP="00AA71FC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00000" cy="427069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27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075" w:rsidRDefault="00E35075" w:rsidP="00AA71F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00000" cy="4103677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103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1FC" w:rsidRDefault="00E35075" w:rsidP="00AA71FC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00000" cy="4188722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 l="2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188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1FC" w:rsidRDefault="00580FEB" w:rsidP="00AA71F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00000" cy="4116288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 l="1553" t="2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116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1FC" w:rsidRDefault="00AA71FC" w:rsidP="00AA71FC">
      <w:pPr>
        <w:jc w:val="center"/>
        <w:rPr>
          <w:lang w:val="en-US"/>
        </w:rPr>
      </w:pPr>
    </w:p>
    <w:p w:rsidR="00AA71FC" w:rsidRPr="00021CDD" w:rsidRDefault="00AA71FC" w:rsidP="00AA71FC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Теоретическая и статическая функция интенс</w:t>
      </w:r>
      <w:r w:rsidR="00021CDD">
        <w:rPr>
          <w:rFonts w:ascii="Times New Roman" w:hAnsi="Times New Roman" w:cs="Times New Roman"/>
          <w:b/>
          <w:bCs/>
          <w:sz w:val="28"/>
          <w:szCs w:val="28"/>
        </w:rPr>
        <w:t>ивности отказов</w:t>
      </w:r>
    </w:p>
    <w:p w:rsidR="00021CDD" w:rsidRDefault="00021CDD" w:rsidP="00021CDD">
      <w:pPr>
        <w:pStyle w:val="a3"/>
        <w:jc w:val="center"/>
      </w:pPr>
    </w:p>
    <w:p w:rsidR="00021CDD" w:rsidRDefault="00021CDD" w:rsidP="00021CDD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52875" cy="6762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35" w:rsidRDefault="00717335" w:rsidP="00021CDD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00000" cy="4136859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136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92F" w:rsidRDefault="00F9392F" w:rsidP="00021CDD">
      <w:pPr>
        <w:pStyle w:val="a3"/>
        <w:jc w:val="center"/>
        <w:rPr>
          <w:lang w:val="en-US"/>
        </w:rPr>
      </w:pPr>
    </w:p>
    <w:p w:rsidR="00717335" w:rsidRPr="00717335" w:rsidRDefault="00717335" w:rsidP="00717335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02207" cy="225631"/>
            <wp:effectExtent l="19050" t="0" r="2993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 r="42824" b="829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207" cy="225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CDD" w:rsidRDefault="00717335" w:rsidP="00CE5D4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00000" cy="880101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880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D43" w:rsidRDefault="00CE5D43" w:rsidP="00CE5D43">
      <w:pPr>
        <w:jc w:val="center"/>
        <w:rPr>
          <w:lang w:val="en-US"/>
        </w:rPr>
      </w:pPr>
    </w:p>
    <w:p w:rsidR="00CE5D43" w:rsidRDefault="00717335" w:rsidP="00CE5D43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00000" cy="4318099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318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D43" w:rsidRDefault="00CE5D43" w:rsidP="00CE5D43">
      <w:pPr>
        <w:jc w:val="center"/>
        <w:rPr>
          <w:lang w:val="en-US"/>
        </w:rPr>
      </w:pPr>
    </w:p>
    <w:p w:rsidR="00717335" w:rsidRDefault="00717335" w:rsidP="00CE5D4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00000" cy="4127437"/>
            <wp:effectExtent l="1905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 l="15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127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3E2" w:rsidRDefault="004543E2" w:rsidP="00CE5D43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00000" cy="4141774"/>
            <wp:effectExtent l="1905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141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3E2" w:rsidRDefault="004543E2" w:rsidP="00CE5D43">
      <w:pPr>
        <w:jc w:val="center"/>
        <w:rPr>
          <w:lang w:val="en-US"/>
        </w:rPr>
      </w:pPr>
    </w:p>
    <w:p w:rsidR="004543E2" w:rsidRDefault="004543E2" w:rsidP="00CE5D4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00000" cy="4120027"/>
            <wp:effectExtent l="1905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 r="2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120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C17" w:rsidRDefault="00F77C17">
      <w:r>
        <w:br w:type="page"/>
      </w:r>
    </w:p>
    <w:p w:rsidR="00F77C17" w:rsidRDefault="00F77C17" w:rsidP="00F77C17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 </w:t>
      </w:r>
      <w:r w:rsidRPr="001E7889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</w:p>
    <w:p w:rsidR="00F77C17" w:rsidRDefault="00F77C17" w:rsidP="00F77C17"/>
    <w:p w:rsidR="00F77C17" w:rsidRDefault="00F77C17" w:rsidP="00F77C1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B1D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Параметры экспоненциального распределения влияют на характеристики надежности следующим образом:</w:t>
      </w:r>
    </w:p>
    <w:p w:rsidR="00F77C17" w:rsidRPr="007A36F7" w:rsidRDefault="00F77C17" w:rsidP="00F77C17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A36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ростом </w:t>
      </w:r>
      <w:r w:rsidRPr="007A36F7">
        <w:rPr>
          <w:rFonts w:ascii="Arial" w:hAnsi="Arial" w:cs="Arial"/>
          <w:color w:val="545454"/>
          <w:sz w:val="21"/>
          <w:szCs w:val="21"/>
          <w:shd w:val="clear" w:color="auto" w:fill="FFFFFF"/>
        </w:rPr>
        <w:t>λ</w:t>
      </w:r>
      <w:r w:rsidRPr="007A36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значения математического ожидания и дисперсии убывают.</w:t>
      </w:r>
    </w:p>
    <w:p w:rsidR="00F77C17" w:rsidRDefault="00F77C17" w:rsidP="00F77C17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A36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ростом </w:t>
      </w:r>
      <w:r w:rsidRPr="007A36F7">
        <w:rPr>
          <w:rFonts w:ascii="Arial" w:hAnsi="Arial" w:cs="Arial"/>
          <w:color w:val="545454"/>
          <w:sz w:val="21"/>
          <w:szCs w:val="21"/>
          <w:shd w:val="clear" w:color="auto" w:fill="FFFFFF"/>
        </w:rPr>
        <w:t>λ</w:t>
      </w:r>
      <w:r w:rsidRPr="007A36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график плотности вероятности и функции распределения становится более резким.</w:t>
      </w:r>
    </w:p>
    <w:p w:rsidR="00F77C17" w:rsidRPr="007A36F7" w:rsidRDefault="00F77C17" w:rsidP="00F77C17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Функция экспоненциального распределения строго возрастает, поэтому к ней можно применить метод обратных преобразований.</w:t>
      </w:r>
    </w:p>
    <w:p w:rsidR="00021CDD" w:rsidRPr="00AA71FC" w:rsidRDefault="00021CDD" w:rsidP="00021CDD">
      <w:pPr>
        <w:pStyle w:val="a3"/>
        <w:jc w:val="center"/>
      </w:pPr>
    </w:p>
    <w:p w:rsidR="007A36F7" w:rsidRPr="007A36F7" w:rsidRDefault="007A36F7" w:rsidP="007A36F7">
      <w:pPr>
        <w:ind w:left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02141" w:rsidRPr="00C02141" w:rsidRDefault="00C02141" w:rsidP="00C02141"/>
    <w:sectPr w:rsidR="00C02141" w:rsidRPr="00C02141" w:rsidSect="00692A87">
      <w:footerReference w:type="default" r:id="rId43"/>
      <w:pgSz w:w="11906" w:h="16838" w:code="9"/>
      <w:pgMar w:top="1418" w:right="851" w:bottom="1247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F78" w:rsidRDefault="00E87F78" w:rsidP="00692A87">
      <w:pPr>
        <w:spacing w:after="0" w:line="240" w:lineRule="auto"/>
      </w:pPr>
      <w:r>
        <w:separator/>
      </w:r>
    </w:p>
  </w:endnote>
  <w:endnote w:type="continuationSeparator" w:id="0">
    <w:p w:rsidR="00E87F78" w:rsidRDefault="00E87F78" w:rsidP="00692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6753811"/>
      <w:docPartObj>
        <w:docPartGallery w:val="Page Numbers (Bottom of Page)"/>
        <w:docPartUnique/>
      </w:docPartObj>
    </w:sdtPr>
    <w:sdtContent>
      <w:p w:rsidR="00692A87" w:rsidRDefault="004D02AC">
        <w:pPr>
          <w:pStyle w:val="a6"/>
          <w:jc w:val="right"/>
        </w:pPr>
        <w:r>
          <w:fldChar w:fldCharType="begin"/>
        </w:r>
        <w:r w:rsidR="00692A87">
          <w:instrText>PAGE   \* MERGEFORMAT</w:instrText>
        </w:r>
        <w:r>
          <w:fldChar w:fldCharType="separate"/>
        </w:r>
        <w:r w:rsidR="00F9392F">
          <w:rPr>
            <w:noProof/>
          </w:rPr>
          <w:t>13</w:t>
        </w:r>
        <w:r>
          <w:fldChar w:fldCharType="end"/>
        </w:r>
      </w:p>
    </w:sdtContent>
  </w:sdt>
  <w:p w:rsidR="00692A87" w:rsidRDefault="00692A8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F78" w:rsidRDefault="00E87F78" w:rsidP="00692A87">
      <w:pPr>
        <w:spacing w:after="0" w:line="240" w:lineRule="auto"/>
      </w:pPr>
      <w:r>
        <w:separator/>
      </w:r>
    </w:p>
  </w:footnote>
  <w:footnote w:type="continuationSeparator" w:id="0">
    <w:p w:rsidR="00E87F78" w:rsidRDefault="00E87F78" w:rsidP="00692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867E3"/>
    <w:multiLevelType w:val="hybridMultilevel"/>
    <w:tmpl w:val="7C08AA1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3F0315B1"/>
    <w:multiLevelType w:val="hybridMultilevel"/>
    <w:tmpl w:val="95869ED0"/>
    <w:lvl w:ilvl="0" w:tplc="25CEA6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A40B01"/>
    <w:multiLevelType w:val="hybridMultilevel"/>
    <w:tmpl w:val="0ED8C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9F0531"/>
    <w:multiLevelType w:val="hybridMultilevel"/>
    <w:tmpl w:val="61D82C8A"/>
    <w:lvl w:ilvl="0" w:tplc="3EB290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E050660"/>
    <w:multiLevelType w:val="hybridMultilevel"/>
    <w:tmpl w:val="8BE69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11167B"/>
    <w:multiLevelType w:val="hybridMultilevel"/>
    <w:tmpl w:val="95869ED0"/>
    <w:lvl w:ilvl="0" w:tplc="25CEA6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2832"/>
    <w:rsid w:val="00021CDD"/>
    <w:rsid w:val="0002283F"/>
    <w:rsid w:val="0008454D"/>
    <w:rsid w:val="000E3BB5"/>
    <w:rsid w:val="00144766"/>
    <w:rsid w:val="00170305"/>
    <w:rsid w:val="001703FB"/>
    <w:rsid w:val="001E7889"/>
    <w:rsid w:val="001F06F5"/>
    <w:rsid w:val="00203A0B"/>
    <w:rsid w:val="00234A04"/>
    <w:rsid w:val="00244A6F"/>
    <w:rsid w:val="002504B1"/>
    <w:rsid w:val="002864E2"/>
    <w:rsid w:val="00292CE4"/>
    <w:rsid w:val="002A53DE"/>
    <w:rsid w:val="002A77D7"/>
    <w:rsid w:val="002B3D7F"/>
    <w:rsid w:val="002D1F83"/>
    <w:rsid w:val="002E2895"/>
    <w:rsid w:val="002F14DE"/>
    <w:rsid w:val="002F7EDB"/>
    <w:rsid w:val="00313AB4"/>
    <w:rsid w:val="00314BA2"/>
    <w:rsid w:val="003A55A2"/>
    <w:rsid w:val="003D53FC"/>
    <w:rsid w:val="003F7B4A"/>
    <w:rsid w:val="00417F2E"/>
    <w:rsid w:val="0042607E"/>
    <w:rsid w:val="004543E2"/>
    <w:rsid w:val="00491E42"/>
    <w:rsid w:val="00496609"/>
    <w:rsid w:val="004D02AC"/>
    <w:rsid w:val="00525F24"/>
    <w:rsid w:val="00530145"/>
    <w:rsid w:val="00550A63"/>
    <w:rsid w:val="00580FEB"/>
    <w:rsid w:val="00590B78"/>
    <w:rsid w:val="005C4C8A"/>
    <w:rsid w:val="0063460C"/>
    <w:rsid w:val="006714B4"/>
    <w:rsid w:val="00683BD1"/>
    <w:rsid w:val="0068615F"/>
    <w:rsid w:val="00692A87"/>
    <w:rsid w:val="006C3B32"/>
    <w:rsid w:val="006E3ABB"/>
    <w:rsid w:val="00712B28"/>
    <w:rsid w:val="00716058"/>
    <w:rsid w:val="00717335"/>
    <w:rsid w:val="00717DDA"/>
    <w:rsid w:val="00725EE7"/>
    <w:rsid w:val="007427B2"/>
    <w:rsid w:val="007526AF"/>
    <w:rsid w:val="00787DC1"/>
    <w:rsid w:val="007959B8"/>
    <w:rsid w:val="007A36F7"/>
    <w:rsid w:val="007B5421"/>
    <w:rsid w:val="007C5D7A"/>
    <w:rsid w:val="007D74A3"/>
    <w:rsid w:val="00821BE3"/>
    <w:rsid w:val="00844F29"/>
    <w:rsid w:val="00887430"/>
    <w:rsid w:val="00896953"/>
    <w:rsid w:val="008A2051"/>
    <w:rsid w:val="008B6586"/>
    <w:rsid w:val="00907A4D"/>
    <w:rsid w:val="00972DC1"/>
    <w:rsid w:val="009B19A5"/>
    <w:rsid w:val="009E0D4D"/>
    <w:rsid w:val="00A95263"/>
    <w:rsid w:val="00AA71FC"/>
    <w:rsid w:val="00AF6B98"/>
    <w:rsid w:val="00B37540"/>
    <w:rsid w:val="00B614D7"/>
    <w:rsid w:val="00B6452F"/>
    <w:rsid w:val="00B90A0D"/>
    <w:rsid w:val="00BA2D77"/>
    <w:rsid w:val="00BB2832"/>
    <w:rsid w:val="00BC2635"/>
    <w:rsid w:val="00BC361B"/>
    <w:rsid w:val="00C02141"/>
    <w:rsid w:val="00C1160F"/>
    <w:rsid w:val="00C4714F"/>
    <w:rsid w:val="00C50E65"/>
    <w:rsid w:val="00C54349"/>
    <w:rsid w:val="00C616F3"/>
    <w:rsid w:val="00C64BBC"/>
    <w:rsid w:val="00C67F35"/>
    <w:rsid w:val="00C735C1"/>
    <w:rsid w:val="00C843CC"/>
    <w:rsid w:val="00C926F7"/>
    <w:rsid w:val="00CB1206"/>
    <w:rsid w:val="00CE5D43"/>
    <w:rsid w:val="00D27827"/>
    <w:rsid w:val="00D408D2"/>
    <w:rsid w:val="00D47447"/>
    <w:rsid w:val="00D55A66"/>
    <w:rsid w:val="00D83D06"/>
    <w:rsid w:val="00DB0D20"/>
    <w:rsid w:val="00E21264"/>
    <w:rsid w:val="00E21269"/>
    <w:rsid w:val="00E2393D"/>
    <w:rsid w:val="00E35075"/>
    <w:rsid w:val="00E54628"/>
    <w:rsid w:val="00E87F78"/>
    <w:rsid w:val="00EC284A"/>
    <w:rsid w:val="00EE6FE4"/>
    <w:rsid w:val="00EF58B6"/>
    <w:rsid w:val="00F2176C"/>
    <w:rsid w:val="00F26CE3"/>
    <w:rsid w:val="00F45E95"/>
    <w:rsid w:val="00F54A34"/>
    <w:rsid w:val="00F60482"/>
    <w:rsid w:val="00F741E0"/>
    <w:rsid w:val="00F77C17"/>
    <w:rsid w:val="00F9392F"/>
    <w:rsid w:val="00FE0196"/>
    <w:rsid w:val="00FE6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2AC"/>
  </w:style>
  <w:style w:type="paragraph" w:styleId="1">
    <w:name w:val="heading 1"/>
    <w:basedOn w:val="a"/>
    <w:next w:val="a"/>
    <w:link w:val="10"/>
    <w:uiPriority w:val="9"/>
    <w:qFormat/>
    <w:rsid w:val="00717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0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B9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17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E01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692A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92A87"/>
  </w:style>
  <w:style w:type="paragraph" w:styleId="a6">
    <w:name w:val="footer"/>
    <w:basedOn w:val="a"/>
    <w:link w:val="a7"/>
    <w:uiPriority w:val="99"/>
    <w:unhideWhenUsed/>
    <w:rsid w:val="00692A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92A87"/>
  </w:style>
  <w:style w:type="paragraph" w:styleId="a8">
    <w:name w:val="Balloon Text"/>
    <w:basedOn w:val="a"/>
    <w:link w:val="a9"/>
    <w:uiPriority w:val="99"/>
    <w:semiHidden/>
    <w:unhideWhenUsed/>
    <w:rsid w:val="001F0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F06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3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4CFC394D3CBC4D9A44C056E6BC451C" ma:contentTypeVersion="6" ma:contentTypeDescription="Create a new document." ma:contentTypeScope="" ma:versionID="38e2f695238bbe0402fc842bf9a055f8">
  <xsd:schema xmlns:xsd="http://www.w3.org/2001/XMLSchema" xmlns:xs="http://www.w3.org/2001/XMLSchema" xmlns:p="http://schemas.microsoft.com/office/2006/metadata/properties" xmlns:ns3="27e98350-e311-4340-990a-28b292b36192" targetNamespace="http://schemas.microsoft.com/office/2006/metadata/properties" ma:root="true" ma:fieldsID="b4eac7f2070d8a76cc07ca8fb4760a5e" ns3:_="">
    <xsd:import namespace="27e98350-e311-4340-990a-28b292b361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98350-e311-4340-990a-28b292b36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D7978B-CCCD-4535-BCB1-22AFE130FF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4B17CB-F9F1-4D8F-ACA9-562CF64F64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62E482-6B12-49A7-80DE-B7BD718F22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e98350-e311-4340-990a-28b292b36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2793</TotalTime>
  <Pages>15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Mikalai Karamach</dc:creator>
  <cp:keywords/>
  <dc:description/>
  <cp:lastModifiedBy>User</cp:lastModifiedBy>
  <cp:revision>39</cp:revision>
  <dcterms:created xsi:type="dcterms:W3CDTF">2019-09-05T06:53:00Z</dcterms:created>
  <dcterms:modified xsi:type="dcterms:W3CDTF">2019-10-07T22:38:00Z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0x010100D44CFC394D3CBC4D9A44C056E6BC451C</vt:lpwstr>
  </property>
</Properties>
</file>