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2695"/>
        <w:gridCol w:w="6317"/>
      </w:tblGrid>
      <w:tr w:rsidR="0049275C" w:rsidRPr="0018762D" w:rsidTr="00FB7940">
        <w:tc>
          <w:tcPr>
            <w:tcW w:w="0" w:type="auto"/>
            <w:tcBorders>
              <w:top w:val="nil"/>
              <w:left w:val="nil"/>
              <w:bottom w:val="nil"/>
              <w:right w:val="nil"/>
            </w:tcBorders>
          </w:tcPr>
          <w:p w:rsidR="004047D4" w:rsidRPr="0018762D" w:rsidRDefault="004047D4" w:rsidP="00821D76">
            <w:pPr>
              <w:spacing w:line="360" w:lineRule="auto"/>
              <w:ind w:firstLine="709"/>
              <w:jc w:val="both"/>
              <w:rPr>
                <w:rFonts w:ascii="Times New Roman" w:hAnsi="Times New Roman" w:cs="Times New Roman"/>
                <w:b/>
                <w:color w:val="000000" w:themeColor="text1"/>
                <w:sz w:val="28"/>
                <w:szCs w:val="28"/>
              </w:rPr>
            </w:pPr>
            <w:r w:rsidRPr="0018762D">
              <w:rPr>
                <w:rFonts w:ascii="Times New Roman" w:eastAsia="Times New Roman" w:hAnsi="Times New Roman" w:cs="Times New Roman"/>
                <w:b/>
                <w:bCs/>
                <w:noProof/>
                <w:color w:val="000000" w:themeColor="text1"/>
                <w:sz w:val="28"/>
                <w:szCs w:val="28"/>
                <w:lang w:eastAsia="ru-RU"/>
              </w:rPr>
              <w:drawing>
                <wp:inline distT="0" distB="0" distL="0" distR="0" wp14:anchorId="4D0472C2" wp14:editId="3EB360CE">
                  <wp:extent cx="1118545" cy="75247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6901" cy="764824"/>
                          </a:xfrm>
                          <a:prstGeom prst="rect">
                            <a:avLst/>
                          </a:prstGeom>
                          <a:noFill/>
                          <a:ln>
                            <a:noFill/>
                          </a:ln>
                        </pic:spPr>
                      </pic:pic>
                    </a:graphicData>
                  </a:graphic>
                </wp:inline>
              </w:drawing>
            </w:r>
          </w:p>
        </w:tc>
        <w:tc>
          <w:tcPr>
            <w:tcW w:w="0" w:type="auto"/>
            <w:tcBorders>
              <w:top w:val="nil"/>
              <w:left w:val="nil"/>
              <w:bottom w:val="nil"/>
              <w:right w:val="nil"/>
            </w:tcBorders>
          </w:tcPr>
          <w:p w:rsidR="004047D4" w:rsidRPr="00361433" w:rsidRDefault="004047D4" w:rsidP="00821D76">
            <w:pPr>
              <w:spacing w:line="360" w:lineRule="auto"/>
              <w:ind w:left="10" w:right="-2" w:firstLine="22"/>
              <w:jc w:val="center"/>
              <w:rPr>
                <w:rFonts w:ascii="Times New Roman" w:eastAsia="Times New Roman" w:hAnsi="Times New Roman" w:cs="Times New Roman"/>
                <w:caps/>
                <w:color w:val="000000" w:themeColor="text1"/>
                <w:sz w:val="28"/>
                <w:szCs w:val="28"/>
                <w:lang w:eastAsia="ru-RU"/>
              </w:rPr>
            </w:pPr>
            <w:r w:rsidRPr="00361433">
              <w:rPr>
                <w:rFonts w:ascii="Times New Roman" w:eastAsia="Times New Roman" w:hAnsi="Times New Roman" w:cs="Times New Roman"/>
                <w:caps/>
                <w:color w:val="000000" w:themeColor="text1"/>
                <w:sz w:val="28"/>
                <w:szCs w:val="28"/>
                <w:lang w:eastAsia="ru-RU"/>
              </w:rPr>
              <w:t>ПРАВИТЕЛЬСТВО САНКТ-Петербурга</w:t>
            </w:r>
          </w:p>
          <w:p w:rsidR="004047D4" w:rsidRPr="00361433" w:rsidRDefault="004047D4" w:rsidP="00821D76">
            <w:pPr>
              <w:spacing w:line="360" w:lineRule="auto"/>
              <w:ind w:left="10" w:right="-2" w:firstLine="22"/>
              <w:jc w:val="center"/>
              <w:rPr>
                <w:rFonts w:ascii="Times New Roman" w:eastAsia="Times New Roman" w:hAnsi="Times New Roman" w:cs="Times New Roman"/>
                <w:caps/>
                <w:color w:val="000000" w:themeColor="text1"/>
                <w:sz w:val="28"/>
                <w:szCs w:val="28"/>
                <w:lang w:eastAsia="ru-RU"/>
              </w:rPr>
            </w:pPr>
            <w:r w:rsidRPr="00361433">
              <w:rPr>
                <w:rFonts w:ascii="Times New Roman" w:eastAsia="Times New Roman" w:hAnsi="Times New Roman" w:cs="Times New Roman"/>
                <w:caps/>
                <w:color w:val="000000" w:themeColor="text1"/>
                <w:sz w:val="28"/>
                <w:szCs w:val="28"/>
                <w:lang w:eastAsia="ru-RU"/>
              </w:rPr>
              <w:t>Комитет по образованию</w:t>
            </w:r>
          </w:p>
          <w:p w:rsidR="004047D4" w:rsidRPr="00361433" w:rsidRDefault="004047D4" w:rsidP="00821D76">
            <w:pPr>
              <w:spacing w:line="360" w:lineRule="auto"/>
              <w:ind w:left="10" w:right="-2" w:firstLine="22"/>
              <w:jc w:val="center"/>
              <w:rPr>
                <w:rFonts w:ascii="Times New Roman" w:eastAsia="Times New Roman" w:hAnsi="Times New Roman" w:cs="Times New Roman"/>
                <w:color w:val="000000" w:themeColor="text1"/>
                <w:sz w:val="28"/>
                <w:szCs w:val="28"/>
                <w:lang w:eastAsia="ru-RU"/>
              </w:rPr>
            </w:pPr>
            <w:r w:rsidRPr="00361433">
              <w:rPr>
                <w:rFonts w:ascii="Times New Roman" w:eastAsia="Times New Roman" w:hAnsi="Times New Roman" w:cs="Times New Roman"/>
                <w:color w:val="000000" w:themeColor="text1"/>
                <w:sz w:val="28"/>
                <w:szCs w:val="28"/>
                <w:lang w:eastAsia="ru-RU"/>
              </w:rPr>
              <w:t>Санкт-Петербургское государственное бюджетное</w:t>
            </w:r>
          </w:p>
          <w:p w:rsidR="004047D4" w:rsidRPr="00361433" w:rsidRDefault="004047D4" w:rsidP="00821D76">
            <w:pPr>
              <w:spacing w:line="360" w:lineRule="auto"/>
              <w:ind w:left="10" w:right="-2" w:firstLine="22"/>
              <w:jc w:val="center"/>
              <w:rPr>
                <w:rFonts w:ascii="Times New Roman" w:eastAsia="Times New Roman" w:hAnsi="Times New Roman" w:cs="Times New Roman"/>
                <w:color w:val="000000" w:themeColor="text1"/>
                <w:sz w:val="28"/>
                <w:szCs w:val="28"/>
                <w:lang w:eastAsia="ru-RU"/>
              </w:rPr>
            </w:pPr>
            <w:r w:rsidRPr="00361433">
              <w:rPr>
                <w:rFonts w:ascii="Times New Roman" w:eastAsia="Times New Roman" w:hAnsi="Times New Roman" w:cs="Times New Roman"/>
                <w:color w:val="000000" w:themeColor="text1"/>
                <w:sz w:val="28"/>
                <w:szCs w:val="28"/>
                <w:lang w:eastAsia="ru-RU"/>
              </w:rPr>
              <w:t>профессиональное образовательное учреждение</w:t>
            </w:r>
          </w:p>
          <w:p w:rsidR="004047D4" w:rsidRPr="00361433" w:rsidRDefault="004047D4" w:rsidP="00821D76">
            <w:pPr>
              <w:spacing w:line="360" w:lineRule="auto"/>
              <w:ind w:firstLine="22"/>
              <w:jc w:val="center"/>
              <w:rPr>
                <w:rFonts w:ascii="Times New Roman" w:eastAsia="Times New Roman" w:hAnsi="Times New Roman" w:cs="Times New Roman"/>
                <w:bCs/>
                <w:color w:val="000000" w:themeColor="text1"/>
                <w:sz w:val="28"/>
                <w:szCs w:val="28"/>
                <w:lang w:eastAsia="ru-RU"/>
              </w:rPr>
            </w:pPr>
            <w:r w:rsidRPr="00361433">
              <w:rPr>
                <w:rFonts w:ascii="Times New Roman" w:eastAsia="Times New Roman" w:hAnsi="Times New Roman" w:cs="Times New Roman"/>
                <w:bCs/>
                <w:color w:val="000000" w:themeColor="text1"/>
                <w:sz w:val="28"/>
                <w:szCs w:val="28"/>
                <w:lang w:eastAsia="ru-RU"/>
              </w:rPr>
              <w:t>«Радиотехнический колледж»</w:t>
            </w:r>
          </w:p>
          <w:p w:rsidR="004047D4" w:rsidRPr="0018762D" w:rsidRDefault="004047D4" w:rsidP="00821D76">
            <w:pPr>
              <w:spacing w:line="360" w:lineRule="auto"/>
              <w:ind w:firstLine="709"/>
              <w:jc w:val="both"/>
              <w:rPr>
                <w:rFonts w:ascii="Times New Roman" w:hAnsi="Times New Roman" w:cs="Times New Roman"/>
                <w:b/>
                <w:color w:val="000000" w:themeColor="text1"/>
                <w:sz w:val="28"/>
                <w:szCs w:val="28"/>
              </w:rPr>
            </w:pPr>
          </w:p>
        </w:tc>
      </w:tr>
    </w:tbl>
    <w:p w:rsidR="005D2161" w:rsidRPr="005D2857" w:rsidRDefault="005D2161" w:rsidP="00821D76">
      <w:pPr>
        <w:spacing w:line="360" w:lineRule="auto"/>
        <w:ind w:firstLine="709"/>
        <w:jc w:val="both"/>
        <w:rPr>
          <w:rFonts w:ascii="Times New Roman" w:hAnsi="Times New Roman" w:cs="Times New Roman"/>
          <w:b/>
          <w:color w:val="000000" w:themeColor="text1"/>
          <w:sz w:val="28"/>
          <w:szCs w:val="28"/>
          <w:lang w:val="en-US"/>
        </w:rPr>
      </w:pPr>
    </w:p>
    <w:p w:rsidR="004047D4" w:rsidRPr="0018762D" w:rsidRDefault="004047D4" w:rsidP="00821D76">
      <w:pPr>
        <w:spacing w:line="360" w:lineRule="auto"/>
        <w:ind w:firstLine="709"/>
        <w:jc w:val="center"/>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ОТЧЕТ</w:t>
      </w:r>
    </w:p>
    <w:p w:rsidR="004047D4" w:rsidRPr="0018762D" w:rsidRDefault="004047D4" w:rsidP="00821D76">
      <w:pPr>
        <w:spacing w:line="360" w:lineRule="auto"/>
        <w:ind w:firstLine="709"/>
        <w:jc w:val="center"/>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По лабораторной работе №2</w:t>
      </w:r>
    </w:p>
    <w:p w:rsidR="004047D4" w:rsidRPr="0018762D" w:rsidRDefault="004047D4" w:rsidP="00821D76">
      <w:pPr>
        <w:spacing w:line="360" w:lineRule="auto"/>
        <w:ind w:firstLine="709"/>
        <w:jc w:val="center"/>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по МДК 05.02 «Разработка кода информационных систем»</w:t>
      </w:r>
    </w:p>
    <w:p w:rsidR="004047D4" w:rsidRPr="0018762D" w:rsidRDefault="004047D4" w:rsidP="00821D76">
      <w:pPr>
        <w:spacing w:line="360" w:lineRule="auto"/>
        <w:ind w:firstLine="142"/>
        <w:jc w:val="center"/>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Специальность: 09.02.07 «Информационные системы и программирование»</w:t>
      </w:r>
    </w:p>
    <w:p w:rsidR="004047D4" w:rsidRPr="0018762D" w:rsidRDefault="004047D4" w:rsidP="00821D76">
      <w:pPr>
        <w:spacing w:line="360" w:lineRule="auto"/>
        <w:ind w:firstLine="709"/>
        <w:jc w:val="center"/>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Квалификация: «Разработчик веб и мультимедийных приложений»</w:t>
      </w:r>
    </w:p>
    <w:p w:rsidR="005D2161" w:rsidRPr="0018762D" w:rsidRDefault="005D2161" w:rsidP="00821D76">
      <w:pPr>
        <w:spacing w:line="360" w:lineRule="auto"/>
        <w:ind w:firstLine="709"/>
        <w:jc w:val="both"/>
        <w:rPr>
          <w:rFonts w:ascii="Times New Roman" w:hAnsi="Times New Roman" w:cs="Times New Roman"/>
          <w:b/>
          <w:color w:val="000000" w:themeColor="text1"/>
          <w:sz w:val="28"/>
          <w:szCs w:val="28"/>
        </w:rPr>
      </w:pPr>
    </w:p>
    <w:p w:rsidR="004047D4" w:rsidRPr="0018762D" w:rsidRDefault="004047D4" w:rsidP="00821D76">
      <w:pPr>
        <w:spacing w:after="0" w:line="360" w:lineRule="auto"/>
        <w:ind w:right="-2" w:firstLine="709"/>
        <w:jc w:val="both"/>
        <w:rPr>
          <w:rFonts w:ascii="Times New Roman" w:hAnsi="Times New Roman" w:cs="Times New Roman"/>
          <w:noProof/>
          <w:color w:val="000000" w:themeColor="text1"/>
          <w:sz w:val="28"/>
          <w:szCs w:val="28"/>
          <w:lang w:eastAsia="ru-RU"/>
        </w:rPr>
      </w:pPr>
    </w:p>
    <w:p w:rsidR="00B03953" w:rsidRPr="0018762D" w:rsidRDefault="00B03953" w:rsidP="00821D76">
      <w:pPr>
        <w:spacing w:after="0" w:line="360" w:lineRule="auto"/>
        <w:ind w:firstLine="709"/>
        <w:jc w:val="right"/>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Выполнил</w:t>
      </w:r>
      <w:r w:rsidR="005D2857">
        <w:rPr>
          <w:rFonts w:ascii="Times New Roman" w:hAnsi="Times New Roman" w:cs="Times New Roman"/>
          <w:color w:val="000000" w:themeColor="text1"/>
          <w:sz w:val="28"/>
          <w:szCs w:val="28"/>
        </w:rPr>
        <w:t>а</w:t>
      </w:r>
      <w:r w:rsidRPr="0018762D">
        <w:rPr>
          <w:rFonts w:ascii="Times New Roman" w:hAnsi="Times New Roman" w:cs="Times New Roman"/>
          <w:color w:val="000000" w:themeColor="text1"/>
          <w:sz w:val="28"/>
          <w:szCs w:val="28"/>
        </w:rPr>
        <w:t>:</w:t>
      </w:r>
    </w:p>
    <w:p w:rsidR="00B03953" w:rsidRPr="0018762D" w:rsidRDefault="00B03953" w:rsidP="00821D76">
      <w:pPr>
        <w:spacing w:after="0" w:line="360" w:lineRule="auto"/>
        <w:ind w:firstLine="709"/>
        <w:jc w:val="right"/>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Студент</w:t>
      </w:r>
      <w:r w:rsidR="005D2857">
        <w:rPr>
          <w:rFonts w:ascii="Times New Roman" w:hAnsi="Times New Roman" w:cs="Times New Roman"/>
          <w:color w:val="000000" w:themeColor="text1"/>
          <w:sz w:val="28"/>
          <w:szCs w:val="28"/>
        </w:rPr>
        <w:t>ка</w:t>
      </w:r>
      <w:r w:rsidRPr="0018762D">
        <w:rPr>
          <w:rFonts w:ascii="Times New Roman" w:hAnsi="Times New Roman" w:cs="Times New Roman"/>
          <w:color w:val="000000" w:themeColor="text1"/>
          <w:sz w:val="28"/>
          <w:szCs w:val="28"/>
        </w:rPr>
        <w:t xml:space="preserve"> 2 курса</w:t>
      </w:r>
    </w:p>
    <w:p w:rsidR="00B03953" w:rsidRPr="0018762D" w:rsidRDefault="00B03953" w:rsidP="00821D76">
      <w:pPr>
        <w:spacing w:after="0" w:line="360" w:lineRule="auto"/>
        <w:ind w:firstLine="709"/>
        <w:jc w:val="right"/>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гр. ИВ1-21</w:t>
      </w:r>
    </w:p>
    <w:p w:rsidR="00B03953" w:rsidRPr="0018762D" w:rsidRDefault="005D2857" w:rsidP="00821D76">
      <w:pPr>
        <w:spacing w:after="0" w:line="360" w:lineRule="auto"/>
        <w:ind w:firstLine="709"/>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Шабанова Виктория Юрьевна</w:t>
      </w:r>
    </w:p>
    <w:p w:rsidR="00B03953" w:rsidRPr="0018762D" w:rsidRDefault="00B03953" w:rsidP="00821D76">
      <w:pPr>
        <w:spacing w:after="0" w:line="360" w:lineRule="auto"/>
        <w:ind w:firstLine="709"/>
        <w:jc w:val="right"/>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Преподаватель: </w:t>
      </w:r>
    </w:p>
    <w:p w:rsidR="00B03953" w:rsidRPr="0018762D" w:rsidRDefault="00B03953" w:rsidP="00821D76">
      <w:pPr>
        <w:spacing w:after="0" w:line="360" w:lineRule="auto"/>
        <w:ind w:firstLine="709"/>
        <w:jc w:val="right"/>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Харин Евгений Николаевич</w:t>
      </w:r>
    </w:p>
    <w:p w:rsidR="005D2857" w:rsidRDefault="005D2857" w:rsidP="00821D76">
      <w:pPr>
        <w:spacing w:after="0" w:line="360" w:lineRule="auto"/>
        <w:ind w:right="-2" w:firstLine="709"/>
        <w:jc w:val="both"/>
        <w:rPr>
          <w:rFonts w:ascii="Times New Roman" w:hAnsi="Times New Roman" w:cs="Times New Roman"/>
          <w:noProof/>
          <w:color w:val="000000" w:themeColor="text1"/>
          <w:sz w:val="28"/>
          <w:szCs w:val="28"/>
          <w:lang w:eastAsia="ru-RU"/>
        </w:rPr>
      </w:pPr>
    </w:p>
    <w:p w:rsidR="005D2857" w:rsidRDefault="005D2857" w:rsidP="00821D76">
      <w:pPr>
        <w:spacing w:after="0" w:line="360" w:lineRule="auto"/>
        <w:ind w:right="-2" w:firstLine="709"/>
        <w:jc w:val="both"/>
        <w:rPr>
          <w:rFonts w:ascii="Times New Roman" w:hAnsi="Times New Roman" w:cs="Times New Roman"/>
          <w:noProof/>
          <w:color w:val="000000" w:themeColor="text1"/>
          <w:sz w:val="28"/>
          <w:szCs w:val="28"/>
          <w:lang w:eastAsia="ru-RU"/>
        </w:rPr>
      </w:pPr>
    </w:p>
    <w:p w:rsidR="005D2857" w:rsidRDefault="005D2857" w:rsidP="00821D76">
      <w:pPr>
        <w:spacing w:after="0" w:line="360" w:lineRule="auto"/>
        <w:ind w:right="-2" w:firstLine="709"/>
        <w:jc w:val="both"/>
        <w:rPr>
          <w:rFonts w:ascii="Times New Roman" w:hAnsi="Times New Roman" w:cs="Times New Roman"/>
          <w:noProof/>
          <w:color w:val="000000" w:themeColor="text1"/>
          <w:sz w:val="28"/>
          <w:szCs w:val="28"/>
          <w:lang w:eastAsia="ru-RU"/>
        </w:rPr>
      </w:pPr>
    </w:p>
    <w:p w:rsidR="005D2857" w:rsidRDefault="005D2857" w:rsidP="00821D76">
      <w:pPr>
        <w:spacing w:after="0" w:line="360" w:lineRule="auto"/>
        <w:ind w:right="-2" w:firstLine="709"/>
        <w:jc w:val="both"/>
        <w:rPr>
          <w:rFonts w:ascii="Times New Roman" w:hAnsi="Times New Roman" w:cs="Times New Roman"/>
          <w:noProof/>
          <w:color w:val="000000" w:themeColor="text1"/>
          <w:sz w:val="28"/>
          <w:szCs w:val="28"/>
          <w:lang w:eastAsia="ru-RU"/>
        </w:rPr>
      </w:pPr>
    </w:p>
    <w:p w:rsidR="005D2857" w:rsidRDefault="005D2857" w:rsidP="00821D76">
      <w:pPr>
        <w:spacing w:after="0" w:line="360" w:lineRule="auto"/>
        <w:ind w:firstLine="709"/>
        <w:jc w:val="both"/>
        <w:rPr>
          <w:rFonts w:ascii="Times New Roman" w:hAnsi="Times New Roman" w:cs="Times New Roman"/>
          <w:noProof/>
          <w:color w:val="000000" w:themeColor="text1"/>
          <w:sz w:val="28"/>
          <w:szCs w:val="28"/>
          <w:lang w:eastAsia="ru-RU"/>
        </w:rPr>
      </w:pPr>
    </w:p>
    <w:p w:rsidR="005D2857" w:rsidRDefault="005D2857" w:rsidP="00821D76">
      <w:pPr>
        <w:spacing w:after="0" w:line="360" w:lineRule="auto"/>
        <w:ind w:right="-2" w:firstLine="709"/>
        <w:jc w:val="both"/>
        <w:rPr>
          <w:rFonts w:ascii="Times New Roman" w:hAnsi="Times New Roman" w:cs="Times New Roman"/>
          <w:noProof/>
          <w:color w:val="000000" w:themeColor="text1"/>
          <w:sz w:val="28"/>
          <w:szCs w:val="28"/>
          <w:lang w:eastAsia="ru-RU"/>
        </w:rPr>
      </w:pPr>
    </w:p>
    <w:p w:rsidR="005D2857" w:rsidRDefault="005D2857" w:rsidP="00821D76">
      <w:pPr>
        <w:spacing w:after="0" w:line="360" w:lineRule="auto"/>
        <w:ind w:right="-2" w:firstLine="709"/>
        <w:jc w:val="both"/>
        <w:rPr>
          <w:rFonts w:ascii="Times New Roman" w:hAnsi="Times New Roman" w:cs="Times New Roman"/>
          <w:noProof/>
          <w:color w:val="000000" w:themeColor="text1"/>
          <w:sz w:val="28"/>
          <w:szCs w:val="28"/>
          <w:lang w:eastAsia="ru-RU"/>
        </w:rPr>
      </w:pPr>
    </w:p>
    <w:p w:rsidR="00AD5F13" w:rsidRPr="00361433" w:rsidRDefault="00B03953" w:rsidP="00821D76">
      <w:pPr>
        <w:spacing w:after="0" w:line="360" w:lineRule="auto"/>
        <w:ind w:right="-2"/>
        <w:jc w:val="center"/>
        <w:rPr>
          <w:rFonts w:ascii="Times New Roman" w:hAnsi="Times New Roman" w:cs="Times New Roman"/>
          <w:noProof/>
          <w:color w:val="000000" w:themeColor="text1"/>
          <w:sz w:val="28"/>
          <w:szCs w:val="28"/>
          <w:lang w:eastAsia="ru-RU"/>
        </w:rPr>
      </w:pPr>
      <w:r w:rsidRPr="0018762D">
        <w:rPr>
          <w:rFonts w:ascii="Times New Roman" w:hAnsi="Times New Roman" w:cs="Times New Roman"/>
          <w:noProof/>
          <w:color w:val="000000" w:themeColor="text1"/>
          <w:sz w:val="28"/>
          <w:szCs w:val="28"/>
          <w:lang w:eastAsia="ru-RU"/>
        </w:rPr>
        <w:t>Санкт-Петергубрг 2022г.</w:t>
      </w:r>
      <w:r w:rsidR="00361433">
        <w:rPr>
          <w:rFonts w:ascii="Times New Roman" w:hAnsi="Times New Roman" w:cs="Times New Roman"/>
          <w:noProof/>
          <w:color w:val="000000" w:themeColor="text1"/>
          <w:sz w:val="28"/>
          <w:szCs w:val="28"/>
          <w:lang w:eastAsia="ru-RU"/>
        </w:rPr>
        <w:br w:type="page"/>
      </w:r>
    </w:p>
    <w:p w:rsidR="00CB6BEB" w:rsidRPr="0018762D" w:rsidRDefault="00EC5946" w:rsidP="00821D76">
      <w:pPr>
        <w:spacing w:after="0" w:line="360" w:lineRule="auto"/>
        <w:ind w:firstLine="709"/>
        <w:jc w:val="center"/>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lastRenderedPageBreak/>
        <w:t>ВВЕДЕНИЕ</w:t>
      </w:r>
    </w:p>
    <w:p w:rsidR="00B75E3D" w:rsidRPr="0018762D" w:rsidRDefault="00B75E3D" w:rsidP="00821D76">
      <w:pPr>
        <w:spacing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Основная цель книжного магазина – это продажа книг. В современном мире книги как источник информации не теряют своего веса и значимости для людей. Однако, темп жизни ускоряется, у людей уже нет времени ездить в центр города спе</w:t>
      </w:r>
      <w:r w:rsidR="004D48D7" w:rsidRPr="0018762D">
        <w:rPr>
          <w:rFonts w:ascii="Times New Roman" w:hAnsi="Times New Roman" w:cs="Times New Roman"/>
          <w:color w:val="000000" w:themeColor="text1"/>
          <w:sz w:val="28"/>
          <w:szCs w:val="28"/>
        </w:rPr>
        <w:t xml:space="preserve">циально для выбора литературы. Именно поэтому создаются книжные интернет-магазины. Они обеспечивают удобство, более высокую скорость выбора и покупки литературы, а также делают её более доступной для людей из глубинки, у которых нет возможности посещать обычные книжные магазины. </w:t>
      </w:r>
    </w:p>
    <w:p w:rsidR="00AD5F13" w:rsidRPr="0018762D" w:rsidRDefault="00AD5F13" w:rsidP="00821D76">
      <w:pPr>
        <w:spacing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br w:type="page"/>
      </w:r>
    </w:p>
    <w:p w:rsidR="00CB6BEB" w:rsidRPr="0018762D" w:rsidRDefault="00207EA2" w:rsidP="00821D76">
      <w:pPr>
        <w:spacing w:after="0" w:line="360" w:lineRule="auto"/>
        <w:ind w:firstLine="709"/>
        <w:jc w:val="both"/>
        <w:rPr>
          <w:rFonts w:ascii="Times New Roman" w:hAnsi="Times New Roman" w:cs="Times New Roman"/>
          <w:b/>
          <w:color w:val="000000" w:themeColor="text1"/>
          <w:sz w:val="28"/>
          <w:szCs w:val="28"/>
        </w:rPr>
      </w:pPr>
      <w:r w:rsidRPr="00A77ED5">
        <w:rPr>
          <w:rFonts w:ascii="Times New Roman" w:hAnsi="Times New Roman" w:cs="Times New Roman"/>
          <w:b/>
          <w:color w:val="000000" w:themeColor="text1"/>
          <w:sz w:val="28"/>
          <w:szCs w:val="28"/>
        </w:rPr>
        <w:lastRenderedPageBreak/>
        <w:t>1</w:t>
      </w:r>
      <w:r w:rsidRPr="0018762D">
        <w:rPr>
          <w:rFonts w:ascii="Times New Roman" w:hAnsi="Times New Roman" w:cs="Times New Roman"/>
          <w:b/>
          <w:color w:val="000000" w:themeColor="text1"/>
          <w:sz w:val="28"/>
          <w:szCs w:val="28"/>
        </w:rPr>
        <w:t xml:space="preserve"> </w:t>
      </w:r>
      <w:r w:rsidR="00CB6BEB" w:rsidRPr="0018762D">
        <w:rPr>
          <w:rFonts w:ascii="Times New Roman" w:hAnsi="Times New Roman" w:cs="Times New Roman"/>
          <w:b/>
          <w:color w:val="000000" w:themeColor="text1"/>
          <w:sz w:val="28"/>
          <w:szCs w:val="28"/>
        </w:rPr>
        <w:t xml:space="preserve">Анализ предметной области </w:t>
      </w:r>
    </w:p>
    <w:p w:rsidR="0078002E" w:rsidRPr="0018762D" w:rsidRDefault="0078002E" w:rsidP="00821D76">
      <w:pPr>
        <w:pStyle w:val="Standard"/>
        <w:spacing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iCs/>
          <w:color w:val="000000" w:themeColor="text1"/>
          <w:sz w:val="28"/>
          <w:szCs w:val="28"/>
        </w:rPr>
        <w:t xml:space="preserve">Одна из ключевых проблем офлайн магазинов заключается в информировании своих потенциальных потребителей о </w:t>
      </w:r>
      <w:r w:rsidRPr="0018762D">
        <w:rPr>
          <w:rFonts w:ascii="Times New Roman" w:hAnsi="Times New Roman" w:cs="Times New Roman"/>
          <w:color w:val="000000" w:themeColor="text1"/>
          <w:sz w:val="28"/>
          <w:szCs w:val="28"/>
        </w:rPr>
        <w:t xml:space="preserve">графике работы, </w:t>
      </w:r>
      <w:r w:rsidRPr="0018762D">
        <w:rPr>
          <w:rFonts w:ascii="Times New Roman" w:hAnsi="Times New Roman" w:cs="Times New Roman"/>
          <w:iCs/>
          <w:color w:val="000000" w:themeColor="text1"/>
          <w:sz w:val="28"/>
          <w:szCs w:val="28"/>
        </w:rPr>
        <w:t xml:space="preserve">ассортименте </w:t>
      </w:r>
      <w:r w:rsidR="007959C3" w:rsidRPr="0018762D">
        <w:rPr>
          <w:rFonts w:ascii="Times New Roman" w:hAnsi="Times New Roman" w:cs="Times New Roman"/>
          <w:iCs/>
          <w:color w:val="000000" w:themeColor="text1"/>
          <w:sz w:val="28"/>
          <w:szCs w:val="28"/>
        </w:rPr>
        <w:t xml:space="preserve">и наличии товаров. Также у </w:t>
      </w:r>
      <w:r w:rsidR="0069552E" w:rsidRPr="0018762D">
        <w:rPr>
          <w:rFonts w:ascii="Times New Roman" w:hAnsi="Times New Roman" w:cs="Times New Roman"/>
          <w:iCs/>
          <w:color w:val="000000" w:themeColor="text1"/>
          <w:sz w:val="28"/>
          <w:szCs w:val="28"/>
        </w:rPr>
        <w:t xml:space="preserve">таких магазинов неудобен </w:t>
      </w:r>
      <w:r w:rsidRPr="0018762D">
        <w:rPr>
          <w:rFonts w:ascii="Times New Roman" w:hAnsi="Times New Roman" w:cs="Times New Roman"/>
          <w:color w:val="000000" w:themeColor="text1"/>
          <w:sz w:val="28"/>
          <w:szCs w:val="28"/>
        </w:rPr>
        <w:t>п</w:t>
      </w:r>
      <w:r w:rsidRPr="0018762D">
        <w:rPr>
          <w:rFonts w:ascii="Times New Roman" w:hAnsi="Times New Roman" w:cs="Times New Roman"/>
          <w:iCs/>
          <w:color w:val="000000" w:themeColor="text1"/>
          <w:sz w:val="28"/>
          <w:szCs w:val="28"/>
        </w:rPr>
        <w:t>роцесс оформления заказа</w:t>
      </w:r>
      <w:r w:rsidR="007959C3" w:rsidRPr="0018762D">
        <w:rPr>
          <w:rFonts w:ascii="Times New Roman" w:hAnsi="Times New Roman" w:cs="Times New Roman"/>
          <w:iCs/>
          <w:color w:val="000000" w:themeColor="text1"/>
          <w:sz w:val="28"/>
          <w:szCs w:val="28"/>
        </w:rPr>
        <w:t xml:space="preserve"> книги </w:t>
      </w:r>
      <w:r w:rsidR="005E3B14" w:rsidRPr="0018762D">
        <w:rPr>
          <w:rFonts w:ascii="Times New Roman" w:hAnsi="Times New Roman" w:cs="Times New Roman"/>
          <w:iCs/>
          <w:color w:val="000000" w:themeColor="text1"/>
          <w:sz w:val="28"/>
          <w:szCs w:val="28"/>
        </w:rPr>
        <w:t>по</w:t>
      </w:r>
      <w:r w:rsidRPr="0018762D">
        <w:rPr>
          <w:rFonts w:ascii="Times New Roman" w:hAnsi="Times New Roman" w:cs="Times New Roman"/>
          <w:iCs/>
          <w:color w:val="000000" w:themeColor="text1"/>
          <w:sz w:val="28"/>
          <w:szCs w:val="28"/>
        </w:rPr>
        <w:t>средст</w:t>
      </w:r>
      <w:r w:rsidR="0069552E" w:rsidRPr="0018762D">
        <w:rPr>
          <w:rFonts w:ascii="Times New Roman" w:hAnsi="Times New Roman" w:cs="Times New Roman"/>
          <w:iCs/>
          <w:color w:val="000000" w:themeColor="text1"/>
          <w:sz w:val="28"/>
          <w:szCs w:val="28"/>
        </w:rPr>
        <w:t>в</w:t>
      </w:r>
      <w:r w:rsidR="005E3B14" w:rsidRPr="0018762D">
        <w:rPr>
          <w:rFonts w:ascii="Times New Roman" w:hAnsi="Times New Roman" w:cs="Times New Roman"/>
          <w:iCs/>
          <w:color w:val="000000" w:themeColor="text1"/>
          <w:sz w:val="28"/>
          <w:szCs w:val="28"/>
        </w:rPr>
        <w:t>о</w:t>
      </w:r>
      <w:r w:rsidR="0069552E" w:rsidRPr="0018762D">
        <w:rPr>
          <w:rFonts w:ascii="Times New Roman" w:hAnsi="Times New Roman" w:cs="Times New Roman"/>
          <w:iCs/>
          <w:color w:val="000000" w:themeColor="text1"/>
          <w:sz w:val="28"/>
          <w:szCs w:val="28"/>
        </w:rPr>
        <w:t>м телефонного звонка</w:t>
      </w:r>
      <w:r w:rsidRPr="0018762D">
        <w:rPr>
          <w:rFonts w:ascii="Times New Roman" w:hAnsi="Times New Roman" w:cs="Times New Roman"/>
          <w:iCs/>
          <w:color w:val="000000" w:themeColor="text1"/>
          <w:sz w:val="28"/>
          <w:szCs w:val="28"/>
        </w:rPr>
        <w:t>,</w:t>
      </w:r>
      <w:r w:rsidR="0069552E" w:rsidRPr="0018762D">
        <w:rPr>
          <w:rFonts w:ascii="Times New Roman" w:hAnsi="Times New Roman" w:cs="Times New Roman"/>
          <w:iCs/>
          <w:color w:val="000000" w:themeColor="text1"/>
          <w:sz w:val="28"/>
          <w:szCs w:val="28"/>
        </w:rPr>
        <w:t xml:space="preserve"> т.к.</w:t>
      </w:r>
      <w:r w:rsidRPr="0018762D">
        <w:rPr>
          <w:rFonts w:ascii="Times New Roman" w:hAnsi="Times New Roman" w:cs="Times New Roman"/>
          <w:iCs/>
          <w:color w:val="000000" w:themeColor="text1"/>
          <w:sz w:val="28"/>
          <w:szCs w:val="28"/>
        </w:rPr>
        <w:t xml:space="preserve"> это возможно сделать только в рабочие часы магазина, при свободном сотруднике и может вызывать дискомфорт у целевой аудитории.</w:t>
      </w:r>
    </w:p>
    <w:p w:rsidR="00747EC1" w:rsidRPr="0018762D" w:rsidRDefault="0069552E"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Именно поэтому в</w:t>
      </w:r>
      <w:r w:rsidR="00E147D9" w:rsidRPr="0018762D">
        <w:rPr>
          <w:rFonts w:ascii="Times New Roman" w:hAnsi="Times New Roman" w:cs="Times New Roman"/>
          <w:color w:val="000000" w:themeColor="text1"/>
          <w:sz w:val="28"/>
          <w:szCs w:val="28"/>
        </w:rPr>
        <w:t xml:space="preserve"> качестве программного продукта для книжного магазина был выбран сайт, который позволил бы потенциальным клиентам получать информацию о самом магазине и его ассортименте, </w:t>
      </w:r>
      <w:r w:rsidR="00747EC1" w:rsidRPr="0018762D">
        <w:rPr>
          <w:rFonts w:ascii="Times New Roman" w:hAnsi="Times New Roman" w:cs="Times New Roman"/>
          <w:color w:val="000000" w:themeColor="text1"/>
          <w:sz w:val="28"/>
          <w:szCs w:val="28"/>
        </w:rPr>
        <w:t>быстрее и удобнее получать товары, расширил бы круг покупателей и увеличил прибыль магазина.</w:t>
      </w:r>
    </w:p>
    <w:p w:rsidR="006A6EC5" w:rsidRDefault="00BB042B"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Сейчас самыми популярными книжными магазинами в Интернете являются:</w:t>
      </w:r>
    </w:p>
    <w:p w:rsidR="0018762D" w:rsidRPr="0018762D" w:rsidRDefault="00BB042B"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 </w:t>
      </w:r>
      <w:r w:rsidR="0018762D" w:rsidRPr="0018762D">
        <w:rPr>
          <w:rFonts w:ascii="Times New Roman" w:hAnsi="Times New Roman" w:cs="Times New Roman"/>
          <w:color w:val="000000" w:themeColor="text1"/>
          <w:sz w:val="28"/>
          <w:szCs w:val="28"/>
        </w:rPr>
        <w:t xml:space="preserve">- </w:t>
      </w:r>
      <w:r w:rsidRPr="0018762D">
        <w:rPr>
          <w:rFonts w:ascii="Times New Roman" w:hAnsi="Times New Roman" w:cs="Times New Roman"/>
          <w:color w:val="000000" w:themeColor="text1"/>
          <w:sz w:val="28"/>
          <w:szCs w:val="28"/>
        </w:rPr>
        <w:t>«Читай-город» – это самая большая в России сеть книжн</w:t>
      </w:r>
      <w:r w:rsidR="0018762D" w:rsidRPr="0018762D">
        <w:rPr>
          <w:rFonts w:ascii="Times New Roman" w:hAnsi="Times New Roman" w:cs="Times New Roman"/>
          <w:color w:val="000000" w:themeColor="text1"/>
          <w:sz w:val="28"/>
          <w:szCs w:val="28"/>
        </w:rPr>
        <w:t>ых магазинов и интернет-магазин;</w:t>
      </w:r>
    </w:p>
    <w:p w:rsidR="0018762D" w:rsidRPr="0018762D" w:rsidRDefault="0018762D" w:rsidP="00821D76">
      <w:pPr>
        <w:spacing w:after="0" w:line="360" w:lineRule="auto"/>
        <w:ind w:firstLine="709"/>
        <w:jc w:val="both"/>
        <w:rPr>
          <w:rFonts w:ascii="Times New Roman" w:hAnsi="Times New Roman" w:cs="Times New Roman"/>
          <w:color w:val="000000" w:themeColor="text1"/>
          <w:sz w:val="28"/>
          <w:szCs w:val="28"/>
          <w:shd w:val="clear" w:color="auto" w:fill="FFFFFF"/>
        </w:rPr>
      </w:pPr>
      <w:r w:rsidRPr="0018762D">
        <w:rPr>
          <w:rFonts w:ascii="Times New Roman" w:hAnsi="Times New Roman" w:cs="Times New Roman"/>
          <w:color w:val="000000" w:themeColor="text1"/>
          <w:sz w:val="28"/>
          <w:szCs w:val="28"/>
          <w:shd w:val="clear" w:color="auto" w:fill="FFFFFF"/>
        </w:rPr>
        <w:t xml:space="preserve">- </w:t>
      </w:r>
      <w:r w:rsidR="00BB042B" w:rsidRPr="0018762D">
        <w:rPr>
          <w:rFonts w:ascii="Times New Roman" w:hAnsi="Times New Roman" w:cs="Times New Roman"/>
          <w:color w:val="000000" w:themeColor="text1"/>
          <w:sz w:val="28"/>
          <w:szCs w:val="28"/>
          <w:shd w:val="clear" w:color="auto" w:fill="FFFFFF"/>
        </w:rPr>
        <w:t>«Буквоед» – крупнейшая сеть книжных магазинов в Санкт-Петербурге и Северо-Западном регионе России</w:t>
      </w:r>
      <w:r w:rsidRPr="0018762D">
        <w:rPr>
          <w:rFonts w:ascii="Times New Roman" w:hAnsi="Times New Roman" w:cs="Times New Roman"/>
          <w:color w:val="000000" w:themeColor="text1"/>
          <w:sz w:val="28"/>
          <w:szCs w:val="28"/>
          <w:shd w:val="clear" w:color="auto" w:fill="FFFFFF"/>
        </w:rPr>
        <w:t>;</w:t>
      </w:r>
    </w:p>
    <w:p w:rsidR="0018762D" w:rsidRPr="0018762D" w:rsidRDefault="0018762D" w:rsidP="00821D76">
      <w:pPr>
        <w:spacing w:after="0" w:line="360" w:lineRule="auto"/>
        <w:ind w:firstLine="709"/>
        <w:jc w:val="both"/>
        <w:rPr>
          <w:rFonts w:ascii="Times New Roman" w:hAnsi="Times New Roman" w:cs="Times New Roman"/>
          <w:color w:val="000000" w:themeColor="text1"/>
          <w:sz w:val="28"/>
          <w:szCs w:val="28"/>
          <w:shd w:val="clear" w:color="auto" w:fill="FFFFFF"/>
        </w:rPr>
      </w:pPr>
      <w:r w:rsidRPr="0018762D">
        <w:rPr>
          <w:rFonts w:ascii="Times New Roman" w:hAnsi="Times New Roman" w:cs="Times New Roman"/>
          <w:color w:val="000000" w:themeColor="text1"/>
          <w:sz w:val="28"/>
          <w:szCs w:val="28"/>
          <w:shd w:val="clear" w:color="auto" w:fill="FFFFFF"/>
        </w:rPr>
        <w:t xml:space="preserve">- </w:t>
      </w:r>
      <w:r w:rsidR="00BB30BC" w:rsidRPr="0018762D">
        <w:rPr>
          <w:rFonts w:ascii="Times New Roman" w:hAnsi="Times New Roman" w:cs="Times New Roman"/>
          <w:color w:val="000000" w:themeColor="text1"/>
          <w:sz w:val="28"/>
          <w:szCs w:val="28"/>
          <w:shd w:val="clear" w:color="auto" w:fill="FFFFFF"/>
        </w:rPr>
        <w:t>«Лабиринт» входит в издательско-книготорговый холдинг «Лабиринт» наряду с и</w:t>
      </w:r>
      <w:r w:rsidRPr="0018762D">
        <w:rPr>
          <w:rFonts w:ascii="Times New Roman" w:hAnsi="Times New Roman" w:cs="Times New Roman"/>
          <w:color w:val="000000" w:themeColor="text1"/>
          <w:sz w:val="28"/>
          <w:szCs w:val="28"/>
          <w:shd w:val="clear" w:color="auto" w:fill="FFFFFF"/>
        </w:rPr>
        <w:t>здательством «Лабиринт Пресс»;</w:t>
      </w:r>
    </w:p>
    <w:p w:rsidR="0018762D" w:rsidRPr="0018762D" w:rsidRDefault="0018762D"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shd w:val="clear" w:color="auto" w:fill="FFFFFF"/>
        </w:rPr>
        <w:t xml:space="preserve">- </w:t>
      </w:r>
      <w:r w:rsidR="006B7C74" w:rsidRPr="0018762D">
        <w:rPr>
          <w:rFonts w:ascii="Times New Roman" w:hAnsi="Times New Roman" w:cs="Times New Roman"/>
          <w:color w:val="000000" w:themeColor="text1"/>
          <w:sz w:val="28"/>
          <w:szCs w:val="28"/>
          <w:shd w:val="clear" w:color="auto" w:fill="FFFFFF"/>
        </w:rPr>
        <w:t>«</w:t>
      </w:r>
      <w:r w:rsidR="00BB30BC" w:rsidRPr="0018762D">
        <w:rPr>
          <w:rFonts w:ascii="Times New Roman" w:hAnsi="Times New Roman" w:cs="Times New Roman"/>
          <w:color w:val="000000" w:themeColor="text1"/>
          <w:sz w:val="28"/>
          <w:szCs w:val="28"/>
        </w:rPr>
        <w:t>book24.ru</w:t>
      </w:r>
      <w:r w:rsidR="006B7C74" w:rsidRPr="0018762D">
        <w:rPr>
          <w:rFonts w:ascii="Times New Roman" w:hAnsi="Times New Roman" w:cs="Times New Roman"/>
          <w:color w:val="000000" w:themeColor="text1"/>
          <w:sz w:val="28"/>
          <w:szCs w:val="28"/>
        </w:rPr>
        <w:t>»</w:t>
      </w:r>
      <w:r w:rsidR="00BB30BC" w:rsidRPr="0018762D">
        <w:rPr>
          <w:rFonts w:ascii="Times New Roman" w:hAnsi="Times New Roman" w:cs="Times New Roman"/>
          <w:color w:val="000000" w:themeColor="text1"/>
          <w:sz w:val="28"/>
          <w:szCs w:val="28"/>
        </w:rPr>
        <w:t xml:space="preserve"> – интернет-магази</w:t>
      </w:r>
      <w:r w:rsidRPr="0018762D">
        <w:rPr>
          <w:rFonts w:ascii="Times New Roman" w:hAnsi="Times New Roman" w:cs="Times New Roman"/>
          <w:color w:val="000000" w:themeColor="text1"/>
          <w:sz w:val="28"/>
          <w:szCs w:val="28"/>
        </w:rPr>
        <w:t xml:space="preserve">н издательской группы </w:t>
      </w:r>
      <w:proofErr w:type="spellStart"/>
      <w:r w:rsidRPr="0018762D">
        <w:rPr>
          <w:rFonts w:ascii="Times New Roman" w:hAnsi="Times New Roman" w:cs="Times New Roman"/>
          <w:color w:val="000000" w:themeColor="text1"/>
          <w:sz w:val="28"/>
          <w:szCs w:val="28"/>
        </w:rPr>
        <w:t>Эксмо</w:t>
      </w:r>
      <w:proofErr w:type="spellEnd"/>
      <w:r w:rsidRPr="0018762D">
        <w:rPr>
          <w:rFonts w:ascii="Times New Roman" w:hAnsi="Times New Roman" w:cs="Times New Roman"/>
          <w:color w:val="000000" w:themeColor="text1"/>
          <w:sz w:val="28"/>
          <w:szCs w:val="28"/>
        </w:rPr>
        <w:t>-АСТ;</w:t>
      </w:r>
    </w:p>
    <w:p w:rsidR="0018762D" w:rsidRPr="0018762D" w:rsidRDefault="0018762D"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 </w:t>
      </w:r>
      <w:r w:rsidR="00931055" w:rsidRPr="0018762D">
        <w:rPr>
          <w:rFonts w:ascii="Times New Roman" w:hAnsi="Times New Roman" w:cs="Times New Roman"/>
          <w:color w:val="000000" w:themeColor="text1"/>
          <w:sz w:val="28"/>
          <w:szCs w:val="28"/>
        </w:rPr>
        <w:t xml:space="preserve">«Республика» - сеть книжных магазинов. </w:t>
      </w:r>
    </w:p>
    <w:p w:rsidR="00BB042B" w:rsidRPr="0018762D" w:rsidRDefault="00E12B97"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Все эти книжные магазины имеют очень широкий выбор литературы и не только. </w:t>
      </w:r>
    </w:p>
    <w:p w:rsidR="006A6EC5" w:rsidRPr="006A6EC5" w:rsidRDefault="00747EC1" w:rsidP="00821D76">
      <w:pPr>
        <w:spacing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Для создания конкурентоспособного продукта необходимо провести сравнение и анализ</w:t>
      </w:r>
      <w:r w:rsidR="00757E07" w:rsidRPr="0018762D">
        <w:rPr>
          <w:rFonts w:ascii="Times New Roman" w:hAnsi="Times New Roman" w:cs="Times New Roman"/>
          <w:color w:val="000000" w:themeColor="text1"/>
          <w:sz w:val="28"/>
          <w:szCs w:val="28"/>
        </w:rPr>
        <w:t xml:space="preserve"> основных характеристик и</w:t>
      </w:r>
      <w:r w:rsidRPr="0018762D">
        <w:rPr>
          <w:rFonts w:ascii="Times New Roman" w:hAnsi="Times New Roman" w:cs="Times New Roman"/>
          <w:color w:val="000000" w:themeColor="text1"/>
          <w:sz w:val="28"/>
          <w:szCs w:val="28"/>
        </w:rPr>
        <w:t xml:space="preserve"> </w:t>
      </w:r>
      <w:r w:rsidR="00757E07" w:rsidRPr="0018762D">
        <w:rPr>
          <w:rFonts w:ascii="Times New Roman" w:hAnsi="Times New Roman" w:cs="Times New Roman"/>
          <w:color w:val="000000" w:themeColor="text1"/>
          <w:sz w:val="28"/>
          <w:szCs w:val="28"/>
        </w:rPr>
        <w:t>функционала про</w:t>
      </w:r>
      <w:r w:rsidR="0060134E" w:rsidRPr="0018762D">
        <w:rPr>
          <w:rFonts w:ascii="Times New Roman" w:hAnsi="Times New Roman" w:cs="Times New Roman"/>
          <w:color w:val="000000" w:themeColor="text1"/>
          <w:sz w:val="28"/>
          <w:szCs w:val="28"/>
        </w:rPr>
        <w:t xml:space="preserve">граммных продуктов конкурентов. </w:t>
      </w:r>
    </w:p>
    <w:p w:rsidR="00757E07" w:rsidRPr="0018762D" w:rsidRDefault="00AD5F13" w:rsidP="00821D76">
      <w:pPr>
        <w:spacing w:after="0" w:line="360" w:lineRule="auto"/>
        <w:jc w:val="both"/>
        <w:rPr>
          <w:rFonts w:ascii="Times New Roman" w:hAnsi="Times New Roman" w:cs="Times New Roman"/>
          <w:b/>
          <w:color w:val="000000" w:themeColor="text1"/>
          <w:sz w:val="28"/>
          <w:szCs w:val="28"/>
        </w:rPr>
      </w:pPr>
      <w:r w:rsidRPr="006A6EC5">
        <w:rPr>
          <w:rFonts w:ascii="Times New Roman" w:hAnsi="Times New Roman" w:cs="Times New Roman"/>
          <w:sz w:val="28"/>
          <w:szCs w:val="28"/>
        </w:rPr>
        <w:br w:type="page"/>
      </w:r>
      <w:r w:rsidR="00E45630" w:rsidRPr="0018762D">
        <w:rPr>
          <w:rFonts w:ascii="Times New Roman" w:hAnsi="Times New Roman" w:cs="Times New Roman"/>
          <w:b/>
          <w:color w:val="000000" w:themeColor="text1"/>
          <w:sz w:val="28"/>
          <w:szCs w:val="28"/>
        </w:rPr>
        <w:lastRenderedPageBreak/>
        <w:t>2</w:t>
      </w:r>
      <w:r w:rsidR="00207EA2" w:rsidRPr="0018762D">
        <w:rPr>
          <w:rFonts w:ascii="Times New Roman" w:hAnsi="Times New Roman" w:cs="Times New Roman"/>
          <w:b/>
          <w:color w:val="000000" w:themeColor="text1"/>
          <w:sz w:val="28"/>
          <w:szCs w:val="28"/>
        </w:rPr>
        <w:t xml:space="preserve"> </w:t>
      </w:r>
      <w:r w:rsidR="007B4993" w:rsidRPr="0018762D">
        <w:rPr>
          <w:rFonts w:ascii="Times New Roman" w:hAnsi="Times New Roman" w:cs="Times New Roman"/>
          <w:b/>
          <w:color w:val="000000" w:themeColor="text1"/>
          <w:sz w:val="28"/>
          <w:szCs w:val="28"/>
        </w:rPr>
        <w:t>Сравнительный анализ конкурентов</w:t>
      </w:r>
    </w:p>
    <w:p w:rsidR="000C7D09" w:rsidRPr="0018762D" w:rsidRDefault="000C7D09"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Сравнение функционала и характеристик с аналогами программного продукта представлено в таблице1. </w:t>
      </w:r>
    </w:p>
    <w:p w:rsidR="00647893" w:rsidRPr="0018762D" w:rsidRDefault="00647893" w:rsidP="00821D76">
      <w:pPr>
        <w:spacing w:after="0" w:line="360" w:lineRule="auto"/>
        <w:ind w:right="-2"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1 </w:t>
      </w:r>
      <w:r w:rsidR="006D085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6D085C">
        <w:rPr>
          <w:rFonts w:ascii="Times New Roman" w:hAnsi="Times New Roman" w:cs="Times New Roman"/>
          <w:color w:val="000000" w:themeColor="text1"/>
          <w:sz w:val="28"/>
          <w:szCs w:val="28"/>
        </w:rPr>
        <w:t>Сравнение аналогов</w:t>
      </w:r>
    </w:p>
    <w:tbl>
      <w:tblPr>
        <w:tblStyle w:val="a3"/>
        <w:tblW w:w="5000" w:type="pct"/>
        <w:tblLook w:val="04A0" w:firstRow="1" w:lastRow="0" w:firstColumn="1" w:lastColumn="0" w:noHBand="0" w:noVBand="1"/>
      </w:tblPr>
      <w:tblGrid>
        <w:gridCol w:w="1333"/>
        <w:gridCol w:w="1219"/>
        <w:gridCol w:w="1233"/>
        <w:gridCol w:w="1228"/>
        <w:gridCol w:w="1362"/>
        <w:gridCol w:w="1418"/>
        <w:gridCol w:w="1551"/>
      </w:tblGrid>
      <w:tr w:rsidR="00CF0430" w:rsidRPr="0018762D" w:rsidTr="00F0692C">
        <w:tc>
          <w:tcPr>
            <w:tcW w:w="713" w:type="pct"/>
          </w:tcPr>
          <w:p w:rsidR="007B4993" w:rsidRPr="00671979" w:rsidRDefault="007B4993"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Критерии</w:t>
            </w:r>
          </w:p>
        </w:tc>
        <w:tc>
          <w:tcPr>
            <w:tcW w:w="652" w:type="pct"/>
          </w:tcPr>
          <w:p w:rsidR="007B4993" w:rsidRPr="00671979" w:rsidRDefault="007B4993"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Новый магазин</w:t>
            </w:r>
          </w:p>
        </w:tc>
        <w:tc>
          <w:tcPr>
            <w:tcW w:w="660" w:type="pct"/>
          </w:tcPr>
          <w:p w:rsidR="007B4993" w:rsidRPr="00671979" w:rsidRDefault="007B4993"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«Буквоед»</w:t>
            </w:r>
          </w:p>
        </w:tc>
        <w:tc>
          <w:tcPr>
            <w:tcW w:w="657" w:type="pct"/>
          </w:tcPr>
          <w:p w:rsidR="007B4993" w:rsidRPr="00671979" w:rsidRDefault="006B7C74"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«Читай-город»</w:t>
            </w:r>
          </w:p>
        </w:tc>
        <w:tc>
          <w:tcPr>
            <w:tcW w:w="729" w:type="pct"/>
          </w:tcPr>
          <w:p w:rsidR="007B4993" w:rsidRPr="00671979" w:rsidRDefault="006B7C74"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«Лабиринт»</w:t>
            </w:r>
          </w:p>
        </w:tc>
        <w:tc>
          <w:tcPr>
            <w:tcW w:w="759" w:type="pct"/>
          </w:tcPr>
          <w:p w:rsidR="007B4993" w:rsidRPr="00671979" w:rsidRDefault="006B7C74"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shd w:val="clear" w:color="auto" w:fill="FFFFFF"/>
              </w:rPr>
              <w:t>«</w:t>
            </w:r>
            <w:r w:rsidRPr="00671979">
              <w:rPr>
                <w:rFonts w:ascii="Times New Roman" w:hAnsi="Times New Roman" w:cs="Times New Roman"/>
                <w:color w:val="000000" w:themeColor="text1"/>
                <w:sz w:val="24"/>
                <w:szCs w:val="24"/>
              </w:rPr>
              <w:t>book24.ru»</w:t>
            </w:r>
          </w:p>
        </w:tc>
        <w:tc>
          <w:tcPr>
            <w:tcW w:w="830" w:type="pct"/>
          </w:tcPr>
          <w:p w:rsidR="007B4993" w:rsidRPr="00671979" w:rsidRDefault="00931055" w:rsidP="00821D76">
            <w:pPr>
              <w:ind w:left="-107"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«Республика</w:t>
            </w:r>
            <w:r w:rsidR="006B7C74" w:rsidRPr="00671979">
              <w:rPr>
                <w:rFonts w:ascii="Times New Roman" w:hAnsi="Times New Roman" w:cs="Times New Roman"/>
                <w:color w:val="000000" w:themeColor="text1"/>
                <w:sz w:val="24"/>
                <w:szCs w:val="24"/>
              </w:rPr>
              <w:t>»</w:t>
            </w:r>
          </w:p>
        </w:tc>
      </w:tr>
      <w:tr w:rsidR="00CF0430" w:rsidRPr="0018762D" w:rsidTr="00F0692C">
        <w:tc>
          <w:tcPr>
            <w:tcW w:w="713" w:type="pct"/>
          </w:tcPr>
          <w:p w:rsidR="007B4993" w:rsidRPr="00671979" w:rsidRDefault="00ED76F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Возможность заказа</w:t>
            </w:r>
          </w:p>
        </w:tc>
        <w:tc>
          <w:tcPr>
            <w:tcW w:w="652" w:type="pct"/>
          </w:tcPr>
          <w:p w:rsidR="007B4993" w:rsidRPr="00671979" w:rsidRDefault="00CF0430"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ля любого пользователя</w:t>
            </w:r>
            <w:r w:rsidR="00C801E9" w:rsidRPr="00671979">
              <w:rPr>
                <w:rFonts w:ascii="Times New Roman" w:hAnsi="Times New Roman" w:cs="Times New Roman"/>
                <w:color w:val="000000" w:themeColor="text1"/>
                <w:sz w:val="24"/>
                <w:szCs w:val="24"/>
              </w:rPr>
              <w:t xml:space="preserve"> </w:t>
            </w:r>
          </w:p>
        </w:tc>
        <w:tc>
          <w:tcPr>
            <w:tcW w:w="660" w:type="pct"/>
          </w:tcPr>
          <w:p w:rsidR="007B4993" w:rsidRPr="00671979" w:rsidRDefault="00CF0430"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ля любого пользователя</w:t>
            </w:r>
            <w:r w:rsidR="00C801E9" w:rsidRPr="00671979">
              <w:rPr>
                <w:rFonts w:ascii="Times New Roman" w:hAnsi="Times New Roman" w:cs="Times New Roman"/>
                <w:color w:val="000000" w:themeColor="text1"/>
                <w:sz w:val="24"/>
                <w:szCs w:val="24"/>
              </w:rPr>
              <w:t xml:space="preserve"> </w:t>
            </w:r>
          </w:p>
        </w:tc>
        <w:tc>
          <w:tcPr>
            <w:tcW w:w="657" w:type="pct"/>
          </w:tcPr>
          <w:p w:rsidR="007B4993" w:rsidRPr="00671979" w:rsidRDefault="00CF0430"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 xml:space="preserve">ля авторизованного пользователя </w:t>
            </w:r>
          </w:p>
        </w:tc>
        <w:tc>
          <w:tcPr>
            <w:tcW w:w="729" w:type="pct"/>
          </w:tcPr>
          <w:p w:rsidR="007B4993" w:rsidRPr="00671979" w:rsidRDefault="00CF0430"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ля любого пользователя</w:t>
            </w:r>
            <w:r w:rsidR="009444C0" w:rsidRPr="00671979">
              <w:rPr>
                <w:rFonts w:ascii="Times New Roman" w:hAnsi="Times New Roman" w:cs="Times New Roman"/>
                <w:color w:val="000000" w:themeColor="text1"/>
                <w:sz w:val="24"/>
                <w:szCs w:val="24"/>
              </w:rPr>
              <w:t xml:space="preserve"> </w:t>
            </w:r>
          </w:p>
        </w:tc>
        <w:tc>
          <w:tcPr>
            <w:tcW w:w="759" w:type="pct"/>
          </w:tcPr>
          <w:p w:rsidR="007B4993" w:rsidRPr="00671979" w:rsidRDefault="00CF0430"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ля любого пользователя</w:t>
            </w:r>
          </w:p>
        </w:tc>
        <w:tc>
          <w:tcPr>
            <w:tcW w:w="830" w:type="pct"/>
          </w:tcPr>
          <w:p w:rsidR="007B4993" w:rsidRPr="00671979" w:rsidRDefault="00CF0430" w:rsidP="00821D76">
            <w:pPr>
              <w:ind w:left="-107"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A640C6" w:rsidRPr="00671979">
              <w:rPr>
                <w:rFonts w:ascii="Times New Roman" w:hAnsi="Times New Roman" w:cs="Times New Roman"/>
                <w:color w:val="000000" w:themeColor="text1"/>
                <w:sz w:val="24"/>
                <w:szCs w:val="24"/>
              </w:rPr>
              <w:t xml:space="preserve">ля любого </w:t>
            </w:r>
            <w:r w:rsidR="00497550" w:rsidRPr="00671979">
              <w:rPr>
                <w:rFonts w:ascii="Times New Roman" w:hAnsi="Times New Roman" w:cs="Times New Roman"/>
                <w:color w:val="000000" w:themeColor="text1"/>
                <w:sz w:val="24"/>
                <w:szCs w:val="24"/>
              </w:rPr>
              <w:t>пользователя</w:t>
            </w:r>
          </w:p>
        </w:tc>
      </w:tr>
      <w:tr w:rsidR="00CF0430" w:rsidRPr="0018762D" w:rsidTr="00F0692C">
        <w:tc>
          <w:tcPr>
            <w:tcW w:w="713" w:type="pct"/>
          </w:tcPr>
          <w:p w:rsidR="007B4993" w:rsidRPr="00671979" w:rsidRDefault="00ED76F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Наличие корзины</w:t>
            </w:r>
          </w:p>
        </w:tc>
        <w:tc>
          <w:tcPr>
            <w:tcW w:w="652" w:type="pct"/>
          </w:tcPr>
          <w:p w:rsidR="007B4993" w:rsidRPr="00671979" w:rsidRDefault="00CF0430"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ля любого пользователя</w:t>
            </w:r>
            <w:r w:rsidR="00C801E9" w:rsidRPr="00671979">
              <w:rPr>
                <w:rFonts w:ascii="Times New Roman" w:hAnsi="Times New Roman" w:cs="Times New Roman"/>
                <w:color w:val="000000" w:themeColor="text1"/>
                <w:sz w:val="24"/>
                <w:szCs w:val="24"/>
              </w:rPr>
              <w:t xml:space="preserve"> </w:t>
            </w:r>
          </w:p>
        </w:tc>
        <w:tc>
          <w:tcPr>
            <w:tcW w:w="660" w:type="pct"/>
          </w:tcPr>
          <w:p w:rsidR="007B4993" w:rsidRPr="00671979" w:rsidRDefault="00CF0430"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ля любого пользователя</w:t>
            </w:r>
          </w:p>
        </w:tc>
        <w:tc>
          <w:tcPr>
            <w:tcW w:w="657" w:type="pct"/>
          </w:tcPr>
          <w:p w:rsidR="007B4993" w:rsidRPr="00671979" w:rsidRDefault="00CF0430"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ля любого пользователя</w:t>
            </w:r>
            <w:r w:rsidR="00C801E9" w:rsidRPr="00671979">
              <w:rPr>
                <w:rFonts w:ascii="Times New Roman" w:hAnsi="Times New Roman" w:cs="Times New Roman"/>
                <w:color w:val="000000" w:themeColor="text1"/>
                <w:sz w:val="24"/>
                <w:szCs w:val="24"/>
              </w:rPr>
              <w:t xml:space="preserve"> </w:t>
            </w:r>
          </w:p>
        </w:tc>
        <w:tc>
          <w:tcPr>
            <w:tcW w:w="729" w:type="pct"/>
          </w:tcPr>
          <w:p w:rsidR="007B4993" w:rsidRPr="00671979" w:rsidRDefault="00CF0430"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ля любого пользователя</w:t>
            </w:r>
            <w:r w:rsidR="009444C0" w:rsidRPr="00671979">
              <w:rPr>
                <w:rFonts w:ascii="Times New Roman" w:hAnsi="Times New Roman" w:cs="Times New Roman"/>
                <w:color w:val="000000" w:themeColor="text1"/>
                <w:sz w:val="24"/>
                <w:szCs w:val="24"/>
              </w:rPr>
              <w:t xml:space="preserve"> </w:t>
            </w:r>
          </w:p>
        </w:tc>
        <w:tc>
          <w:tcPr>
            <w:tcW w:w="759" w:type="pct"/>
          </w:tcPr>
          <w:p w:rsidR="007B4993" w:rsidRPr="00671979" w:rsidRDefault="00CF0430"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497550" w:rsidRPr="00671979">
              <w:rPr>
                <w:rFonts w:ascii="Times New Roman" w:hAnsi="Times New Roman" w:cs="Times New Roman"/>
                <w:color w:val="000000" w:themeColor="text1"/>
                <w:sz w:val="24"/>
                <w:szCs w:val="24"/>
              </w:rPr>
              <w:t>ля любого пользователя</w:t>
            </w:r>
            <w:r w:rsidR="00C801E9" w:rsidRPr="00671979">
              <w:rPr>
                <w:rFonts w:ascii="Times New Roman" w:hAnsi="Times New Roman" w:cs="Times New Roman"/>
                <w:color w:val="000000" w:themeColor="text1"/>
                <w:sz w:val="24"/>
                <w:szCs w:val="24"/>
              </w:rPr>
              <w:t xml:space="preserve"> </w:t>
            </w:r>
          </w:p>
        </w:tc>
        <w:tc>
          <w:tcPr>
            <w:tcW w:w="830" w:type="pct"/>
          </w:tcPr>
          <w:p w:rsidR="007B4993" w:rsidRPr="00671979" w:rsidRDefault="00CF0430" w:rsidP="00821D76">
            <w:pPr>
              <w:ind w:left="-107"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A640C6" w:rsidRPr="00671979">
              <w:rPr>
                <w:rFonts w:ascii="Times New Roman" w:hAnsi="Times New Roman" w:cs="Times New Roman"/>
                <w:color w:val="000000" w:themeColor="text1"/>
                <w:sz w:val="24"/>
                <w:szCs w:val="24"/>
              </w:rPr>
              <w:t>ля любого</w:t>
            </w:r>
            <w:r w:rsidR="00497550" w:rsidRPr="00671979">
              <w:rPr>
                <w:rFonts w:ascii="Times New Roman" w:hAnsi="Times New Roman" w:cs="Times New Roman"/>
                <w:color w:val="000000" w:themeColor="text1"/>
                <w:sz w:val="24"/>
                <w:szCs w:val="24"/>
              </w:rPr>
              <w:t xml:space="preserve"> пользователя</w:t>
            </w:r>
          </w:p>
        </w:tc>
      </w:tr>
      <w:tr w:rsidR="00CF0430" w:rsidRPr="0018762D" w:rsidTr="00F0692C">
        <w:tc>
          <w:tcPr>
            <w:tcW w:w="713" w:type="pct"/>
          </w:tcPr>
          <w:p w:rsidR="00132F47" w:rsidRPr="00671979" w:rsidRDefault="00132F4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 xml:space="preserve">Сохранение книги в закладках </w:t>
            </w:r>
          </w:p>
        </w:tc>
        <w:tc>
          <w:tcPr>
            <w:tcW w:w="652" w:type="pct"/>
          </w:tcPr>
          <w:p w:rsidR="00132F47" w:rsidRPr="00671979" w:rsidRDefault="00CF0430"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132F47" w:rsidRPr="00671979">
              <w:rPr>
                <w:rFonts w:ascii="Times New Roman" w:hAnsi="Times New Roman" w:cs="Times New Roman"/>
                <w:color w:val="000000" w:themeColor="text1"/>
                <w:sz w:val="24"/>
                <w:szCs w:val="24"/>
              </w:rPr>
              <w:t>ля любого пользователя</w:t>
            </w:r>
          </w:p>
        </w:tc>
        <w:tc>
          <w:tcPr>
            <w:tcW w:w="660" w:type="pct"/>
          </w:tcPr>
          <w:p w:rsidR="00132F47" w:rsidRPr="00671979" w:rsidRDefault="00CF0430"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132F47" w:rsidRPr="00671979">
              <w:rPr>
                <w:rFonts w:ascii="Times New Roman" w:hAnsi="Times New Roman" w:cs="Times New Roman"/>
                <w:color w:val="000000" w:themeColor="text1"/>
                <w:sz w:val="24"/>
                <w:szCs w:val="24"/>
              </w:rPr>
              <w:t>ля авторизованного пользователя</w:t>
            </w:r>
          </w:p>
        </w:tc>
        <w:tc>
          <w:tcPr>
            <w:tcW w:w="657" w:type="pct"/>
          </w:tcPr>
          <w:p w:rsidR="00132F47" w:rsidRPr="00671979" w:rsidRDefault="00CF0430"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132F47" w:rsidRPr="00671979">
              <w:rPr>
                <w:rFonts w:ascii="Times New Roman" w:hAnsi="Times New Roman" w:cs="Times New Roman"/>
                <w:color w:val="000000" w:themeColor="text1"/>
                <w:sz w:val="24"/>
                <w:szCs w:val="24"/>
              </w:rPr>
              <w:t>ля авторизованного пользователя</w:t>
            </w:r>
          </w:p>
        </w:tc>
        <w:tc>
          <w:tcPr>
            <w:tcW w:w="729" w:type="pct"/>
          </w:tcPr>
          <w:p w:rsidR="00132F47" w:rsidRPr="00671979" w:rsidRDefault="00CF0430"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132F47" w:rsidRPr="00671979">
              <w:rPr>
                <w:rFonts w:ascii="Times New Roman" w:hAnsi="Times New Roman" w:cs="Times New Roman"/>
                <w:color w:val="000000" w:themeColor="text1"/>
                <w:sz w:val="24"/>
                <w:szCs w:val="24"/>
              </w:rPr>
              <w:t xml:space="preserve">ля любого пользователя </w:t>
            </w:r>
          </w:p>
        </w:tc>
        <w:tc>
          <w:tcPr>
            <w:tcW w:w="759" w:type="pct"/>
          </w:tcPr>
          <w:p w:rsidR="00132F47" w:rsidRPr="00671979" w:rsidRDefault="00CF0430"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132F47" w:rsidRPr="00671979">
              <w:rPr>
                <w:rFonts w:ascii="Times New Roman" w:hAnsi="Times New Roman" w:cs="Times New Roman"/>
                <w:color w:val="000000" w:themeColor="text1"/>
                <w:sz w:val="24"/>
                <w:szCs w:val="24"/>
              </w:rPr>
              <w:t>ля авторизованного пользователя</w:t>
            </w:r>
          </w:p>
        </w:tc>
        <w:tc>
          <w:tcPr>
            <w:tcW w:w="830" w:type="pct"/>
          </w:tcPr>
          <w:p w:rsidR="00132F47" w:rsidRPr="00671979" w:rsidRDefault="00CF0430" w:rsidP="00821D76">
            <w:pPr>
              <w:ind w:left="-107"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д</w:t>
            </w:r>
            <w:r w:rsidR="00132F47" w:rsidRPr="00671979">
              <w:rPr>
                <w:rFonts w:ascii="Times New Roman" w:hAnsi="Times New Roman" w:cs="Times New Roman"/>
                <w:color w:val="000000" w:themeColor="text1"/>
                <w:sz w:val="24"/>
                <w:szCs w:val="24"/>
              </w:rPr>
              <w:t>ля авторизованного пользователя</w:t>
            </w:r>
          </w:p>
        </w:tc>
      </w:tr>
      <w:tr w:rsidR="00CF0430" w:rsidRPr="0018762D" w:rsidTr="00F0692C">
        <w:tc>
          <w:tcPr>
            <w:tcW w:w="713" w:type="pct"/>
          </w:tcPr>
          <w:p w:rsidR="00132F47" w:rsidRPr="00671979" w:rsidRDefault="00132F4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Печать по требованию</w:t>
            </w:r>
          </w:p>
        </w:tc>
        <w:tc>
          <w:tcPr>
            <w:tcW w:w="652" w:type="pct"/>
          </w:tcPr>
          <w:p w:rsidR="00132F47" w:rsidRPr="00671979" w:rsidRDefault="00132F47"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60" w:type="pct"/>
          </w:tcPr>
          <w:p w:rsidR="00132F47" w:rsidRPr="00671979" w:rsidRDefault="00132F47"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57" w:type="pct"/>
          </w:tcPr>
          <w:p w:rsidR="00132F47" w:rsidRPr="00671979" w:rsidRDefault="00132F47"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29" w:type="pct"/>
          </w:tcPr>
          <w:p w:rsidR="00132F47" w:rsidRPr="00671979" w:rsidRDefault="00132F47"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59" w:type="pct"/>
          </w:tcPr>
          <w:p w:rsidR="00132F47" w:rsidRPr="00671979" w:rsidRDefault="00132F47"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830" w:type="pct"/>
          </w:tcPr>
          <w:p w:rsidR="00132F47" w:rsidRPr="00671979" w:rsidRDefault="00132F47" w:rsidP="00821D76">
            <w:pPr>
              <w:ind w:left="-107"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r>
      <w:tr w:rsidR="00CF0430" w:rsidRPr="0018762D" w:rsidTr="00F0692C">
        <w:tc>
          <w:tcPr>
            <w:tcW w:w="713" w:type="pct"/>
          </w:tcPr>
          <w:p w:rsidR="00132F47" w:rsidRPr="00671979" w:rsidRDefault="00132F4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Резервирование книг</w:t>
            </w:r>
          </w:p>
        </w:tc>
        <w:tc>
          <w:tcPr>
            <w:tcW w:w="652" w:type="pct"/>
          </w:tcPr>
          <w:p w:rsidR="00132F47" w:rsidRPr="00671979" w:rsidRDefault="00132F47"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60" w:type="pct"/>
          </w:tcPr>
          <w:p w:rsidR="00132F47" w:rsidRPr="00671979" w:rsidRDefault="00132F47"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57" w:type="pct"/>
          </w:tcPr>
          <w:p w:rsidR="00132F47" w:rsidRPr="00671979" w:rsidRDefault="00132F47"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29" w:type="pct"/>
          </w:tcPr>
          <w:p w:rsidR="00132F47" w:rsidRPr="00671979" w:rsidRDefault="00132F47"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59" w:type="pct"/>
          </w:tcPr>
          <w:p w:rsidR="00132F47" w:rsidRPr="00671979" w:rsidRDefault="00132F47"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830" w:type="pct"/>
          </w:tcPr>
          <w:p w:rsidR="00132F47" w:rsidRPr="00671979" w:rsidRDefault="00132F47" w:rsidP="00821D76">
            <w:pPr>
              <w:ind w:left="-107"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r>
      <w:tr w:rsidR="00CF0430" w:rsidRPr="0018762D" w:rsidTr="00F0692C">
        <w:tc>
          <w:tcPr>
            <w:tcW w:w="713" w:type="pct"/>
          </w:tcPr>
          <w:p w:rsidR="00132F47" w:rsidRPr="00671979" w:rsidRDefault="00132F4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 xml:space="preserve">Фильтры </w:t>
            </w:r>
          </w:p>
        </w:tc>
        <w:tc>
          <w:tcPr>
            <w:tcW w:w="652" w:type="pct"/>
          </w:tcPr>
          <w:p w:rsidR="00132F47" w:rsidRPr="00671979" w:rsidRDefault="00132F47"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60" w:type="pct"/>
          </w:tcPr>
          <w:p w:rsidR="00132F47" w:rsidRPr="00671979" w:rsidRDefault="00132F47"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57" w:type="pct"/>
          </w:tcPr>
          <w:p w:rsidR="00132F47" w:rsidRPr="00671979" w:rsidRDefault="00132F47"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29" w:type="pct"/>
          </w:tcPr>
          <w:p w:rsidR="00132F47" w:rsidRPr="00671979" w:rsidRDefault="00132F47"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59" w:type="pct"/>
          </w:tcPr>
          <w:p w:rsidR="00132F47" w:rsidRPr="00671979" w:rsidRDefault="00132F47"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830" w:type="pct"/>
          </w:tcPr>
          <w:p w:rsidR="00132F47" w:rsidRPr="00671979" w:rsidRDefault="00132F47" w:rsidP="00821D76">
            <w:pPr>
              <w:ind w:left="-107"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r>
      <w:tr w:rsidR="00CF0430" w:rsidRPr="0018762D" w:rsidTr="00F0692C">
        <w:tc>
          <w:tcPr>
            <w:tcW w:w="713" w:type="pct"/>
          </w:tcPr>
          <w:p w:rsidR="00132F47" w:rsidRPr="00671979" w:rsidRDefault="00132F4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Посмотреть отрывок</w:t>
            </w:r>
          </w:p>
          <w:p w:rsidR="00132F47" w:rsidRPr="00671979" w:rsidRDefault="00132F4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 xml:space="preserve">книги </w:t>
            </w:r>
          </w:p>
        </w:tc>
        <w:tc>
          <w:tcPr>
            <w:tcW w:w="652" w:type="pct"/>
          </w:tcPr>
          <w:p w:rsidR="00132F47" w:rsidRPr="00671979" w:rsidRDefault="00132F47"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60" w:type="pct"/>
          </w:tcPr>
          <w:p w:rsidR="00132F47" w:rsidRPr="00671979" w:rsidRDefault="00132F47"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57" w:type="pct"/>
          </w:tcPr>
          <w:p w:rsidR="00132F47" w:rsidRPr="00671979" w:rsidRDefault="00132F47"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29" w:type="pct"/>
          </w:tcPr>
          <w:p w:rsidR="00132F47" w:rsidRPr="00671979" w:rsidRDefault="00132F47"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59" w:type="pct"/>
          </w:tcPr>
          <w:p w:rsidR="00132F47" w:rsidRPr="00671979" w:rsidRDefault="00132F47"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830" w:type="pct"/>
          </w:tcPr>
          <w:p w:rsidR="00132F47" w:rsidRPr="00671979" w:rsidRDefault="00132F47" w:rsidP="00821D76">
            <w:pPr>
              <w:ind w:left="-107"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r>
      <w:tr w:rsidR="00CF0430" w:rsidRPr="0018762D" w:rsidTr="00F0692C">
        <w:tc>
          <w:tcPr>
            <w:tcW w:w="713" w:type="pct"/>
          </w:tcPr>
          <w:p w:rsidR="00132F47" w:rsidRPr="00671979" w:rsidRDefault="00132F4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Ссылки на рецензии критиков</w:t>
            </w:r>
          </w:p>
        </w:tc>
        <w:tc>
          <w:tcPr>
            <w:tcW w:w="652" w:type="pct"/>
          </w:tcPr>
          <w:p w:rsidR="00132F47" w:rsidRPr="00671979" w:rsidRDefault="00132F47"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60" w:type="pct"/>
          </w:tcPr>
          <w:p w:rsidR="00132F47" w:rsidRPr="00671979" w:rsidRDefault="00132F47"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57" w:type="pct"/>
          </w:tcPr>
          <w:p w:rsidR="00132F47" w:rsidRPr="00671979" w:rsidRDefault="00132F47"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29" w:type="pct"/>
          </w:tcPr>
          <w:p w:rsidR="00132F47" w:rsidRPr="00671979" w:rsidRDefault="00132F47"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59" w:type="pct"/>
          </w:tcPr>
          <w:p w:rsidR="00132F47" w:rsidRPr="00671979" w:rsidRDefault="00132F47"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830" w:type="pct"/>
          </w:tcPr>
          <w:p w:rsidR="00132F47" w:rsidRPr="00671979" w:rsidRDefault="00132F47" w:rsidP="00821D76">
            <w:pPr>
              <w:ind w:left="-107"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r>
      <w:tr w:rsidR="00CF0430" w:rsidRPr="0018762D" w:rsidTr="00F0692C">
        <w:tc>
          <w:tcPr>
            <w:tcW w:w="713" w:type="pct"/>
          </w:tcPr>
          <w:p w:rsidR="00132F47" w:rsidRPr="00671979" w:rsidRDefault="00132F47" w:rsidP="00821D76">
            <w:pPr>
              <w:ind w:left="-120" w:right="-106"/>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Поделиться в соц. сетях</w:t>
            </w:r>
          </w:p>
        </w:tc>
        <w:tc>
          <w:tcPr>
            <w:tcW w:w="652" w:type="pct"/>
          </w:tcPr>
          <w:p w:rsidR="00132F47" w:rsidRPr="00671979" w:rsidRDefault="00132F47" w:rsidP="00821D76">
            <w:pPr>
              <w:ind w:left="-103" w:right="-115"/>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60" w:type="pct"/>
          </w:tcPr>
          <w:p w:rsidR="00132F47" w:rsidRPr="00671979" w:rsidRDefault="00132F47" w:rsidP="00821D76">
            <w:pPr>
              <w:ind w:left="-108" w:right="-109"/>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657" w:type="pct"/>
          </w:tcPr>
          <w:p w:rsidR="00132F47" w:rsidRPr="00671979" w:rsidRDefault="00132F47" w:rsidP="00821D76">
            <w:pPr>
              <w:ind w:left="-71" w:right="-57"/>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29" w:type="pct"/>
          </w:tcPr>
          <w:p w:rsidR="00132F47" w:rsidRPr="00671979" w:rsidRDefault="00132F47" w:rsidP="00821D76">
            <w:pPr>
              <w:ind w:lef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759" w:type="pct"/>
          </w:tcPr>
          <w:p w:rsidR="00132F47" w:rsidRPr="00671979" w:rsidRDefault="00132F47" w:rsidP="00821D76">
            <w:pPr>
              <w:ind w:left="-108" w:right="-108"/>
              <w:jc w:val="both"/>
              <w:rPr>
                <w:rFonts w:ascii="Times New Roman" w:hAnsi="Times New Roman" w:cs="Times New Roman"/>
                <w:color w:val="000000" w:themeColor="text1"/>
                <w:sz w:val="24"/>
                <w:szCs w:val="24"/>
              </w:rPr>
            </w:pPr>
            <w:r w:rsidRPr="00671979">
              <w:rPr>
                <w:rFonts w:ascii="Times New Roman" w:hAnsi="Times New Roman" w:cs="Times New Roman"/>
                <w:color w:val="000000" w:themeColor="text1"/>
                <w:sz w:val="24"/>
                <w:szCs w:val="24"/>
              </w:rPr>
              <w:t>-</w:t>
            </w:r>
          </w:p>
        </w:tc>
        <w:tc>
          <w:tcPr>
            <w:tcW w:w="830" w:type="pct"/>
          </w:tcPr>
          <w:p w:rsidR="00132F47" w:rsidRPr="00671979" w:rsidRDefault="00132F47" w:rsidP="00821D76">
            <w:pPr>
              <w:ind w:left="-107" w:right="-115"/>
              <w:jc w:val="both"/>
              <w:rPr>
                <w:rFonts w:ascii="Times New Roman" w:hAnsi="Times New Roman" w:cs="Times New Roman"/>
                <w:color w:val="000000" w:themeColor="text1"/>
                <w:sz w:val="24"/>
                <w:szCs w:val="24"/>
                <w:lang w:val="en-US"/>
              </w:rPr>
            </w:pPr>
            <w:r w:rsidRPr="00671979">
              <w:rPr>
                <w:rFonts w:ascii="Times New Roman" w:hAnsi="Times New Roman" w:cs="Times New Roman"/>
                <w:color w:val="000000" w:themeColor="text1"/>
                <w:sz w:val="24"/>
                <w:szCs w:val="24"/>
              </w:rPr>
              <w:t>+</w:t>
            </w:r>
          </w:p>
        </w:tc>
      </w:tr>
      <w:tr w:rsidR="0013129C" w:rsidRPr="0018762D" w:rsidTr="00F0692C">
        <w:tc>
          <w:tcPr>
            <w:tcW w:w="713" w:type="pct"/>
          </w:tcPr>
          <w:p w:rsidR="0013129C" w:rsidRPr="0013129C" w:rsidRDefault="0013129C" w:rsidP="00821D76">
            <w:pPr>
              <w:ind w:left="-120" w:right="-106"/>
              <w:jc w:val="both"/>
              <w:rPr>
                <w:rFonts w:ascii="Times New Roman" w:hAnsi="Times New Roman" w:cs="Times New Roman"/>
                <w:color w:val="000000" w:themeColor="text1"/>
                <w:sz w:val="24"/>
                <w:szCs w:val="24"/>
              </w:rPr>
            </w:pPr>
            <w:r w:rsidRPr="0013129C">
              <w:rPr>
                <w:rFonts w:ascii="Times New Roman" w:hAnsi="Times New Roman" w:cs="Times New Roman"/>
                <w:color w:val="000000" w:themeColor="text1"/>
                <w:sz w:val="24"/>
                <w:szCs w:val="24"/>
              </w:rPr>
              <w:t>Оставить комментарии</w:t>
            </w:r>
          </w:p>
        </w:tc>
        <w:tc>
          <w:tcPr>
            <w:tcW w:w="652" w:type="pct"/>
          </w:tcPr>
          <w:p w:rsidR="0013129C" w:rsidRPr="0013129C" w:rsidRDefault="0013129C" w:rsidP="00821D76">
            <w:pPr>
              <w:ind w:left="-103" w:right="-115"/>
              <w:jc w:val="both"/>
              <w:rPr>
                <w:rFonts w:ascii="Times New Roman" w:hAnsi="Times New Roman" w:cs="Times New Roman"/>
                <w:color w:val="000000" w:themeColor="text1"/>
                <w:sz w:val="24"/>
                <w:szCs w:val="24"/>
              </w:rPr>
            </w:pPr>
            <w:r w:rsidRPr="0013129C">
              <w:rPr>
                <w:rFonts w:ascii="Times New Roman" w:hAnsi="Times New Roman" w:cs="Times New Roman"/>
                <w:color w:val="000000" w:themeColor="text1"/>
                <w:sz w:val="24"/>
                <w:szCs w:val="24"/>
              </w:rPr>
              <w:t>для авторизованного пользователя</w:t>
            </w:r>
          </w:p>
        </w:tc>
        <w:tc>
          <w:tcPr>
            <w:tcW w:w="660" w:type="pct"/>
          </w:tcPr>
          <w:p w:rsidR="0013129C" w:rsidRPr="0013129C" w:rsidRDefault="0013129C" w:rsidP="00821D76">
            <w:pPr>
              <w:ind w:left="-108"/>
              <w:jc w:val="both"/>
              <w:rPr>
                <w:rFonts w:ascii="Times New Roman" w:hAnsi="Times New Roman" w:cs="Times New Roman"/>
                <w:color w:val="000000" w:themeColor="text1"/>
                <w:sz w:val="24"/>
                <w:szCs w:val="24"/>
              </w:rPr>
            </w:pPr>
            <w:r w:rsidRPr="0013129C">
              <w:rPr>
                <w:rFonts w:ascii="Times New Roman" w:hAnsi="Times New Roman" w:cs="Times New Roman"/>
                <w:color w:val="000000" w:themeColor="text1"/>
                <w:sz w:val="24"/>
                <w:szCs w:val="24"/>
              </w:rPr>
              <w:t>для авторизованного пользователя</w:t>
            </w:r>
          </w:p>
        </w:tc>
        <w:tc>
          <w:tcPr>
            <w:tcW w:w="657" w:type="pct"/>
          </w:tcPr>
          <w:p w:rsidR="0013129C" w:rsidRPr="0013129C" w:rsidRDefault="0013129C" w:rsidP="00821D76">
            <w:pPr>
              <w:ind w:left="-71" w:right="-57"/>
              <w:jc w:val="both"/>
              <w:rPr>
                <w:rFonts w:ascii="Times New Roman" w:hAnsi="Times New Roman" w:cs="Times New Roman"/>
                <w:color w:val="000000" w:themeColor="text1"/>
                <w:sz w:val="24"/>
                <w:szCs w:val="24"/>
              </w:rPr>
            </w:pPr>
            <w:r w:rsidRPr="0013129C">
              <w:rPr>
                <w:rFonts w:ascii="Times New Roman" w:hAnsi="Times New Roman" w:cs="Times New Roman"/>
                <w:color w:val="000000" w:themeColor="text1"/>
                <w:sz w:val="24"/>
                <w:szCs w:val="24"/>
              </w:rPr>
              <w:t>для авторизованного пользователя</w:t>
            </w:r>
          </w:p>
        </w:tc>
        <w:tc>
          <w:tcPr>
            <w:tcW w:w="729" w:type="pct"/>
          </w:tcPr>
          <w:p w:rsidR="0013129C" w:rsidRPr="0013129C" w:rsidRDefault="0013129C" w:rsidP="00821D76">
            <w:pPr>
              <w:ind w:left="-108"/>
              <w:jc w:val="both"/>
              <w:rPr>
                <w:rFonts w:ascii="Times New Roman" w:hAnsi="Times New Roman" w:cs="Times New Roman"/>
                <w:color w:val="000000" w:themeColor="text1"/>
                <w:sz w:val="24"/>
                <w:szCs w:val="24"/>
              </w:rPr>
            </w:pPr>
            <w:r w:rsidRPr="0013129C">
              <w:rPr>
                <w:rFonts w:ascii="Times New Roman" w:hAnsi="Times New Roman" w:cs="Times New Roman"/>
                <w:color w:val="000000" w:themeColor="text1"/>
                <w:sz w:val="24"/>
                <w:szCs w:val="24"/>
              </w:rPr>
              <w:t>для авторизованного пользователя</w:t>
            </w:r>
          </w:p>
        </w:tc>
        <w:tc>
          <w:tcPr>
            <w:tcW w:w="759" w:type="pct"/>
          </w:tcPr>
          <w:p w:rsidR="0013129C" w:rsidRPr="0013129C" w:rsidRDefault="0013129C" w:rsidP="00821D76">
            <w:pPr>
              <w:ind w:left="-108" w:right="-108"/>
              <w:jc w:val="both"/>
              <w:rPr>
                <w:rFonts w:ascii="Times New Roman" w:hAnsi="Times New Roman" w:cs="Times New Roman"/>
                <w:color w:val="000000" w:themeColor="text1"/>
                <w:sz w:val="24"/>
                <w:szCs w:val="24"/>
              </w:rPr>
            </w:pPr>
            <w:r w:rsidRPr="0013129C">
              <w:rPr>
                <w:rFonts w:ascii="Times New Roman" w:hAnsi="Times New Roman" w:cs="Times New Roman"/>
                <w:color w:val="000000" w:themeColor="text1"/>
                <w:sz w:val="24"/>
                <w:szCs w:val="24"/>
              </w:rPr>
              <w:t>для авторизованного пользователя</w:t>
            </w:r>
          </w:p>
        </w:tc>
        <w:tc>
          <w:tcPr>
            <w:tcW w:w="830" w:type="pct"/>
          </w:tcPr>
          <w:p w:rsidR="0013129C" w:rsidRPr="0013129C" w:rsidRDefault="0013129C" w:rsidP="00821D76">
            <w:pPr>
              <w:ind w:left="-107"/>
              <w:jc w:val="both"/>
              <w:rPr>
                <w:rFonts w:ascii="Times New Roman" w:hAnsi="Times New Roman" w:cs="Times New Roman"/>
                <w:color w:val="000000" w:themeColor="text1"/>
                <w:sz w:val="24"/>
                <w:szCs w:val="24"/>
              </w:rPr>
            </w:pPr>
            <w:r w:rsidRPr="0013129C">
              <w:rPr>
                <w:rFonts w:ascii="Times New Roman" w:hAnsi="Times New Roman" w:cs="Times New Roman"/>
                <w:color w:val="000000" w:themeColor="text1"/>
                <w:sz w:val="24"/>
                <w:szCs w:val="24"/>
              </w:rPr>
              <w:t>для авторизованного пользователя</w:t>
            </w:r>
          </w:p>
        </w:tc>
      </w:tr>
      <w:tr w:rsidR="00847FEF" w:rsidRPr="0018762D" w:rsidTr="00F0692C">
        <w:tc>
          <w:tcPr>
            <w:tcW w:w="713" w:type="pct"/>
          </w:tcPr>
          <w:p w:rsidR="00847FEF" w:rsidRPr="0013129C" w:rsidRDefault="00847FEF" w:rsidP="00821D76">
            <w:pPr>
              <w:ind w:left="-120" w:right="-10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Встроенный чат с поддержкой</w:t>
            </w:r>
          </w:p>
        </w:tc>
        <w:tc>
          <w:tcPr>
            <w:tcW w:w="652" w:type="pct"/>
          </w:tcPr>
          <w:p w:rsidR="00847FEF" w:rsidRPr="0013129C" w:rsidRDefault="00847FEF" w:rsidP="00821D76">
            <w:pPr>
              <w:ind w:left="-103" w:right="-1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60" w:type="pct"/>
          </w:tcPr>
          <w:p w:rsidR="00847FEF" w:rsidRPr="0013129C" w:rsidRDefault="00847FEF" w:rsidP="00821D76">
            <w:pPr>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авторизованного пользователя</w:t>
            </w:r>
          </w:p>
        </w:tc>
        <w:tc>
          <w:tcPr>
            <w:tcW w:w="657" w:type="pct"/>
          </w:tcPr>
          <w:p w:rsidR="00847FEF" w:rsidRPr="0013129C" w:rsidRDefault="00847FEF" w:rsidP="00821D76">
            <w:pPr>
              <w:ind w:left="-71" w:right="-5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729" w:type="pct"/>
          </w:tcPr>
          <w:p w:rsidR="00847FEF" w:rsidRPr="0013129C" w:rsidRDefault="00847FEF" w:rsidP="00821D76">
            <w:pPr>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759" w:type="pct"/>
          </w:tcPr>
          <w:p w:rsidR="00847FEF" w:rsidRPr="0013129C" w:rsidRDefault="00847FEF" w:rsidP="00821D76">
            <w:pPr>
              <w:ind w:left="-108"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30" w:type="pct"/>
          </w:tcPr>
          <w:p w:rsidR="00847FEF" w:rsidRPr="0013129C" w:rsidRDefault="00847FEF" w:rsidP="00821D76">
            <w:pPr>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847FEF" w:rsidRPr="0018762D" w:rsidTr="00F0692C">
        <w:tc>
          <w:tcPr>
            <w:tcW w:w="713" w:type="pct"/>
          </w:tcPr>
          <w:p w:rsidR="00847FEF" w:rsidRDefault="00847FEF" w:rsidP="00821D76">
            <w:pPr>
              <w:ind w:left="-120" w:right="-10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Авторизация через соц. сеть</w:t>
            </w:r>
          </w:p>
        </w:tc>
        <w:tc>
          <w:tcPr>
            <w:tcW w:w="652" w:type="pct"/>
          </w:tcPr>
          <w:p w:rsidR="00847FEF" w:rsidRDefault="00847FEF" w:rsidP="00821D76">
            <w:pPr>
              <w:ind w:left="-103" w:right="-1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60" w:type="pct"/>
          </w:tcPr>
          <w:p w:rsidR="00847FEF" w:rsidRDefault="00847FEF" w:rsidP="00821D76">
            <w:pPr>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57" w:type="pct"/>
          </w:tcPr>
          <w:p w:rsidR="00847FEF" w:rsidRDefault="00847FEF" w:rsidP="00821D76">
            <w:pPr>
              <w:ind w:left="-71" w:right="-5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729" w:type="pct"/>
          </w:tcPr>
          <w:p w:rsidR="00847FEF" w:rsidRDefault="00847FEF" w:rsidP="00821D76">
            <w:pPr>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759" w:type="pct"/>
          </w:tcPr>
          <w:p w:rsidR="00847FEF" w:rsidRDefault="00847FEF" w:rsidP="00821D76">
            <w:pPr>
              <w:ind w:left="-108"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30" w:type="pct"/>
          </w:tcPr>
          <w:p w:rsidR="00847FEF" w:rsidRDefault="00847FEF" w:rsidP="00821D76">
            <w:pPr>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F0692C" w:rsidRPr="0018762D" w:rsidTr="00F0692C">
        <w:tc>
          <w:tcPr>
            <w:tcW w:w="713" w:type="pct"/>
          </w:tcPr>
          <w:p w:rsidR="00F0692C" w:rsidRDefault="00F0692C" w:rsidP="00821D76">
            <w:pPr>
              <w:ind w:left="-120" w:right="-10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История просмотра товаров</w:t>
            </w:r>
          </w:p>
        </w:tc>
        <w:tc>
          <w:tcPr>
            <w:tcW w:w="652" w:type="pct"/>
          </w:tcPr>
          <w:p w:rsidR="00F0692C" w:rsidRDefault="00F0692C" w:rsidP="00821D76">
            <w:pPr>
              <w:ind w:left="-103" w:right="-1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60" w:type="pct"/>
          </w:tcPr>
          <w:p w:rsidR="00F0692C" w:rsidRDefault="00F0692C" w:rsidP="00821D76">
            <w:pPr>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57" w:type="pct"/>
          </w:tcPr>
          <w:p w:rsidR="00F0692C" w:rsidRDefault="00F0692C" w:rsidP="00821D76">
            <w:pPr>
              <w:ind w:left="-71" w:right="-5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729" w:type="pct"/>
          </w:tcPr>
          <w:p w:rsidR="00F0692C" w:rsidRDefault="00F0692C" w:rsidP="00821D76">
            <w:pPr>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759" w:type="pct"/>
          </w:tcPr>
          <w:p w:rsidR="00F0692C" w:rsidRDefault="00F0692C" w:rsidP="00821D76">
            <w:pPr>
              <w:ind w:left="-108"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30" w:type="pct"/>
          </w:tcPr>
          <w:p w:rsidR="00F0692C" w:rsidRDefault="00F0692C" w:rsidP="00821D76">
            <w:pPr>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A74CF8" w:rsidRDefault="00A74CF8" w:rsidP="00821D76">
      <w:pPr>
        <w:spacing w:line="360" w:lineRule="auto"/>
        <w:ind w:firstLine="709"/>
        <w:jc w:val="both"/>
        <w:rPr>
          <w:rFonts w:ascii="Times New Roman" w:hAnsi="Times New Roman" w:cs="Times New Roman"/>
          <w:sz w:val="28"/>
          <w:szCs w:val="28"/>
        </w:rPr>
      </w:pPr>
    </w:p>
    <w:p w:rsidR="00A4672E" w:rsidRDefault="00A4672E" w:rsidP="00821D76">
      <w:pPr>
        <w:spacing w:line="360" w:lineRule="auto"/>
        <w:ind w:firstLine="709"/>
        <w:jc w:val="both"/>
        <w:rPr>
          <w:rFonts w:ascii="Times New Roman" w:hAnsi="Times New Roman" w:cs="Times New Roman"/>
          <w:sz w:val="28"/>
          <w:szCs w:val="28"/>
        </w:rPr>
      </w:pPr>
    </w:p>
    <w:p w:rsidR="00F0692C" w:rsidRPr="00CF0430" w:rsidRDefault="00CF0430" w:rsidP="00821D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w:t>
      </w:r>
    </w:p>
    <w:tbl>
      <w:tblPr>
        <w:tblStyle w:val="a3"/>
        <w:tblW w:w="9351" w:type="dxa"/>
        <w:tblLook w:val="04A0" w:firstRow="1" w:lastRow="0" w:firstColumn="1" w:lastColumn="0" w:noHBand="0" w:noVBand="1"/>
      </w:tblPr>
      <w:tblGrid>
        <w:gridCol w:w="1271"/>
        <w:gridCol w:w="1268"/>
        <w:gridCol w:w="1284"/>
        <w:gridCol w:w="1134"/>
        <w:gridCol w:w="1417"/>
        <w:gridCol w:w="1418"/>
        <w:gridCol w:w="1559"/>
      </w:tblGrid>
      <w:tr w:rsidR="00CF0430" w:rsidRPr="00361433" w:rsidTr="00FD545E">
        <w:tc>
          <w:tcPr>
            <w:tcW w:w="1271" w:type="dxa"/>
          </w:tcPr>
          <w:p w:rsidR="00CF0430" w:rsidRPr="00361433" w:rsidRDefault="00CF0430" w:rsidP="00821D76">
            <w:pPr>
              <w:ind w:left="-117" w:right="-104"/>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Критерии</w:t>
            </w:r>
          </w:p>
        </w:tc>
        <w:tc>
          <w:tcPr>
            <w:tcW w:w="1268" w:type="dxa"/>
          </w:tcPr>
          <w:p w:rsidR="00CF0430" w:rsidRPr="00361433" w:rsidRDefault="00CF0430" w:rsidP="00821D76">
            <w:pPr>
              <w:ind w:left="-113" w:right="-124"/>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Новый магазин</w:t>
            </w:r>
          </w:p>
        </w:tc>
        <w:tc>
          <w:tcPr>
            <w:tcW w:w="1284" w:type="dxa"/>
          </w:tcPr>
          <w:p w:rsidR="00CF0430" w:rsidRPr="00361433" w:rsidRDefault="00CF0430" w:rsidP="00821D76">
            <w:pPr>
              <w:ind w:left="-100" w:right="-108"/>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«Буквоед»</w:t>
            </w:r>
          </w:p>
        </w:tc>
        <w:tc>
          <w:tcPr>
            <w:tcW w:w="1134" w:type="dxa"/>
          </w:tcPr>
          <w:p w:rsidR="00CF0430" w:rsidRPr="00361433" w:rsidRDefault="00CF0430" w:rsidP="00821D76">
            <w:pPr>
              <w:ind w:left="-106" w:right="-106"/>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«Читай-город»</w:t>
            </w:r>
          </w:p>
        </w:tc>
        <w:tc>
          <w:tcPr>
            <w:tcW w:w="1417" w:type="dxa"/>
          </w:tcPr>
          <w:p w:rsidR="00CF0430" w:rsidRPr="00361433" w:rsidRDefault="00CF0430" w:rsidP="00821D76">
            <w:pPr>
              <w:ind w:left="-108"/>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«Лабиринт»</w:t>
            </w:r>
          </w:p>
        </w:tc>
        <w:tc>
          <w:tcPr>
            <w:tcW w:w="1418" w:type="dxa"/>
          </w:tcPr>
          <w:p w:rsidR="00CF0430" w:rsidRPr="00361433" w:rsidRDefault="00CF0430" w:rsidP="00821D76">
            <w:pPr>
              <w:ind w:left="-108" w:right="-90"/>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shd w:val="clear" w:color="auto" w:fill="FFFFFF"/>
              </w:rPr>
              <w:t>«</w:t>
            </w:r>
            <w:r w:rsidRPr="00361433">
              <w:rPr>
                <w:rFonts w:ascii="Times New Roman" w:hAnsi="Times New Roman" w:cs="Times New Roman"/>
                <w:color w:val="000000" w:themeColor="text1"/>
                <w:sz w:val="24"/>
                <w:szCs w:val="24"/>
              </w:rPr>
              <w:t>book24.ru»</w:t>
            </w:r>
          </w:p>
        </w:tc>
        <w:tc>
          <w:tcPr>
            <w:tcW w:w="1559" w:type="dxa"/>
          </w:tcPr>
          <w:p w:rsidR="00CF0430" w:rsidRPr="00361433" w:rsidRDefault="00CF0430" w:rsidP="00821D76">
            <w:pPr>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«Республика»</w:t>
            </w:r>
          </w:p>
        </w:tc>
      </w:tr>
      <w:tr w:rsidR="00A74CF8" w:rsidRPr="00361433" w:rsidTr="00FD545E">
        <w:tc>
          <w:tcPr>
            <w:tcW w:w="1271" w:type="dxa"/>
          </w:tcPr>
          <w:p w:rsidR="00A74CF8" w:rsidRPr="00361433" w:rsidRDefault="00A74CF8" w:rsidP="00821D76">
            <w:pPr>
              <w:ind w:left="-117" w:right="-10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Отслеживание заказа через сайт</w:t>
            </w:r>
          </w:p>
        </w:tc>
        <w:tc>
          <w:tcPr>
            <w:tcW w:w="1268" w:type="dxa"/>
          </w:tcPr>
          <w:p w:rsidR="00A74CF8" w:rsidRPr="00361433" w:rsidRDefault="00A74CF8" w:rsidP="00821D76">
            <w:pPr>
              <w:ind w:left="-113" w:right="-12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любого пользователя</w:t>
            </w:r>
          </w:p>
        </w:tc>
        <w:tc>
          <w:tcPr>
            <w:tcW w:w="1284" w:type="dxa"/>
          </w:tcPr>
          <w:p w:rsidR="00A74CF8" w:rsidRPr="00361433" w:rsidRDefault="00A74CF8" w:rsidP="00821D76">
            <w:pPr>
              <w:ind w:left="-100" w:righ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авторизованного пользователя</w:t>
            </w:r>
          </w:p>
        </w:tc>
        <w:tc>
          <w:tcPr>
            <w:tcW w:w="1134" w:type="dxa"/>
          </w:tcPr>
          <w:p w:rsidR="00A74CF8" w:rsidRPr="00361433" w:rsidRDefault="00A74CF8" w:rsidP="00821D76">
            <w:pPr>
              <w:ind w:left="-106" w:right="-10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авторизованного пользователя</w:t>
            </w:r>
          </w:p>
        </w:tc>
        <w:tc>
          <w:tcPr>
            <w:tcW w:w="1417" w:type="dxa"/>
          </w:tcPr>
          <w:p w:rsidR="00A74CF8" w:rsidRPr="00361433" w:rsidRDefault="00A74CF8" w:rsidP="00821D76">
            <w:pPr>
              <w:ind w:left="-1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авторизованного пользователя</w:t>
            </w:r>
          </w:p>
        </w:tc>
        <w:tc>
          <w:tcPr>
            <w:tcW w:w="1418" w:type="dxa"/>
          </w:tcPr>
          <w:p w:rsidR="00A74CF8" w:rsidRPr="00361433" w:rsidRDefault="00A74CF8" w:rsidP="00821D76">
            <w:pPr>
              <w:ind w:left="-108" w:righ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59" w:type="dxa"/>
          </w:tcPr>
          <w:p w:rsidR="00A74CF8" w:rsidRPr="00361433" w:rsidRDefault="00A74CF8" w:rsidP="00821D76">
            <w:pPr>
              <w:ind w:left="-10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авторизованного пользователя</w:t>
            </w:r>
          </w:p>
        </w:tc>
      </w:tr>
      <w:tr w:rsidR="00CF0430" w:rsidRPr="00361433" w:rsidTr="00FD545E">
        <w:tc>
          <w:tcPr>
            <w:tcW w:w="1271" w:type="dxa"/>
          </w:tcPr>
          <w:p w:rsidR="00CF0430" w:rsidRPr="00361433" w:rsidRDefault="00CF0430" w:rsidP="00821D76">
            <w:pPr>
              <w:ind w:left="-117" w:right="-104"/>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 xml:space="preserve">Электронные книги </w:t>
            </w:r>
          </w:p>
        </w:tc>
        <w:tc>
          <w:tcPr>
            <w:tcW w:w="1268" w:type="dxa"/>
          </w:tcPr>
          <w:p w:rsidR="00CF0430" w:rsidRPr="00361433" w:rsidRDefault="00CF0430" w:rsidP="00821D76">
            <w:pPr>
              <w:ind w:left="-113" w:right="-124"/>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284" w:type="dxa"/>
          </w:tcPr>
          <w:p w:rsidR="00CF0430" w:rsidRPr="00361433" w:rsidRDefault="00CF0430" w:rsidP="00821D76">
            <w:pPr>
              <w:ind w:left="-100" w:right="-108"/>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134" w:type="dxa"/>
          </w:tcPr>
          <w:p w:rsidR="00CF0430" w:rsidRPr="00361433" w:rsidRDefault="00CF0430" w:rsidP="00821D76">
            <w:pPr>
              <w:ind w:left="-106" w:right="-106"/>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417" w:type="dxa"/>
          </w:tcPr>
          <w:p w:rsidR="00CF0430" w:rsidRPr="00361433" w:rsidRDefault="00CF0430" w:rsidP="00821D76">
            <w:pPr>
              <w:ind w:left="-108" w:right="-116"/>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418" w:type="dxa"/>
          </w:tcPr>
          <w:p w:rsidR="00CF0430" w:rsidRPr="00361433" w:rsidRDefault="00CF0430" w:rsidP="00821D76">
            <w:pPr>
              <w:ind w:left="-108" w:right="-90"/>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559" w:type="dxa"/>
          </w:tcPr>
          <w:p w:rsidR="00CF0430" w:rsidRPr="00361433" w:rsidRDefault="00CF0430" w:rsidP="00821D76">
            <w:pPr>
              <w:ind w:left="-105"/>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r>
      <w:tr w:rsidR="00CF0430" w:rsidRPr="00361433" w:rsidTr="00A4672E">
        <w:tc>
          <w:tcPr>
            <w:tcW w:w="1271" w:type="dxa"/>
            <w:tcBorders>
              <w:bottom w:val="single" w:sz="4" w:space="0" w:color="auto"/>
            </w:tcBorders>
          </w:tcPr>
          <w:p w:rsidR="00CF0430" w:rsidRPr="00361433" w:rsidRDefault="00CF0430" w:rsidP="00821D76">
            <w:pPr>
              <w:ind w:left="-117" w:right="-104"/>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Возможность читать электронную книгу на сайте или скачать</w:t>
            </w:r>
          </w:p>
        </w:tc>
        <w:tc>
          <w:tcPr>
            <w:tcW w:w="1268" w:type="dxa"/>
            <w:tcBorders>
              <w:bottom w:val="single" w:sz="4" w:space="0" w:color="auto"/>
            </w:tcBorders>
          </w:tcPr>
          <w:p w:rsidR="00CF0430" w:rsidRPr="00361433" w:rsidRDefault="00CF0430" w:rsidP="00821D76">
            <w:pPr>
              <w:ind w:left="-113" w:right="-124"/>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284" w:type="dxa"/>
            <w:tcBorders>
              <w:bottom w:val="single" w:sz="4" w:space="0" w:color="auto"/>
            </w:tcBorders>
          </w:tcPr>
          <w:p w:rsidR="00CF0430" w:rsidRPr="00361433" w:rsidRDefault="00CF0430" w:rsidP="00821D76">
            <w:pPr>
              <w:ind w:left="-100" w:right="-108"/>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134" w:type="dxa"/>
            <w:tcBorders>
              <w:bottom w:val="single" w:sz="4" w:space="0" w:color="auto"/>
            </w:tcBorders>
          </w:tcPr>
          <w:p w:rsidR="00CF0430" w:rsidRPr="00361433" w:rsidRDefault="00CF0430" w:rsidP="00821D76">
            <w:pPr>
              <w:ind w:left="-106" w:right="-106"/>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417" w:type="dxa"/>
            <w:tcBorders>
              <w:bottom w:val="single" w:sz="4" w:space="0" w:color="auto"/>
            </w:tcBorders>
          </w:tcPr>
          <w:p w:rsidR="00CF0430" w:rsidRPr="00361433" w:rsidRDefault="00CF0430" w:rsidP="00821D76">
            <w:pPr>
              <w:ind w:left="-108" w:right="-116"/>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418" w:type="dxa"/>
            <w:tcBorders>
              <w:bottom w:val="single" w:sz="4" w:space="0" w:color="auto"/>
            </w:tcBorders>
          </w:tcPr>
          <w:p w:rsidR="00CF0430" w:rsidRPr="00361433" w:rsidRDefault="00CF0430" w:rsidP="00821D76">
            <w:pPr>
              <w:ind w:left="-108" w:right="-90"/>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559" w:type="dxa"/>
            <w:tcBorders>
              <w:bottom w:val="single" w:sz="4" w:space="0" w:color="auto"/>
            </w:tcBorders>
          </w:tcPr>
          <w:p w:rsidR="00CF0430" w:rsidRPr="00361433" w:rsidRDefault="00CF0430" w:rsidP="00821D76">
            <w:pPr>
              <w:ind w:left="-105"/>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r>
      <w:tr w:rsidR="00CF0430" w:rsidRPr="00361433" w:rsidTr="00A4672E">
        <w:tc>
          <w:tcPr>
            <w:tcW w:w="1271" w:type="dxa"/>
            <w:tcBorders>
              <w:bottom w:val="single" w:sz="4" w:space="0" w:color="auto"/>
            </w:tcBorders>
          </w:tcPr>
          <w:p w:rsidR="00CF0430" w:rsidRPr="00361433" w:rsidRDefault="00CF0430" w:rsidP="00821D76">
            <w:pPr>
              <w:ind w:left="-117" w:right="-104"/>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Система озвучки электронных книг</w:t>
            </w:r>
          </w:p>
        </w:tc>
        <w:tc>
          <w:tcPr>
            <w:tcW w:w="1268" w:type="dxa"/>
            <w:tcBorders>
              <w:bottom w:val="single" w:sz="4" w:space="0" w:color="auto"/>
            </w:tcBorders>
          </w:tcPr>
          <w:p w:rsidR="00CF0430" w:rsidRPr="00361433" w:rsidRDefault="00CF0430" w:rsidP="00821D76">
            <w:pPr>
              <w:ind w:left="-113" w:right="-124"/>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284" w:type="dxa"/>
            <w:tcBorders>
              <w:bottom w:val="single" w:sz="4" w:space="0" w:color="auto"/>
            </w:tcBorders>
          </w:tcPr>
          <w:p w:rsidR="00CF0430" w:rsidRPr="00361433" w:rsidRDefault="00CF0430" w:rsidP="00821D76">
            <w:pPr>
              <w:ind w:left="-100" w:right="-108"/>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134" w:type="dxa"/>
            <w:tcBorders>
              <w:bottom w:val="single" w:sz="4" w:space="0" w:color="auto"/>
            </w:tcBorders>
          </w:tcPr>
          <w:p w:rsidR="00CF0430" w:rsidRPr="00361433" w:rsidRDefault="00CF0430" w:rsidP="00821D76">
            <w:pPr>
              <w:ind w:left="-106" w:right="-106"/>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417" w:type="dxa"/>
            <w:tcBorders>
              <w:bottom w:val="single" w:sz="4" w:space="0" w:color="auto"/>
            </w:tcBorders>
          </w:tcPr>
          <w:p w:rsidR="00CF0430" w:rsidRPr="00361433" w:rsidRDefault="00CF0430" w:rsidP="00821D76">
            <w:pPr>
              <w:ind w:left="-108" w:right="-116"/>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418" w:type="dxa"/>
            <w:tcBorders>
              <w:bottom w:val="single" w:sz="4" w:space="0" w:color="auto"/>
            </w:tcBorders>
          </w:tcPr>
          <w:p w:rsidR="00CF0430" w:rsidRPr="00361433" w:rsidRDefault="00CF0430" w:rsidP="00821D76">
            <w:pPr>
              <w:ind w:left="-108" w:right="-90"/>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c>
          <w:tcPr>
            <w:tcW w:w="1559" w:type="dxa"/>
            <w:tcBorders>
              <w:bottom w:val="single" w:sz="4" w:space="0" w:color="auto"/>
            </w:tcBorders>
          </w:tcPr>
          <w:p w:rsidR="00CF0430" w:rsidRPr="00361433" w:rsidRDefault="00CF0430" w:rsidP="00821D76">
            <w:pPr>
              <w:ind w:left="-105"/>
              <w:jc w:val="both"/>
              <w:rPr>
                <w:rFonts w:ascii="Times New Roman" w:hAnsi="Times New Roman" w:cs="Times New Roman"/>
                <w:color w:val="000000" w:themeColor="text1"/>
                <w:sz w:val="24"/>
                <w:szCs w:val="24"/>
              </w:rPr>
            </w:pPr>
            <w:r w:rsidRPr="00361433">
              <w:rPr>
                <w:rFonts w:ascii="Times New Roman" w:hAnsi="Times New Roman" w:cs="Times New Roman"/>
                <w:color w:val="000000" w:themeColor="text1"/>
                <w:sz w:val="24"/>
                <w:szCs w:val="24"/>
              </w:rPr>
              <w:t>-</w:t>
            </w:r>
          </w:p>
        </w:tc>
      </w:tr>
    </w:tbl>
    <w:p w:rsidR="00FD545E" w:rsidRPr="00FD545E" w:rsidRDefault="006D085C"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На всех этих сайтах можно увидеть информацию о самом магазине, посмотреть рекомендации к покупке, ассортимент, описание одного конкретного товара, заказать бумажную книгу онлайн.</w:t>
      </w:r>
      <w:r>
        <w:rPr>
          <w:rFonts w:ascii="Times New Roman" w:hAnsi="Times New Roman" w:cs="Times New Roman"/>
          <w:color w:val="000000" w:themeColor="text1"/>
          <w:sz w:val="28"/>
          <w:szCs w:val="28"/>
        </w:rPr>
        <w:t xml:space="preserve"> Далее будут рассмотрены критерии отличий между этими магазинами. </w:t>
      </w:r>
    </w:p>
    <w:p w:rsidR="00446118" w:rsidRPr="0018762D" w:rsidRDefault="00E45630"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2.1</w:t>
      </w:r>
      <w:r w:rsidR="00207EA2" w:rsidRPr="0018762D">
        <w:rPr>
          <w:rFonts w:ascii="Times New Roman" w:hAnsi="Times New Roman" w:cs="Times New Roman"/>
          <w:b/>
          <w:color w:val="000000" w:themeColor="text1"/>
          <w:sz w:val="28"/>
          <w:szCs w:val="28"/>
        </w:rPr>
        <w:t xml:space="preserve"> </w:t>
      </w:r>
      <w:r w:rsidR="00446118" w:rsidRPr="0018762D">
        <w:rPr>
          <w:rFonts w:ascii="Times New Roman" w:hAnsi="Times New Roman" w:cs="Times New Roman"/>
          <w:b/>
          <w:color w:val="000000" w:themeColor="text1"/>
          <w:sz w:val="28"/>
          <w:szCs w:val="28"/>
        </w:rPr>
        <w:t>Возможность заказа</w:t>
      </w:r>
    </w:p>
    <w:p w:rsidR="00446118" w:rsidRPr="0018762D" w:rsidRDefault="00446118"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Этот критерий показывает каким пользователям сайта доступна опция заказа книги онлайн. У «Читай-города» заказ книги доступен только зарегистрированным пользователям, а вот в других магазинах это может сделать и гость сайта. Я думаю, это имеет значение, т.к. некоторых пользователей необходимость тратить время на регистрацию может оттолкнуть от приобретения товара на сайте.</w:t>
      </w:r>
    </w:p>
    <w:p w:rsidR="00446118" w:rsidRPr="0018762D" w:rsidRDefault="00E45630"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2.2</w:t>
      </w:r>
      <w:r w:rsidR="00207EA2" w:rsidRPr="0018762D">
        <w:rPr>
          <w:rFonts w:ascii="Times New Roman" w:hAnsi="Times New Roman" w:cs="Times New Roman"/>
          <w:b/>
          <w:color w:val="000000" w:themeColor="text1"/>
          <w:sz w:val="28"/>
          <w:szCs w:val="28"/>
        </w:rPr>
        <w:t xml:space="preserve"> </w:t>
      </w:r>
      <w:r w:rsidR="00446118" w:rsidRPr="0018762D">
        <w:rPr>
          <w:rFonts w:ascii="Times New Roman" w:hAnsi="Times New Roman" w:cs="Times New Roman"/>
          <w:b/>
          <w:color w:val="000000" w:themeColor="text1"/>
          <w:sz w:val="28"/>
          <w:szCs w:val="28"/>
        </w:rPr>
        <w:t>Наличие корзины</w:t>
      </w:r>
    </w:p>
    <w:p w:rsidR="00446118" w:rsidRPr="0018762D" w:rsidRDefault="00446118"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Критерий, который показывает возможность покупателя добавить в корзину товар, не будучи зарегистрированным. Во всех магазинах, представленных в таблице 1 корзиной может воспользоваться гость сайта. Это удобно для оформления заказа не каждой книги по отдельности, а сразу всех книг, добавленных в корзину.</w:t>
      </w:r>
    </w:p>
    <w:p w:rsidR="00A4672E" w:rsidRDefault="00A4672E" w:rsidP="00821D76">
      <w:pPr>
        <w:spacing w:line="360" w:lineRule="auto"/>
        <w:ind w:firstLine="709"/>
        <w:jc w:val="both"/>
        <w:rPr>
          <w:rFonts w:ascii="Times New Roman" w:hAnsi="Times New Roman" w:cs="Times New Roman"/>
          <w:b/>
          <w:color w:val="000000" w:themeColor="text1"/>
          <w:sz w:val="28"/>
          <w:szCs w:val="28"/>
        </w:rPr>
      </w:pPr>
    </w:p>
    <w:p w:rsidR="00132F47"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lastRenderedPageBreak/>
        <w:t>2.3</w:t>
      </w:r>
      <w:r w:rsidR="00207EA2" w:rsidRPr="0018762D">
        <w:rPr>
          <w:rFonts w:ascii="Times New Roman" w:hAnsi="Times New Roman" w:cs="Times New Roman"/>
          <w:b/>
          <w:color w:val="000000" w:themeColor="text1"/>
          <w:sz w:val="28"/>
          <w:szCs w:val="28"/>
        </w:rPr>
        <w:t xml:space="preserve"> </w:t>
      </w:r>
      <w:r w:rsidR="00132F47" w:rsidRPr="0018762D">
        <w:rPr>
          <w:rFonts w:ascii="Times New Roman" w:hAnsi="Times New Roman" w:cs="Times New Roman"/>
          <w:b/>
          <w:color w:val="000000" w:themeColor="text1"/>
          <w:sz w:val="28"/>
          <w:szCs w:val="28"/>
        </w:rPr>
        <w:t>Сохранение книги в закладках</w:t>
      </w:r>
    </w:p>
    <w:p w:rsidR="00132F47" w:rsidRPr="0018762D" w:rsidRDefault="00132F47"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Критерий, который показывает возможность пользователя</w:t>
      </w:r>
      <w:r w:rsidR="005828DA" w:rsidRPr="0018762D">
        <w:rPr>
          <w:rFonts w:ascii="Times New Roman" w:hAnsi="Times New Roman" w:cs="Times New Roman"/>
          <w:color w:val="000000" w:themeColor="text1"/>
          <w:sz w:val="28"/>
          <w:szCs w:val="28"/>
        </w:rPr>
        <w:t xml:space="preserve"> добавить товар не в корзину, а просто отложить на будущее. В «Буквоеде», «Читай-городе», «Республике» и «book24.ru» это могут сделать только авторизованные пользователи, и сохраненные товары можно просмотреть в личном кабинете. В остальных магазинах эта функция доступна гостям сайта тоже.</w:t>
      </w:r>
    </w:p>
    <w:p w:rsidR="00446118"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2.4</w:t>
      </w:r>
      <w:r w:rsidR="00207EA2" w:rsidRPr="0018762D">
        <w:rPr>
          <w:rFonts w:ascii="Times New Roman" w:hAnsi="Times New Roman" w:cs="Times New Roman"/>
          <w:b/>
          <w:color w:val="000000" w:themeColor="text1"/>
          <w:sz w:val="28"/>
          <w:szCs w:val="28"/>
        </w:rPr>
        <w:t xml:space="preserve"> </w:t>
      </w:r>
      <w:r w:rsidR="00446118" w:rsidRPr="0018762D">
        <w:rPr>
          <w:rFonts w:ascii="Times New Roman" w:hAnsi="Times New Roman" w:cs="Times New Roman"/>
          <w:b/>
          <w:color w:val="000000" w:themeColor="text1"/>
          <w:sz w:val="28"/>
          <w:szCs w:val="28"/>
        </w:rPr>
        <w:t>Печать по требованию</w:t>
      </w:r>
    </w:p>
    <w:p w:rsidR="00671979" w:rsidRPr="00361433" w:rsidRDefault="00446118"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Эта опция позволяет клиенту оставить заявку на печать книги специально для него. Перечень книг, доступных для печати должен располагаться на сайте. </w:t>
      </w:r>
      <w:r w:rsidR="0060134E" w:rsidRPr="0018762D">
        <w:rPr>
          <w:rFonts w:ascii="Times New Roman" w:hAnsi="Times New Roman" w:cs="Times New Roman"/>
          <w:color w:val="000000" w:themeColor="text1"/>
          <w:sz w:val="28"/>
          <w:szCs w:val="28"/>
        </w:rPr>
        <w:t>Такая услуга представлена только в «Буквоеде» и в текущем разрабатываемом проекте.</w:t>
      </w:r>
    </w:p>
    <w:p w:rsidR="00DB3F7D"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 xml:space="preserve">2.5 </w:t>
      </w:r>
      <w:r w:rsidR="00DB3F7D" w:rsidRPr="0018762D">
        <w:rPr>
          <w:rFonts w:ascii="Times New Roman" w:hAnsi="Times New Roman" w:cs="Times New Roman"/>
          <w:b/>
          <w:color w:val="000000" w:themeColor="text1"/>
          <w:sz w:val="28"/>
          <w:szCs w:val="28"/>
        </w:rPr>
        <w:t>Резервирование книг</w:t>
      </w:r>
    </w:p>
    <w:p w:rsidR="00DB3F7D" w:rsidRPr="0018762D" w:rsidRDefault="00DB3F7D"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Эта опция позволяет клиенту не заказывать доставку книги, а оставить заявку на то, чтобы работники нужного филиала маг</w:t>
      </w:r>
      <w:r w:rsidR="00132F47" w:rsidRPr="0018762D">
        <w:rPr>
          <w:rFonts w:ascii="Times New Roman" w:hAnsi="Times New Roman" w:cs="Times New Roman"/>
          <w:color w:val="000000" w:themeColor="text1"/>
          <w:sz w:val="28"/>
          <w:szCs w:val="28"/>
        </w:rPr>
        <w:t>азина отложили товар специально для покупателя. Она не реализована в «Лабиринте», «Республике» и «book24.ru».</w:t>
      </w:r>
    </w:p>
    <w:p w:rsidR="0060134E" w:rsidRPr="0018762D" w:rsidRDefault="00207EA2"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 xml:space="preserve">2.6 </w:t>
      </w:r>
      <w:r w:rsidR="000C7D09" w:rsidRPr="0018762D">
        <w:rPr>
          <w:rFonts w:ascii="Times New Roman" w:hAnsi="Times New Roman" w:cs="Times New Roman"/>
          <w:b/>
          <w:color w:val="000000" w:themeColor="text1"/>
          <w:sz w:val="28"/>
          <w:szCs w:val="28"/>
        </w:rPr>
        <w:t>Фильтры</w:t>
      </w:r>
    </w:p>
    <w:p w:rsidR="000C7D09" w:rsidRPr="0018762D" w:rsidRDefault="000C7D09"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Этот критерий указывает на возможность устанавливать фил</w:t>
      </w:r>
      <w:r w:rsidR="00DB3F7D" w:rsidRPr="0018762D">
        <w:rPr>
          <w:rFonts w:ascii="Times New Roman" w:hAnsi="Times New Roman" w:cs="Times New Roman"/>
          <w:color w:val="000000" w:themeColor="text1"/>
          <w:sz w:val="28"/>
          <w:szCs w:val="28"/>
        </w:rPr>
        <w:t xml:space="preserve">ьтры при поиске литературы. Такая функция </w:t>
      </w:r>
      <w:r w:rsidRPr="0018762D">
        <w:rPr>
          <w:rFonts w:ascii="Times New Roman" w:hAnsi="Times New Roman" w:cs="Times New Roman"/>
          <w:color w:val="000000" w:themeColor="text1"/>
          <w:sz w:val="28"/>
          <w:szCs w:val="28"/>
        </w:rPr>
        <w:t>реализована во всех магазинах, кроме «Читай-город» и «Лабиринт»</w:t>
      </w:r>
      <w:r w:rsidR="00DB3F7D" w:rsidRPr="0018762D">
        <w:rPr>
          <w:rFonts w:ascii="Times New Roman" w:hAnsi="Times New Roman" w:cs="Times New Roman"/>
          <w:color w:val="000000" w:themeColor="text1"/>
          <w:sz w:val="28"/>
          <w:szCs w:val="28"/>
        </w:rPr>
        <w:t xml:space="preserve">. Она достаточно важна, т.к. облегчает поиск нужной литературы. </w:t>
      </w:r>
    </w:p>
    <w:p w:rsidR="00DB3F7D"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2.7</w:t>
      </w:r>
      <w:r w:rsidR="00207EA2" w:rsidRPr="0018762D">
        <w:rPr>
          <w:rFonts w:ascii="Times New Roman" w:hAnsi="Times New Roman" w:cs="Times New Roman"/>
          <w:b/>
          <w:color w:val="000000" w:themeColor="text1"/>
          <w:sz w:val="28"/>
          <w:szCs w:val="28"/>
        </w:rPr>
        <w:t xml:space="preserve"> </w:t>
      </w:r>
      <w:r w:rsidR="00441D99" w:rsidRPr="0018762D">
        <w:rPr>
          <w:rFonts w:ascii="Times New Roman" w:hAnsi="Times New Roman" w:cs="Times New Roman"/>
          <w:b/>
          <w:color w:val="000000" w:themeColor="text1"/>
          <w:sz w:val="28"/>
          <w:szCs w:val="28"/>
        </w:rPr>
        <w:t>Посмотреть отрывок книги</w:t>
      </w:r>
    </w:p>
    <w:p w:rsidR="00441D99" w:rsidRPr="0018762D" w:rsidRDefault="00441D99"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Этот критерий показывает наличие в описании товара возможности ознакомиться с отрывком произведения. В «Буквоеде»</w:t>
      </w:r>
      <w:r w:rsidR="00047535" w:rsidRPr="0018762D">
        <w:rPr>
          <w:rFonts w:ascii="Times New Roman" w:hAnsi="Times New Roman" w:cs="Times New Roman"/>
          <w:color w:val="000000" w:themeColor="text1"/>
          <w:sz w:val="28"/>
          <w:szCs w:val="28"/>
        </w:rPr>
        <w:t>,</w:t>
      </w:r>
      <w:r w:rsidRPr="0018762D">
        <w:rPr>
          <w:rFonts w:ascii="Times New Roman" w:hAnsi="Times New Roman" w:cs="Times New Roman"/>
          <w:color w:val="000000" w:themeColor="text1"/>
          <w:sz w:val="28"/>
          <w:szCs w:val="28"/>
        </w:rPr>
        <w:t xml:space="preserve"> «Читай-городе» и «Республике» такая возможность посетителям сайта не предоставлена. Я думаю, она имеет значение для покупателя при выборе книги.</w:t>
      </w:r>
    </w:p>
    <w:p w:rsidR="00A4672E" w:rsidRDefault="00A4672E" w:rsidP="00821D76">
      <w:pPr>
        <w:spacing w:line="360" w:lineRule="auto"/>
        <w:ind w:firstLine="709"/>
        <w:jc w:val="both"/>
        <w:rPr>
          <w:rFonts w:ascii="Times New Roman" w:hAnsi="Times New Roman" w:cs="Times New Roman"/>
          <w:b/>
          <w:color w:val="000000" w:themeColor="text1"/>
          <w:sz w:val="28"/>
          <w:szCs w:val="28"/>
        </w:rPr>
      </w:pPr>
    </w:p>
    <w:p w:rsidR="00A4672E" w:rsidRDefault="00A4672E" w:rsidP="00821D76">
      <w:pPr>
        <w:spacing w:line="360" w:lineRule="auto"/>
        <w:ind w:firstLine="709"/>
        <w:jc w:val="both"/>
        <w:rPr>
          <w:rFonts w:ascii="Times New Roman" w:hAnsi="Times New Roman" w:cs="Times New Roman"/>
          <w:b/>
          <w:color w:val="000000" w:themeColor="text1"/>
          <w:sz w:val="28"/>
          <w:szCs w:val="28"/>
        </w:rPr>
      </w:pPr>
    </w:p>
    <w:p w:rsidR="00A4672E" w:rsidRDefault="00A4672E" w:rsidP="00821D76">
      <w:pPr>
        <w:spacing w:line="360" w:lineRule="auto"/>
        <w:ind w:firstLine="709"/>
        <w:jc w:val="both"/>
        <w:rPr>
          <w:rFonts w:ascii="Times New Roman" w:hAnsi="Times New Roman" w:cs="Times New Roman"/>
          <w:b/>
          <w:color w:val="000000" w:themeColor="text1"/>
          <w:sz w:val="28"/>
          <w:szCs w:val="28"/>
        </w:rPr>
      </w:pPr>
    </w:p>
    <w:p w:rsidR="00A4672E"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lastRenderedPageBreak/>
        <w:t>2.8</w:t>
      </w:r>
      <w:r w:rsidR="00207EA2" w:rsidRPr="0018762D">
        <w:rPr>
          <w:rFonts w:ascii="Times New Roman" w:hAnsi="Times New Roman" w:cs="Times New Roman"/>
          <w:b/>
          <w:color w:val="000000" w:themeColor="text1"/>
          <w:sz w:val="28"/>
          <w:szCs w:val="28"/>
        </w:rPr>
        <w:t xml:space="preserve"> </w:t>
      </w:r>
      <w:r w:rsidR="00441D99" w:rsidRPr="0018762D">
        <w:rPr>
          <w:rFonts w:ascii="Times New Roman" w:hAnsi="Times New Roman" w:cs="Times New Roman"/>
          <w:b/>
          <w:color w:val="000000" w:themeColor="text1"/>
          <w:sz w:val="28"/>
          <w:szCs w:val="28"/>
        </w:rPr>
        <w:t>Ссылки на рецензии критиков</w:t>
      </w:r>
    </w:p>
    <w:p w:rsidR="00441D99" w:rsidRPr="0018762D" w:rsidRDefault="00441D99"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Я считаю, этот критерий необходим для карточек товаров бестселлеров или просто популярных и давно издаваемых книг. Он также даст потенциальному покупателю более подробное представление о товаре и поможет определиться с выбором. Возможность на странице товара почитать мнение не только покупателей, но и экспертов, представлена в «Лабиринте» и в программном продукте, который я представляют к разработке.</w:t>
      </w:r>
    </w:p>
    <w:p w:rsidR="00441D99"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2.9</w:t>
      </w:r>
      <w:r w:rsidR="00207EA2" w:rsidRPr="0018762D">
        <w:rPr>
          <w:rFonts w:ascii="Times New Roman" w:hAnsi="Times New Roman" w:cs="Times New Roman"/>
          <w:b/>
          <w:color w:val="000000" w:themeColor="text1"/>
          <w:sz w:val="28"/>
          <w:szCs w:val="28"/>
        </w:rPr>
        <w:t xml:space="preserve"> </w:t>
      </w:r>
      <w:r w:rsidR="00441D99" w:rsidRPr="0018762D">
        <w:rPr>
          <w:rFonts w:ascii="Times New Roman" w:hAnsi="Times New Roman" w:cs="Times New Roman"/>
          <w:b/>
          <w:color w:val="000000" w:themeColor="text1"/>
          <w:sz w:val="28"/>
          <w:szCs w:val="28"/>
        </w:rPr>
        <w:t>Поделиться с соц. сетях</w:t>
      </w:r>
    </w:p>
    <w:p w:rsidR="00F72ECD" w:rsidRPr="0018762D" w:rsidRDefault="00F72ECD"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Эта функция, находящаяся в описании книги, которая позволяет размещать запись о товаре и магазине на странице в социальной сети клиента. Это помогает в рекламе и продвижении магазина. Эта функция не реализована в «Лабиринте» и «book24.ru».</w:t>
      </w:r>
    </w:p>
    <w:p w:rsidR="00441D99"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2.10</w:t>
      </w:r>
      <w:r w:rsidR="00207EA2" w:rsidRPr="0018762D">
        <w:rPr>
          <w:rFonts w:ascii="Times New Roman" w:hAnsi="Times New Roman" w:cs="Times New Roman"/>
          <w:b/>
          <w:color w:val="000000" w:themeColor="text1"/>
          <w:sz w:val="28"/>
          <w:szCs w:val="28"/>
        </w:rPr>
        <w:t xml:space="preserve"> </w:t>
      </w:r>
      <w:r w:rsidR="0044625C" w:rsidRPr="0018762D">
        <w:rPr>
          <w:rFonts w:ascii="Times New Roman" w:hAnsi="Times New Roman" w:cs="Times New Roman"/>
          <w:b/>
          <w:color w:val="000000" w:themeColor="text1"/>
          <w:sz w:val="28"/>
          <w:szCs w:val="28"/>
        </w:rPr>
        <w:t>Оставить комментарии</w:t>
      </w:r>
    </w:p>
    <w:p w:rsidR="00671979" w:rsidRPr="00361433" w:rsidRDefault="003C5A79"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Этот критерий описывает возможность пользователей оставить на странице товара свой отзыв. Во всех представленных в таблице 1 магазинах это могут делать только авторизованные пользователи, так как это снижает вероятн</w:t>
      </w:r>
      <w:r w:rsidR="00361433">
        <w:rPr>
          <w:rFonts w:ascii="Times New Roman" w:hAnsi="Times New Roman" w:cs="Times New Roman"/>
          <w:color w:val="000000" w:themeColor="text1"/>
          <w:sz w:val="28"/>
          <w:szCs w:val="28"/>
        </w:rPr>
        <w:t>ость купленных отзывов и спама.</w:t>
      </w:r>
    </w:p>
    <w:p w:rsidR="003C5A79"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2.11</w:t>
      </w:r>
      <w:r w:rsidR="00207EA2" w:rsidRPr="0018762D">
        <w:rPr>
          <w:rFonts w:ascii="Times New Roman" w:hAnsi="Times New Roman" w:cs="Times New Roman"/>
          <w:b/>
          <w:color w:val="000000" w:themeColor="text1"/>
          <w:sz w:val="28"/>
          <w:szCs w:val="28"/>
        </w:rPr>
        <w:t xml:space="preserve"> </w:t>
      </w:r>
      <w:r w:rsidR="003C5A79" w:rsidRPr="0018762D">
        <w:rPr>
          <w:rFonts w:ascii="Times New Roman" w:hAnsi="Times New Roman" w:cs="Times New Roman"/>
          <w:b/>
          <w:color w:val="000000" w:themeColor="text1"/>
          <w:sz w:val="28"/>
          <w:szCs w:val="28"/>
        </w:rPr>
        <w:t xml:space="preserve">Встроенный чат с поддержкой </w:t>
      </w:r>
    </w:p>
    <w:p w:rsidR="00A74CF8" w:rsidRPr="00A4672E" w:rsidRDefault="003C5A79"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Эта функция позволяет иметь пользователю связь с менеджером или тех. поддержкой </w:t>
      </w:r>
      <w:r w:rsidR="00C402EF" w:rsidRPr="0018762D">
        <w:rPr>
          <w:rFonts w:ascii="Times New Roman" w:hAnsi="Times New Roman" w:cs="Times New Roman"/>
          <w:color w:val="000000" w:themeColor="text1"/>
          <w:sz w:val="28"/>
          <w:szCs w:val="28"/>
        </w:rPr>
        <w:t xml:space="preserve">через встроенный чат на сайте. Это гораздо удобнее и быстрее, чем писать на электронную почту или звонить по телефону. Эта опция не реализована в «Читай-городе» и «Лабиринте», а в «Буквоеде» она доступна только авторизовавшимся пользователям. </w:t>
      </w:r>
    </w:p>
    <w:p w:rsidR="00C402EF"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2.12</w:t>
      </w:r>
      <w:r w:rsidR="00207EA2" w:rsidRPr="0018762D">
        <w:rPr>
          <w:rFonts w:ascii="Times New Roman" w:hAnsi="Times New Roman" w:cs="Times New Roman"/>
          <w:b/>
          <w:color w:val="000000" w:themeColor="text1"/>
          <w:sz w:val="28"/>
          <w:szCs w:val="28"/>
        </w:rPr>
        <w:t xml:space="preserve"> </w:t>
      </w:r>
      <w:r w:rsidR="00C402EF" w:rsidRPr="0018762D">
        <w:rPr>
          <w:rFonts w:ascii="Times New Roman" w:hAnsi="Times New Roman" w:cs="Times New Roman"/>
          <w:b/>
          <w:color w:val="000000" w:themeColor="text1"/>
          <w:sz w:val="28"/>
          <w:szCs w:val="28"/>
        </w:rPr>
        <w:t>Авторизация через социальную сеть</w:t>
      </w:r>
    </w:p>
    <w:p w:rsidR="00C402EF" w:rsidRPr="0018762D" w:rsidRDefault="00C402EF"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Эта опция позволяет пользователю сайта не вводить свои данные для регистрации, а авторизоваться в системе магазина с помощью данных из социальной сети. Это быстро и удобно при условии, что у человека есть аккаунт в социальной сети. В «Лабиринте» эта опция идет вместо обычной регистрации, что скорее всего оттолкнет от магазина покупателя, у которого нет аккаунта в </w:t>
      </w:r>
      <w:r w:rsidRPr="0018762D">
        <w:rPr>
          <w:rFonts w:ascii="Times New Roman" w:hAnsi="Times New Roman" w:cs="Times New Roman"/>
          <w:color w:val="000000" w:themeColor="text1"/>
          <w:sz w:val="28"/>
          <w:szCs w:val="28"/>
        </w:rPr>
        <w:lastRenderedPageBreak/>
        <w:t xml:space="preserve">социальной сети. Поэтому в нынешнем разрабатываемом программном продукте эта функция идет в дополнение к обычной процедуре регистрации и не является обязательной. </w:t>
      </w:r>
    </w:p>
    <w:p w:rsidR="00C402EF"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2.13</w:t>
      </w:r>
      <w:r w:rsidR="00207EA2" w:rsidRPr="0018762D">
        <w:rPr>
          <w:rFonts w:ascii="Times New Roman" w:hAnsi="Times New Roman" w:cs="Times New Roman"/>
          <w:b/>
          <w:color w:val="000000" w:themeColor="text1"/>
          <w:sz w:val="28"/>
          <w:szCs w:val="28"/>
        </w:rPr>
        <w:t xml:space="preserve"> </w:t>
      </w:r>
      <w:r w:rsidR="00327932" w:rsidRPr="0018762D">
        <w:rPr>
          <w:rFonts w:ascii="Times New Roman" w:hAnsi="Times New Roman" w:cs="Times New Roman"/>
          <w:b/>
          <w:color w:val="000000" w:themeColor="text1"/>
          <w:sz w:val="28"/>
          <w:szCs w:val="28"/>
        </w:rPr>
        <w:t>История просмотра товара</w:t>
      </w:r>
    </w:p>
    <w:p w:rsidR="00327932" w:rsidRPr="0018762D" w:rsidRDefault="00327932"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Это раздел личного кабинета, в котор</w:t>
      </w:r>
      <w:r w:rsidR="00047535" w:rsidRPr="0018762D">
        <w:rPr>
          <w:rFonts w:ascii="Times New Roman" w:hAnsi="Times New Roman" w:cs="Times New Roman"/>
          <w:color w:val="000000" w:themeColor="text1"/>
          <w:sz w:val="28"/>
          <w:szCs w:val="28"/>
        </w:rPr>
        <w:t xml:space="preserve">ом какое-то время сохраняются просмотренные товары, и при желании пользователь может вернуться к их просмотру. Эта функция не реализована в «Буквоеде», «Читай-городе», «Республике» и «book24.ru». </w:t>
      </w:r>
    </w:p>
    <w:p w:rsidR="00047535"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2.14</w:t>
      </w:r>
      <w:r w:rsidR="00207EA2" w:rsidRPr="0018762D">
        <w:rPr>
          <w:rFonts w:ascii="Times New Roman" w:hAnsi="Times New Roman" w:cs="Times New Roman"/>
          <w:b/>
          <w:color w:val="000000" w:themeColor="text1"/>
          <w:sz w:val="28"/>
          <w:szCs w:val="28"/>
        </w:rPr>
        <w:t xml:space="preserve"> </w:t>
      </w:r>
      <w:r w:rsidR="00047535" w:rsidRPr="0018762D">
        <w:rPr>
          <w:rFonts w:ascii="Times New Roman" w:hAnsi="Times New Roman" w:cs="Times New Roman"/>
          <w:b/>
          <w:color w:val="000000" w:themeColor="text1"/>
          <w:sz w:val="28"/>
          <w:szCs w:val="28"/>
        </w:rPr>
        <w:t>Отслеживание заказа через сайт</w:t>
      </w:r>
    </w:p>
    <w:p w:rsidR="00A74CF8" w:rsidRDefault="00047535"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color w:val="000000" w:themeColor="text1"/>
          <w:sz w:val="28"/>
          <w:szCs w:val="28"/>
        </w:rPr>
        <w:t xml:space="preserve">Этот критерий описывает возможность </w:t>
      </w:r>
      <w:r w:rsidR="003F2C0F" w:rsidRPr="0018762D">
        <w:rPr>
          <w:rFonts w:ascii="Times New Roman" w:hAnsi="Times New Roman" w:cs="Times New Roman"/>
          <w:color w:val="000000" w:themeColor="text1"/>
          <w:sz w:val="28"/>
          <w:szCs w:val="28"/>
        </w:rPr>
        <w:t xml:space="preserve">покупателя смотреть статус своего заказа непосредственно на сайте. В «book24.ru» эта возможность не реализована, и пользователь получает информацию о заказе через смс. Во всех рассмотренных магазинах посмотреть статус заказа на сайте можно только в личном кабинете, т.е. неавторизованный покупатель такой возможности иметь не будет. Поэтому в разрабатываемом мной программном продукте я предлагаю сделать возможность отслеживать заказ на сайте для неавторизованных пользователей тоже. Это будет происходить через специальную форму, </w:t>
      </w:r>
      <w:r w:rsidR="00532CC8" w:rsidRPr="0018762D">
        <w:rPr>
          <w:rFonts w:ascii="Times New Roman" w:hAnsi="Times New Roman" w:cs="Times New Roman"/>
          <w:color w:val="000000" w:themeColor="text1"/>
          <w:sz w:val="28"/>
          <w:szCs w:val="28"/>
        </w:rPr>
        <w:t xml:space="preserve">куда человек введет </w:t>
      </w:r>
      <w:r w:rsidR="00B52052" w:rsidRPr="0018762D">
        <w:rPr>
          <w:rFonts w:ascii="Times New Roman" w:hAnsi="Times New Roman" w:cs="Times New Roman"/>
          <w:color w:val="000000" w:themeColor="text1"/>
          <w:sz w:val="28"/>
          <w:szCs w:val="28"/>
        </w:rPr>
        <w:t>номер своего заказа, и после этого на сайте будет отображаться информация о заказе и его статус.</w:t>
      </w:r>
    </w:p>
    <w:p w:rsidR="00B52052" w:rsidRPr="0018762D"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t>2.15</w:t>
      </w:r>
      <w:r w:rsidR="00207EA2" w:rsidRPr="0018762D">
        <w:rPr>
          <w:rFonts w:ascii="Times New Roman" w:hAnsi="Times New Roman" w:cs="Times New Roman"/>
          <w:b/>
          <w:color w:val="000000" w:themeColor="text1"/>
          <w:sz w:val="28"/>
          <w:szCs w:val="28"/>
        </w:rPr>
        <w:t xml:space="preserve"> </w:t>
      </w:r>
      <w:r w:rsidR="00B52052" w:rsidRPr="0018762D">
        <w:rPr>
          <w:rFonts w:ascii="Times New Roman" w:hAnsi="Times New Roman" w:cs="Times New Roman"/>
          <w:b/>
          <w:color w:val="000000" w:themeColor="text1"/>
          <w:sz w:val="28"/>
          <w:szCs w:val="28"/>
        </w:rPr>
        <w:t>Электронные книги</w:t>
      </w:r>
    </w:p>
    <w:p w:rsidR="00B52052" w:rsidRPr="0018762D" w:rsidRDefault="00B52052" w:rsidP="00821D76">
      <w:pPr>
        <w:spacing w:after="0"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Это критерий обозначает, продаются ли на сайте кроме бумажных книг еще и электронные. Все магазины, представленные в таблице 1 занимаются продажей бумажных книг, но не продают электронные. Я же предлагаю реализовать программный продукт, который будет давать пользователям возможность приобрести как бумажные, так и электронные книги. Это расширит круг потенциальных покупателей. </w:t>
      </w:r>
    </w:p>
    <w:p w:rsidR="00A4672E" w:rsidRDefault="00A4672E" w:rsidP="00821D76">
      <w:pPr>
        <w:spacing w:line="360" w:lineRule="auto"/>
        <w:ind w:firstLine="709"/>
        <w:jc w:val="both"/>
        <w:rPr>
          <w:rFonts w:ascii="Times New Roman" w:hAnsi="Times New Roman" w:cs="Times New Roman"/>
          <w:b/>
          <w:color w:val="000000" w:themeColor="text1"/>
          <w:sz w:val="28"/>
          <w:szCs w:val="28"/>
        </w:rPr>
      </w:pPr>
    </w:p>
    <w:p w:rsidR="00A4672E" w:rsidRDefault="00A4672E" w:rsidP="00821D76">
      <w:pPr>
        <w:spacing w:line="360" w:lineRule="auto"/>
        <w:ind w:firstLine="709"/>
        <w:jc w:val="both"/>
        <w:rPr>
          <w:rFonts w:ascii="Times New Roman" w:hAnsi="Times New Roman" w:cs="Times New Roman"/>
          <w:b/>
          <w:color w:val="000000" w:themeColor="text1"/>
          <w:sz w:val="28"/>
          <w:szCs w:val="28"/>
        </w:rPr>
      </w:pPr>
    </w:p>
    <w:p w:rsidR="00A4672E" w:rsidRDefault="00A4672E" w:rsidP="00821D76">
      <w:pPr>
        <w:spacing w:line="360" w:lineRule="auto"/>
        <w:ind w:firstLine="709"/>
        <w:jc w:val="both"/>
        <w:rPr>
          <w:rFonts w:ascii="Times New Roman" w:hAnsi="Times New Roman" w:cs="Times New Roman"/>
          <w:b/>
          <w:color w:val="000000" w:themeColor="text1"/>
          <w:sz w:val="28"/>
          <w:szCs w:val="28"/>
        </w:rPr>
      </w:pPr>
    </w:p>
    <w:p w:rsidR="00A4672E" w:rsidRDefault="0018762D"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lastRenderedPageBreak/>
        <w:t>2.16</w:t>
      </w:r>
      <w:r w:rsidR="00207EA2" w:rsidRPr="0018762D">
        <w:rPr>
          <w:rFonts w:ascii="Times New Roman" w:hAnsi="Times New Roman" w:cs="Times New Roman"/>
          <w:b/>
          <w:color w:val="000000" w:themeColor="text1"/>
          <w:sz w:val="28"/>
          <w:szCs w:val="28"/>
        </w:rPr>
        <w:t xml:space="preserve"> </w:t>
      </w:r>
      <w:r w:rsidR="00B52052" w:rsidRPr="0018762D">
        <w:rPr>
          <w:rFonts w:ascii="Times New Roman" w:hAnsi="Times New Roman" w:cs="Times New Roman"/>
          <w:b/>
          <w:color w:val="000000" w:themeColor="text1"/>
          <w:sz w:val="28"/>
          <w:szCs w:val="28"/>
        </w:rPr>
        <w:t>Возможность читать электронную книгу на сайте или скачать</w:t>
      </w:r>
    </w:p>
    <w:p w:rsidR="00B52052" w:rsidRPr="00A4672E" w:rsidRDefault="00B52052" w:rsidP="00821D76">
      <w:pPr>
        <w:spacing w:after="0" w:line="360" w:lineRule="auto"/>
        <w:ind w:firstLine="709"/>
        <w:jc w:val="both"/>
        <w:rPr>
          <w:rFonts w:ascii="Times New Roman" w:hAnsi="Times New Roman" w:cs="Times New Roman"/>
          <w:b/>
          <w:color w:val="000000" w:themeColor="text1"/>
          <w:sz w:val="28"/>
          <w:szCs w:val="28"/>
        </w:rPr>
      </w:pPr>
      <w:r w:rsidRPr="0018762D">
        <w:rPr>
          <w:rFonts w:ascii="Times New Roman" w:hAnsi="Times New Roman" w:cs="Times New Roman"/>
          <w:color w:val="000000" w:themeColor="text1"/>
          <w:sz w:val="28"/>
          <w:szCs w:val="28"/>
        </w:rPr>
        <w:t>Это критерий обозначает какие действия доступны пользователю после того, как он приобрел электронную книгу. Он так же</w:t>
      </w:r>
      <w:r w:rsidR="008D4C43" w:rsidRPr="0018762D">
        <w:rPr>
          <w:rFonts w:ascii="Times New Roman" w:hAnsi="Times New Roman" w:cs="Times New Roman"/>
          <w:color w:val="000000" w:themeColor="text1"/>
          <w:sz w:val="28"/>
          <w:szCs w:val="28"/>
        </w:rPr>
        <w:t>,</w:t>
      </w:r>
      <w:r w:rsidRPr="0018762D">
        <w:rPr>
          <w:rFonts w:ascii="Times New Roman" w:hAnsi="Times New Roman" w:cs="Times New Roman"/>
          <w:color w:val="000000" w:themeColor="text1"/>
          <w:sz w:val="28"/>
          <w:szCs w:val="28"/>
        </w:rPr>
        <w:t xml:space="preserve"> как и предыдущий реа</w:t>
      </w:r>
      <w:r w:rsidR="008D4C43" w:rsidRPr="0018762D">
        <w:rPr>
          <w:rFonts w:ascii="Times New Roman" w:hAnsi="Times New Roman" w:cs="Times New Roman"/>
          <w:color w:val="000000" w:themeColor="text1"/>
          <w:sz w:val="28"/>
          <w:szCs w:val="28"/>
        </w:rPr>
        <w:t>лизован только в моем раз</w:t>
      </w:r>
      <w:r w:rsidRPr="0018762D">
        <w:rPr>
          <w:rFonts w:ascii="Times New Roman" w:hAnsi="Times New Roman" w:cs="Times New Roman"/>
          <w:color w:val="000000" w:themeColor="text1"/>
          <w:sz w:val="28"/>
          <w:szCs w:val="28"/>
        </w:rPr>
        <w:t>рабатываемом программном продукте.</w:t>
      </w:r>
    </w:p>
    <w:p w:rsidR="00F0692C" w:rsidRPr="00F0692C" w:rsidRDefault="00F0692C" w:rsidP="00821D76">
      <w:pPr>
        <w:spacing w:after="0" w:line="36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2.17 </w:t>
      </w:r>
      <w:r w:rsidR="008D4C43" w:rsidRPr="00F0692C">
        <w:rPr>
          <w:rFonts w:ascii="Times New Roman" w:hAnsi="Times New Roman" w:cs="Times New Roman"/>
          <w:b/>
          <w:color w:val="000000" w:themeColor="text1"/>
          <w:sz w:val="28"/>
          <w:szCs w:val="28"/>
        </w:rPr>
        <w:t>Си</w:t>
      </w:r>
      <w:r w:rsidR="00847FEF" w:rsidRPr="00F0692C">
        <w:rPr>
          <w:rFonts w:ascii="Times New Roman" w:hAnsi="Times New Roman" w:cs="Times New Roman"/>
          <w:b/>
          <w:color w:val="000000" w:themeColor="text1"/>
          <w:sz w:val="28"/>
          <w:szCs w:val="28"/>
        </w:rPr>
        <w:t>стема озвучки электронных книг</w:t>
      </w:r>
    </w:p>
    <w:p w:rsidR="00B52052" w:rsidRPr="0018762D" w:rsidRDefault="008D4C43" w:rsidP="00821D76">
      <w:pPr>
        <w:spacing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Эта функция прилагается к двум предыдущим. Я предлагаю разработать систему, которая бы автоматически читала текст, при этом ее чтение было бы похоже на дикторское. Это должно значительно расширять круг пользователей, так как они получат возможность при приобретении электронной книги иметь аудио версию. Кроме того, такая система снижает затраты на место на сервере, так как не надо будет хранить и текстовую и аудио версию. Также система дает возможность не тратиться на наем сотрудников для озвучки литературы или покупку каждой озвученной книги снова и снова при расширении ассортимента.</w:t>
      </w:r>
    </w:p>
    <w:p w:rsidR="006D085C" w:rsidRDefault="006D085C" w:rsidP="00821D76">
      <w:pPr>
        <w:spacing w:line="36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8D4C43" w:rsidRPr="0018762D" w:rsidRDefault="00EC5946" w:rsidP="00821D76">
      <w:pPr>
        <w:spacing w:line="360" w:lineRule="auto"/>
        <w:ind w:firstLine="709"/>
        <w:jc w:val="center"/>
        <w:rPr>
          <w:rFonts w:ascii="Times New Roman" w:hAnsi="Times New Roman" w:cs="Times New Roman"/>
          <w:b/>
          <w:color w:val="000000" w:themeColor="text1"/>
          <w:sz w:val="28"/>
          <w:szCs w:val="28"/>
        </w:rPr>
      </w:pPr>
      <w:r w:rsidRPr="0018762D">
        <w:rPr>
          <w:rFonts w:ascii="Times New Roman" w:hAnsi="Times New Roman" w:cs="Times New Roman"/>
          <w:b/>
          <w:color w:val="000000" w:themeColor="text1"/>
          <w:sz w:val="28"/>
          <w:szCs w:val="28"/>
        </w:rPr>
        <w:lastRenderedPageBreak/>
        <w:t>ЗАКЛЮ</w:t>
      </w:r>
      <w:bookmarkStart w:id="0" w:name="_GoBack"/>
      <w:bookmarkEnd w:id="0"/>
      <w:r w:rsidRPr="0018762D">
        <w:rPr>
          <w:rFonts w:ascii="Times New Roman" w:hAnsi="Times New Roman" w:cs="Times New Roman"/>
          <w:b/>
          <w:color w:val="000000" w:themeColor="text1"/>
          <w:sz w:val="28"/>
          <w:szCs w:val="28"/>
        </w:rPr>
        <w:t>ЧЕНИЕ</w:t>
      </w:r>
    </w:p>
    <w:p w:rsidR="008D4C43" w:rsidRPr="0018762D" w:rsidRDefault="008D4C43" w:rsidP="00821D76">
      <w:pPr>
        <w:spacing w:line="360" w:lineRule="auto"/>
        <w:ind w:firstLine="709"/>
        <w:jc w:val="both"/>
        <w:rPr>
          <w:rFonts w:ascii="Times New Roman" w:hAnsi="Times New Roman" w:cs="Times New Roman"/>
          <w:color w:val="000000" w:themeColor="text1"/>
          <w:sz w:val="28"/>
          <w:szCs w:val="28"/>
        </w:rPr>
      </w:pPr>
      <w:r w:rsidRPr="0018762D">
        <w:rPr>
          <w:rFonts w:ascii="Times New Roman" w:hAnsi="Times New Roman" w:cs="Times New Roman"/>
          <w:color w:val="000000" w:themeColor="text1"/>
          <w:sz w:val="28"/>
          <w:szCs w:val="28"/>
        </w:rPr>
        <w:t xml:space="preserve">Из основной части моей работы видно, что данный разрабатываемый программный продукт не только принесет прибыль, но и будет конкурентоспособен, так как </w:t>
      </w:r>
      <w:r w:rsidR="000345F5" w:rsidRPr="0018762D">
        <w:rPr>
          <w:rFonts w:ascii="Times New Roman" w:hAnsi="Times New Roman" w:cs="Times New Roman"/>
          <w:color w:val="000000" w:themeColor="text1"/>
          <w:sz w:val="28"/>
          <w:szCs w:val="28"/>
        </w:rPr>
        <w:t xml:space="preserve">в нем учтены и исправлены недостатки основных конкурентов. Также в нем реализованы новые функции, которые расширят круг потенциальных покупателей, это продажа электронных книг, возможность читать их онлайн или скачивать с сайта и возможность включить на сайте воспроизведение озвучки купленной электронной книги. Таким образом, можно сделать вывод, что </w:t>
      </w:r>
      <w:r w:rsidR="007F582D" w:rsidRPr="0018762D">
        <w:rPr>
          <w:rFonts w:ascii="Times New Roman" w:hAnsi="Times New Roman" w:cs="Times New Roman"/>
          <w:color w:val="000000" w:themeColor="text1"/>
          <w:sz w:val="28"/>
          <w:szCs w:val="28"/>
        </w:rPr>
        <w:t xml:space="preserve">данный программный продукт стоит разрабатывать и поддерживать в дальнейшем. </w:t>
      </w:r>
    </w:p>
    <w:p w:rsidR="00FA4FBF" w:rsidRPr="0018762D" w:rsidRDefault="00FA4FBF" w:rsidP="00821D76">
      <w:pPr>
        <w:spacing w:line="360" w:lineRule="auto"/>
        <w:ind w:firstLine="709"/>
        <w:jc w:val="both"/>
        <w:rPr>
          <w:rFonts w:ascii="Times New Roman" w:hAnsi="Times New Roman" w:cs="Times New Roman"/>
          <w:color w:val="000000" w:themeColor="text1"/>
          <w:sz w:val="28"/>
          <w:szCs w:val="28"/>
        </w:rPr>
      </w:pPr>
    </w:p>
    <w:sectPr w:rsidR="00FA4FBF" w:rsidRPr="0018762D" w:rsidSect="00E45630">
      <w:footerReference w:type="default" r:id="rId7"/>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B47" w:rsidRDefault="00C76B47" w:rsidP="00E45630">
      <w:pPr>
        <w:spacing w:after="0" w:line="240" w:lineRule="auto"/>
      </w:pPr>
      <w:r>
        <w:separator/>
      </w:r>
    </w:p>
  </w:endnote>
  <w:endnote w:type="continuationSeparator" w:id="0">
    <w:p w:rsidR="00C76B47" w:rsidRDefault="00C76B47" w:rsidP="00E45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611109"/>
      <w:docPartObj>
        <w:docPartGallery w:val="Page Numbers (Bottom of Page)"/>
        <w:docPartUnique/>
      </w:docPartObj>
    </w:sdtPr>
    <w:sdtEndPr>
      <w:rPr>
        <w:rFonts w:ascii="Times New Roman" w:hAnsi="Times New Roman" w:cs="Times New Roman"/>
        <w:sz w:val="28"/>
        <w:szCs w:val="28"/>
      </w:rPr>
    </w:sdtEndPr>
    <w:sdtContent>
      <w:p w:rsidR="00E45630" w:rsidRPr="00E45630" w:rsidRDefault="00E45630">
        <w:pPr>
          <w:pStyle w:val="a7"/>
          <w:jc w:val="center"/>
          <w:rPr>
            <w:rFonts w:ascii="Times New Roman" w:hAnsi="Times New Roman" w:cs="Times New Roman"/>
            <w:sz w:val="28"/>
            <w:szCs w:val="28"/>
          </w:rPr>
        </w:pPr>
        <w:r w:rsidRPr="00E45630">
          <w:rPr>
            <w:rFonts w:ascii="Times New Roman" w:hAnsi="Times New Roman" w:cs="Times New Roman"/>
            <w:sz w:val="28"/>
            <w:szCs w:val="28"/>
          </w:rPr>
          <w:fldChar w:fldCharType="begin"/>
        </w:r>
        <w:r w:rsidRPr="00E45630">
          <w:rPr>
            <w:rFonts w:ascii="Times New Roman" w:hAnsi="Times New Roman" w:cs="Times New Roman"/>
            <w:sz w:val="28"/>
            <w:szCs w:val="28"/>
          </w:rPr>
          <w:instrText>PAGE   \* MERGEFORMAT</w:instrText>
        </w:r>
        <w:r w:rsidRPr="00E45630">
          <w:rPr>
            <w:rFonts w:ascii="Times New Roman" w:hAnsi="Times New Roman" w:cs="Times New Roman"/>
            <w:sz w:val="28"/>
            <w:szCs w:val="28"/>
          </w:rPr>
          <w:fldChar w:fldCharType="separate"/>
        </w:r>
        <w:r w:rsidR="00821D76">
          <w:rPr>
            <w:rFonts w:ascii="Times New Roman" w:hAnsi="Times New Roman" w:cs="Times New Roman"/>
            <w:noProof/>
            <w:sz w:val="28"/>
            <w:szCs w:val="28"/>
          </w:rPr>
          <w:t>10</w:t>
        </w:r>
        <w:r w:rsidRPr="00E45630">
          <w:rPr>
            <w:rFonts w:ascii="Times New Roman" w:hAnsi="Times New Roman" w:cs="Times New Roman"/>
            <w:sz w:val="28"/>
            <w:szCs w:val="28"/>
          </w:rPr>
          <w:fldChar w:fldCharType="end"/>
        </w:r>
      </w:p>
    </w:sdtContent>
  </w:sdt>
  <w:p w:rsidR="00E45630" w:rsidRDefault="00E45630" w:rsidP="006A6EC5">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B47" w:rsidRDefault="00C76B47" w:rsidP="00E45630">
      <w:pPr>
        <w:spacing w:after="0" w:line="240" w:lineRule="auto"/>
      </w:pPr>
      <w:r>
        <w:separator/>
      </w:r>
    </w:p>
  </w:footnote>
  <w:footnote w:type="continuationSeparator" w:id="0">
    <w:p w:rsidR="00C76B47" w:rsidRDefault="00C76B47" w:rsidP="00E456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76"/>
    <w:rsid w:val="00025B65"/>
    <w:rsid w:val="000345F5"/>
    <w:rsid w:val="0004110C"/>
    <w:rsid w:val="00047535"/>
    <w:rsid w:val="0006730B"/>
    <w:rsid w:val="00096304"/>
    <w:rsid w:val="000A046F"/>
    <w:rsid w:val="000A36FE"/>
    <w:rsid w:val="000C7D09"/>
    <w:rsid w:val="00102D74"/>
    <w:rsid w:val="001128A2"/>
    <w:rsid w:val="0013129C"/>
    <w:rsid w:val="00132804"/>
    <w:rsid w:val="00132F47"/>
    <w:rsid w:val="00165D7B"/>
    <w:rsid w:val="0018762D"/>
    <w:rsid w:val="001F18FC"/>
    <w:rsid w:val="00207EA2"/>
    <w:rsid w:val="002B7B77"/>
    <w:rsid w:val="00327932"/>
    <w:rsid w:val="00361433"/>
    <w:rsid w:val="00397704"/>
    <w:rsid w:val="003C5A79"/>
    <w:rsid w:val="003D3DD6"/>
    <w:rsid w:val="003F2C0F"/>
    <w:rsid w:val="004047D4"/>
    <w:rsid w:val="0042245A"/>
    <w:rsid w:val="00441D99"/>
    <w:rsid w:val="00446118"/>
    <w:rsid w:val="0044625C"/>
    <w:rsid w:val="0049275C"/>
    <w:rsid w:val="00497550"/>
    <w:rsid w:val="004A4702"/>
    <w:rsid w:val="004D0255"/>
    <w:rsid w:val="004D48D7"/>
    <w:rsid w:val="004E3C6D"/>
    <w:rsid w:val="00532CC8"/>
    <w:rsid w:val="005514D4"/>
    <w:rsid w:val="00557130"/>
    <w:rsid w:val="00561A54"/>
    <w:rsid w:val="0057447C"/>
    <w:rsid w:val="005828DA"/>
    <w:rsid w:val="005C51A8"/>
    <w:rsid w:val="005D2161"/>
    <w:rsid w:val="005D2857"/>
    <w:rsid w:val="005E3B14"/>
    <w:rsid w:val="0060134E"/>
    <w:rsid w:val="00647893"/>
    <w:rsid w:val="00671979"/>
    <w:rsid w:val="0069552E"/>
    <w:rsid w:val="006A6EC5"/>
    <w:rsid w:val="006B7C74"/>
    <w:rsid w:val="006D085C"/>
    <w:rsid w:val="00747EC1"/>
    <w:rsid w:val="00757E07"/>
    <w:rsid w:val="0078002E"/>
    <w:rsid w:val="0079488C"/>
    <w:rsid w:val="007959C3"/>
    <w:rsid w:val="007B4993"/>
    <w:rsid w:val="007F582D"/>
    <w:rsid w:val="00821D76"/>
    <w:rsid w:val="00847FEF"/>
    <w:rsid w:val="008530BE"/>
    <w:rsid w:val="008653E6"/>
    <w:rsid w:val="00883E76"/>
    <w:rsid w:val="008D4C43"/>
    <w:rsid w:val="00931055"/>
    <w:rsid w:val="009444C0"/>
    <w:rsid w:val="009A6E0A"/>
    <w:rsid w:val="009F1D01"/>
    <w:rsid w:val="00A4672E"/>
    <w:rsid w:val="00A640C6"/>
    <w:rsid w:val="00A64185"/>
    <w:rsid w:val="00A74CF8"/>
    <w:rsid w:val="00A77ED5"/>
    <w:rsid w:val="00A8054C"/>
    <w:rsid w:val="00AB2C00"/>
    <w:rsid w:val="00AD5F13"/>
    <w:rsid w:val="00B03953"/>
    <w:rsid w:val="00B37BC6"/>
    <w:rsid w:val="00B52052"/>
    <w:rsid w:val="00B75E3D"/>
    <w:rsid w:val="00BB042B"/>
    <w:rsid w:val="00BB30BC"/>
    <w:rsid w:val="00BF253D"/>
    <w:rsid w:val="00C402EF"/>
    <w:rsid w:val="00C76B47"/>
    <w:rsid w:val="00C801E9"/>
    <w:rsid w:val="00CB3EA6"/>
    <w:rsid w:val="00CB6BEB"/>
    <w:rsid w:val="00CF0430"/>
    <w:rsid w:val="00D51E4B"/>
    <w:rsid w:val="00DB3F7D"/>
    <w:rsid w:val="00E03640"/>
    <w:rsid w:val="00E12B97"/>
    <w:rsid w:val="00E147D9"/>
    <w:rsid w:val="00E360E9"/>
    <w:rsid w:val="00E45630"/>
    <w:rsid w:val="00E61EC7"/>
    <w:rsid w:val="00EA5DCF"/>
    <w:rsid w:val="00EC5946"/>
    <w:rsid w:val="00ED76F7"/>
    <w:rsid w:val="00F0692C"/>
    <w:rsid w:val="00F27717"/>
    <w:rsid w:val="00F72ECD"/>
    <w:rsid w:val="00F84DD4"/>
    <w:rsid w:val="00FA4FBF"/>
    <w:rsid w:val="00FB7940"/>
    <w:rsid w:val="00FD5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5B60"/>
  <w15:chartTrackingRefBased/>
  <w15:docId w15:val="{CCAC000D-7577-4F12-9233-E99E8F91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8002E"/>
    <w:pPr>
      <w:widowControl w:val="0"/>
      <w:suppressAutoHyphens/>
      <w:autoSpaceDN w:val="0"/>
      <w:spacing w:after="0" w:line="240" w:lineRule="auto"/>
      <w:textAlignment w:val="baseline"/>
    </w:pPr>
    <w:rPr>
      <w:rFonts w:ascii="Liberation Serif" w:eastAsia="SimSun" w:hAnsi="Liberation Serif" w:cs="Tahoma"/>
      <w:color w:val="000000"/>
      <w:kern w:val="3"/>
      <w:sz w:val="24"/>
      <w:szCs w:val="24"/>
      <w:lang w:eastAsia="zh-CN" w:bidi="hi-IN"/>
    </w:rPr>
  </w:style>
  <w:style w:type="table" w:styleId="a3">
    <w:name w:val="Table Grid"/>
    <w:basedOn w:val="a1"/>
    <w:uiPriority w:val="39"/>
    <w:rsid w:val="007B4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D5F13"/>
    <w:rPr>
      <w:color w:val="0563C1" w:themeColor="hyperlink"/>
      <w:u w:val="single"/>
    </w:rPr>
  </w:style>
  <w:style w:type="paragraph" w:styleId="a5">
    <w:name w:val="header"/>
    <w:basedOn w:val="a"/>
    <w:link w:val="a6"/>
    <w:uiPriority w:val="99"/>
    <w:unhideWhenUsed/>
    <w:rsid w:val="00E4563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45630"/>
  </w:style>
  <w:style w:type="paragraph" w:styleId="a7">
    <w:name w:val="footer"/>
    <w:basedOn w:val="a"/>
    <w:link w:val="a8"/>
    <w:uiPriority w:val="99"/>
    <w:unhideWhenUsed/>
    <w:rsid w:val="00E4563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45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2880</TotalTime>
  <Pages>1</Pages>
  <Words>1706</Words>
  <Characters>9730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Class_Student</cp:lastModifiedBy>
  <cp:revision>17</cp:revision>
  <cp:lastPrinted>2022-12-22T07:18:00Z</cp:lastPrinted>
  <dcterms:created xsi:type="dcterms:W3CDTF">2022-12-17T15:05:00Z</dcterms:created>
  <dcterms:modified xsi:type="dcterms:W3CDTF">2022-12-22T12:09:00Z</dcterms:modified>
</cp:coreProperties>
</file>