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8241" w14:textId="1144471D" w:rsidR="00412F98" w:rsidRDefault="000E266C" w:rsidP="00AC3C5D">
      <w:pPr>
        <w:pStyle w:val="Heading1"/>
        <w:jc w:val="center"/>
      </w:pPr>
      <w:r>
        <w:t>CAPSTONE</w:t>
      </w:r>
      <w:r w:rsidR="00D12B1E">
        <w:t xml:space="preserve"> PROJECT: BUS RESERVATION SYSTEM</w:t>
      </w:r>
    </w:p>
    <w:p w14:paraId="0368D9B6" w14:textId="40424B8A" w:rsidR="00D12B1E" w:rsidRDefault="0098127F" w:rsidP="00AC3C5D">
      <w:pPr>
        <w:pStyle w:val="Heading2"/>
        <w:jc w:val="center"/>
      </w:pPr>
      <w:r>
        <w:t>AHJIN RESERVATION</w:t>
      </w:r>
    </w:p>
    <w:p w14:paraId="4A58D50F" w14:textId="24A9C9BB" w:rsidR="0098127F" w:rsidRDefault="0098127F" w:rsidP="0098127F">
      <w:pPr>
        <w:pStyle w:val="Heading3"/>
        <w:ind w:left="0"/>
      </w:pPr>
      <w:r>
        <w:t>1</w:t>
      </w:r>
      <w:r w:rsidR="00AC3C5D">
        <w:t>.</w:t>
      </w:r>
      <w:r>
        <w:t xml:space="preserve"> </w:t>
      </w:r>
      <w:r w:rsidR="00362CCA">
        <w:t>Introduction</w:t>
      </w:r>
    </w:p>
    <w:p w14:paraId="45989ADB" w14:textId="1AD7176F" w:rsidR="00754E18" w:rsidRDefault="0098127F" w:rsidP="003B0E01">
      <w:pPr>
        <w:ind w:left="0"/>
      </w:pPr>
      <w:r>
        <w:t>Ahjin Reservation is a simple C program that implements the aspects of a modern bus booking system.</w:t>
      </w:r>
    </w:p>
    <w:p w14:paraId="48AACC00" w14:textId="5B60EB33" w:rsidR="00520A8B" w:rsidRDefault="00520A8B" w:rsidP="003B0E01">
      <w:pPr>
        <w:ind w:left="0"/>
      </w:pPr>
    </w:p>
    <w:p w14:paraId="63F31F43" w14:textId="77777777" w:rsidR="003A1AB9" w:rsidRDefault="003A1AB9">
      <w:pPr>
        <w:rPr>
          <w:rFonts w:asciiTheme="majorHAnsi" w:eastAsiaTheme="majorEastAsia" w:hAnsiTheme="majorHAnsi" w:cstheme="majorBidi"/>
          <w:color w:val="1F3763" w:themeColor="accent1" w:themeShade="7F"/>
          <w:sz w:val="24"/>
          <w:szCs w:val="24"/>
        </w:rPr>
      </w:pPr>
      <w:r>
        <w:br w:type="page"/>
      </w:r>
    </w:p>
    <w:p w14:paraId="302BDD25" w14:textId="65DCD563" w:rsidR="00520A8B" w:rsidRDefault="00520A8B" w:rsidP="00520A8B">
      <w:pPr>
        <w:pStyle w:val="Heading3"/>
        <w:ind w:left="0"/>
      </w:pPr>
      <w:r>
        <w:lastRenderedPageBreak/>
        <w:t>2. Overview</w:t>
      </w:r>
    </w:p>
    <w:p w14:paraId="5D20D74C" w14:textId="7314C641" w:rsidR="00BF0E69" w:rsidRDefault="00BF0E69" w:rsidP="003B0E01">
      <w:pPr>
        <w:ind w:left="0"/>
      </w:pPr>
      <w:r>
        <w:t xml:space="preserve">This is a data flow diagram </w:t>
      </w:r>
      <w:r w:rsidR="00983007">
        <w:t xml:space="preserve">(DFD) </w:t>
      </w:r>
      <w:r>
        <w:t>showing the overview of the program;</w:t>
      </w:r>
    </w:p>
    <w:p w14:paraId="234D24AF" w14:textId="77777777" w:rsidR="00983007" w:rsidRDefault="00983007" w:rsidP="00983007">
      <w:pPr>
        <w:keepNext/>
        <w:ind w:left="0"/>
      </w:pPr>
      <w:r>
        <w:rPr>
          <w:noProof/>
        </w:rPr>
        <w:drawing>
          <wp:inline distT="0" distB="0" distL="0" distR="0" wp14:anchorId="114660A6" wp14:editId="0F5E5A87">
            <wp:extent cx="5943600" cy="4120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p>
    <w:p w14:paraId="237B5EC7" w14:textId="42B3686B" w:rsidR="00BF0E69" w:rsidRDefault="00983007" w:rsidP="00983007">
      <w:pPr>
        <w:pStyle w:val="Caption"/>
      </w:pPr>
      <w:r>
        <w:t>Figure 2.1</w:t>
      </w:r>
    </w:p>
    <w:p w14:paraId="77B997E6" w14:textId="77777777" w:rsidR="00D17F76" w:rsidRPr="00D17F76" w:rsidRDefault="00D17F76" w:rsidP="00D17F76">
      <w:pPr>
        <w:ind w:left="0"/>
      </w:pPr>
    </w:p>
    <w:p w14:paraId="75DCA983" w14:textId="77777777" w:rsidR="003A1AB9" w:rsidRDefault="003A1AB9" w:rsidP="00D17F76">
      <w:pPr>
        <w:ind w:left="0"/>
        <w:rPr>
          <w:rFonts w:asciiTheme="majorHAnsi" w:eastAsiaTheme="majorEastAsia" w:hAnsiTheme="majorHAnsi" w:cstheme="majorBidi"/>
          <w:color w:val="1F3763" w:themeColor="accent1" w:themeShade="7F"/>
          <w:sz w:val="24"/>
          <w:szCs w:val="24"/>
        </w:rPr>
      </w:pPr>
      <w:r>
        <w:br w:type="page"/>
      </w:r>
    </w:p>
    <w:p w14:paraId="511C2ABB" w14:textId="0103478D" w:rsidR="00AC3C5D" w:rsidRDefault="00520A8B" w:rsidP="00AC3C5D">
      <w:pPr>
        <w:pStyle w:val="Heading3"/>
        <w:ind w:left="0"/>
      </w:pPr>
      <w:r>
        <w:lastRenderedPageBreak/>
        <w:t>3</w:t>
      </w:r>
      <w:r w:rsidR="00AC3C5D">
        <w:t>. Usage</w:t>
      </w:r>
    </w:p>
    <w:p w14:paraId="0B6324DB" w14:textId="120D058F" w:rsidR="00AC3C5D" w:rsidRDefault="00BC62F9" w:rsidP="00AC3C5D">
      <w:pPr>
        <w:ind w:left="0"/>
      </w:pPr>
      <w:r>
        <w:t xml:space="preserve">Once you run the program, the first thing is to know which group of users you belong to, </w:t>
      </w:r>
      <w:r w:rsidR="007A41D1">
        <w:t>i.e.,</w:t>
      </w:r>
      <w:r>
        <w:t xml:space="preserve"> </w:t>
      </w:r>
      <w:r w:rsidRPr="00BC62F9">
        <w:rPr>
          <w:b/>
          <w:bCs/>
        </w:rPr>
        <w:t>customer</w:t>
      </w:r>
      <w:r>
        <w:t xml:space="preserve"> or </w:t>
      </w:r>
      <w:r w:rsidRPr="00BC62F9">
        <w:rPr>
          <w:b/>
          <w:bCs/>
        </w:rPr>
        <w:t>employee</w:t>
      </w:r>
      <w:r>
        <w:t>. This is due to the fact that the program will run work differently for both groups of users.</w:t>
      </w:r>
    </w:p>
    <w:p w14:paraId="4C55B0F1" w14:textId="4D1BF921" w:rsidR="00BC62F9" w:rsidRDefault="00BC62F9" w:rsidP="00AC3C5D">
      <w:pPr>
        <w:ind w:left="0"/>
      </w:pPr>
      <w:r>
        <w:t xml:space="preserve">For the customer group, should you want to book a bus but you don’t know which buses are available, pick the option </w:t>
      </w:r>
      <w:r w:rsidR="007A41D1" w:rsidRPr="007A41D1">
        <w:rPr>
          <w:b/>
          <w:bCs/>
        </w:rPr>
        <w:t>View all bus schedules</w:t>
      </w:r>
      <w:r w:rsidR="007A41D1">
        <w:t xml:space="preserve">. This will display a list of the available buses with their details such as price, source and destination, time, etc. Once you are sure of the bus you want, press any key to go back to the menu then pick the </w:t>
      </w:r>
      <w:r w:rsidR="007A41D1">
        <w:rPr>
          <w:b/>
          <w:bCs/>
        </w:rPr>
        <w:t>Book a seat</w:t>
      </w:r>
      <w:r w:rsidR="007A41D1">
        <w:t xml:space="preserve"> option. You will be prompted for necessary input such as name and phone number. After the booking is successful, a receipt will be displayed</w:t>
      </w:r>
      <w:r w:rsidR="00C3730A">
        <w:t xml:space="preserve"> which will serve as proof of a successful booking.</w:t>
      </w:r>
    </w:p>
    <w:p w14:paraId="19E8EEED" w14:textId="6DE69C63" w:rsidR="00C3730A" w:rsidRDefault="00C3730A" w:rsidP="00AC3C5D">
      <w:pPr>
        <w:ind w:left="0"/>
      </w:pPr>
      <w:r>
        <w:t xml:space="preserve">For the employee group, before you are able to do anything, you are required to login first by inputting the username and </w:t>
      </w:r>
      <w:r w:rsidR="001E1B1E">
        <w:t>its corresponding password. A maximum of 3 trials are given otherwise the program closes. For security purposes, passwords are masked with an asterisk</w:t>
      </w:r>
      <w:r w:rsidR="00520A8B">
        <w:t xml:space="preserve"> (*) during input. Once the login is successful, the employee has access to the program and is able to:</w:t>
      </w:r>
    </w:p>
    <w:p w14:paraId="430A6CD0" w14:textId="3F8E9FED" w:rsidR="00520A8B" w:rsidRDefault="00520A8B" w:rsidP="00520A8B">
      <w:pPr>
        <w:pStyle w:val="ListParagraph"/>
        <w:numPr>
          <w:ilvl w:val="0"/>
          <w:numId w:val="2"/>
        </w:numPr>
      </w:pPr>
      <w:r>
        <w:t>Add new bus schedules</w:t>
      </w:r>
    </w:p>
    <w:p w14:paraId="5D9A116D" w14:textId="4C9B7049" w:rsidR="00520A8B" w:rsidRDefault="00520A8B" w:rsidP="00520A8B">
      <w:pPr>
        <w:pStyle w:val="ListParagraph"/>
        <w:numPr>
          <w:ilvl w:val="0"/>
          <w:numId w:val="2"/>
        </w:numPr>
      </w:pPr>
      <w:r>
        <w:t>View existing bus schedules</w:t>
      </w:r>
    </w:p>
    <w:p w14:paraId="022F9081" w14:textId="1A701F02" w:rsidR="00520A8B" w:rsidRDefault="00520A8B" w:rsidP="00520A8B">
      <w:pPr>
        <w:pStyle w:val="ListParagraph"/>
        <w:numPr>
          <w:ilvl w:val="0"/>
          <w:numId w:val="2"/>
        </w:numPr>
      </w:pPr>
      <w:r>
        <w:t>View booking history</w:t>
      </w:r>
    </w:p>
    <w:p w14:paraId="750798DE" w14:textId="1FB7E2CF" w:rsidR="00986DC0" w:rsidRDefault="00520A8B" w:rsidP="00520A8B">
      <w:pPr>
        <w:ind w:left="0"/>
      </w:pPr>
      <w:r>
        <w:t xml:space="preserve">In the case one needs to modify or completely erase a bus schedule, </w:t>
      </w:r>
      <w:r w:rsidR="00986DC0">
        <w:t xml:space="preserve">they can do so in the </w:t>
      </w:r>
      <w:r w:rsidR="00986DC0">
        <w:rPr>
          <w:b/>
          <w:bCs/>
        </w:rPr>
        <w:t xml:space="preserve">Bus Schedules.txt </w:t>
      </w:r>
      <w:r w:rsidR="00986DC0">
        <w:t>file is where the records of the bus schedules are stored.</w:t>
      </w:r>
      <w:r w:rsidR="00986DC0">
        <w:br/>
      </w:r>
      <w:r w:rsidR="00AB68B4">
        <w:t>Similarly</w:t>
      </w:r>
      <w:r w:rsidR="00986DC0">
        <w:t xml:space="preserve">, if an employee calls the customer care services wanting to cancel a booking, an employee can erase the customer from the </w:t>
      </w:r>
      <w:r w:rsidR="00AB68B4">
        <w:rPr>
          <w:b/>
          <w:bCs/>
        </w:rPr>
        <w:t xml:space="preserve">Booking History.txt </w:t>
      </w:r>
      <w:r w:rsidR="00AB68B4">
        <w:t xml:space="preserve">file and update the seat in the </w:t>
      </w:r>
      <w:r w:rsidR="00AB68B4">
        <w:rPr>
          <w:b/>
          <w:bCs/>
        </w:rPr>
        <w:t xml:space="preserve">Bus Schedules.txt </w:t>
      </w:r>
      <w:r w:rsidR="00AB68B4">
        <w:t>file</w:t>
      </w:r>
      <w:r w:rsidR="00AB68B4">
        <w:t>.</w:t>
      </w:r>
    </w:p>
    <w:p w14:paraId="6C84E3E8" w14:textId="41282AC6" w:rsidR="00AB68B4" w:rsidRDefault="00AB68B4" w:rsidP="00520A8B">
      <w:pPr>
        <w:ind w:left="0"/>
      </w:pPr>
    </w:p>
    <w:p w14:paraId="558A52B5" w14:textId="77777777" w:rsidR="003A1AB9" w:rsidRDefault="003A1AB9">
      <w:pPr>
        <w:rPr>
          <w:rFonts w:asciiTheme="majorHAnsi" w:eastAsiaTheme="majorEastAsia" w:hAnsiTheme="majorHAnsi" w:cstheme="majorBidi"/>
          <w:color w:val="1F3763" w:themeColor="accent1" w:themeShade="7F"/>
          <w:sz w:val="24"/>
          <w:szCs w:val="24"/>
        </w:rPr>
      </w:pPr>
      <w:r>
        <w:br w:type="page"/>
      </w:r>
    </w:p>
    <w:p w14:paraId="3CFDD28F" w14:textId="2D5FF6C3" w:rsidR="00AB68B4" w:rsidRDefault="00AB68B4" w:rsidP="00AB68B4">
      <w:pPr>
        <w:pStyle w:val="Heading3"/>
        <w:ind w:left="0"/>
      </w:pPr>
      <w:r>
        <w:lastRenderedPageBreak/>
        <w:t>4. Features</w:t>
      </w:r>
    </w:p>
    <w:p w14:paraId="061A784E" w14:textId="77777777" w:rsidR="00740D8A" w:rsidRPr="00740D8A" w:rsidRDefault="00740D8A" w:rsidP="00740D8A">
      <w:pPr>
        <w:pStyle w:val="ListParagraph"/>
        <w:numPr>
          <w:ilvl w:val="0"/>
          <w:numId w:val="3"/>
        </w:numPr>
        <w:rPr>
          <w:b/>
          <w:bCs/>
        </w:rPr>
      </w:pPr>
      <w:r w:rsidRPr="00740D8A">
        <w:rPr>
          <w:b/>
          <w:bCs/>
        </w:rPr>
        <w:t>Bus Schedule Management:</w:t>
      </w:r>
    </w:p>
    <w:p w14:paraId="713C53A9" w14:textId="77777777" w:rsidR="00740D8A" w:rsidRDefault="00740D8A" w:rsidP="00740D8A">
      <w:pPr>
        <w:pStyle w:val="ListParagraph"/>
        <w:numPr>
          <w:ilvl w:val="0"/>
          <w:numId w:val="4"/>
        </w:numPr>
      </w:pPr>
      <w:r>
        <w:t>Add new bus schedules with details like source, destination, time, and fare.</w:t>
      </w:r>
    </w:p>
    <w:p w14:paraId="32626A6A" w14:textId="29D01941" w:rsidR="00740D8A" w:rsidRDefault="00740D8A" w:rsidP="00740D8A">
      <w:pPr>
        <w:pStyle w:val="ListParagraph"/>
        <w:numPr>
          <w:ilvl w:val="0"/>
          <w:numId w:val="4"/>
        </w:numPr>
      </w:pPr>
      <w:r>
        <w:t>View a comprehensive list of all available bus schedules.</w:t>
      </w:r>
    </w:p>
    <w:p w14:paraId="2F6591A1" w14:textId="77777777" w:rsidR="000D772C" w:rsidRDefault="000D772C" w:rsidP="000D772C">
      <w:pPr>
        <w:ind w:left="360"/>
      </w:pPr>
    </w:p>
    <w:p w14:paraId="04992D44" w14:textId="77777777" w:rsidR="00740D8A" w:rsidRPr="00740D8A" w:rsidRDefault="00740D8A" w:rsidP="00740D8A">
      <w:pPr>
        <w:pStyle w:val="ListParagraph"/>
        <w:numPr>
          <w:ilvl w:val="0"/>
          <w:numId w:val="3"/>
        </w:numPr>
        <w:rPr>
          <w:b/>
          <w:bCs/>
        </w:rPr>
      </w:pPr>
      <w:r w:rsidRPr="00740D8A">
        <w:rPr>
          <w:b/>
          <w:bCs/>
        </w:rPr>
        <w:t>Customer Interaction:</w:t>
      </w:r>
    </w:p>
    <w:p w14:paraId="1FDEE6AF" w14:textId="77777777" w:rsidR="00740D8A" w:rsidRDefault="00740D8A" w:rsidP="00740D8A">
      <w:pPr>
        <w:pStyle w:val="ListParagraph"/>
        <w:numPr>
          <w:ilvl w:val="0"/>
          <w:numId w:val="4"/>
        </w:numPr>
      </w:pPr>
      <w:r>
        <w:t>Enable customers to book seats on buses.</w:t>
      </w:r>
    </w:p>
    <w:p w14:paraId="45448D1C" w14:textId="77777777" w:rsidR="00740D8A" w:rsidRDefault="00740D8A" w:rsidP="00740D8A">
      <w:pPr>
        <w:pStyle w:val="ListParagraph"/>
        <w:numPr>
          <w:ilvl w:val="0"/>
          <w:numId w:val="4"/>
        </w:numPr>
      </w:pPr>
      <w:r>
        <w:t>Display available seats and allow customers to choose from them.</w:t>
      </w:r>
    </w:p>
    <w:p w14:paraId="71E63439" w14:textId="521E6847" w:rsidR="00740D8A" w:rsidRDefault="00740D8A" w:rsidP="00740D8A">
      <w:pPr>
        <w:pStyle w:val="ListParagraph"/>
        <w:numPr>
          <w:ilvl w:val="0"/>
          <w:numId w:val="4"/>
        </w:numPr>
      </w:pPr>
      <w:r>
        <w:t>Generate and show a booking receipt with essential details.</w:t>
      </w:r>
    </w:p>
    <w:p w14:paraId="73934C73" w14:textId="77777777" w:rsidR="000D772C" w:rsidRDefault="000D772C" w:rsidP="000D772C">
      <w:pPr>
        <w:ind w:left="360"/>
      </w:pPr>
    </w:p>
    <w:p w14:paraId="53344BDF" w14:textId="65A163E4" w:rsidR="00740D8A" w:rsidRPr="00740D8A" w:rsidRDefault="00740D8A" w:rsidP="00740D8A">
      <w:pPr>
        <w:pStyle w:val="ListParagraph"/>
        <w:numPr>
          <w:ilvl w:val="0"/>
          <w:numId w:val="3"/>
        </w:numPr>
        <w:rPr>
          <w:b/>
          <w:bCs/>
        </w:rPr>
      </w:pPr>
      <w:r w:rsidRPr="00740D8A">
        <w:rPr>
          <w:b/>
          <w:bCs/>
        </w:rPr>
        <w:t>Employee Access:</w:t>
      </w:r>
    </w:p>
    <w:p w14:paraId="184F7EFC" w14:textId="77777777" w:rsidR="00740D8A" w:rsidRDefault="00740D8A" w:rsidP="00740D8A">
      <w:pPr>
        <w:pStyle w:val="ListParagraph"/>
        <w:numPr>
          <w:ilvl w:val="0"/>
          <w:numId w:val="4"/>
        </w:numPr>
      </w:pPr>
      <w:r>
        <w:t>Implement secure employee login functionality.</w:t>
      </w:r>
    </w:p>
    <w:p w14:paraId="3CC73C46" w14:textId="77777777" w:rsidR="00740D8A" w:rsidRDefault="00740D8A" w:rsidP="00740D8A">
      <w:pPr>
        <w:pStyle w:val="ListParagraph"/>
        <w:numPr>
          <w:ilvl w:val="0"/>
          <w:numId w:val="4"/>
        </w:numPr>
      </w:pPr>
      <w:r>
        <w:t>Allow employees to add new bus schedules.</w:t>
      </w:r>
    </w:p>
    <w:p w14:paraId="42602225" w14:textId="2D3FEAB2" w:rsidR="00740D8A" w:rsidRDefault="00740D8A" w:rsidP="00740D8A">
      <w:pPr>
        <w:pStyle w:val="ListParagraph"/>
        <w:numPr>
          <w:ilvl w:val="0"/>
          <w:numId w:val="4"/>
        </w:numPr>
      </w:pPr>
      <w:r>
        <w:t>Provide employees with the ability to view booking history.</w:t>
      </w:r>
    </w:p>
    <w:p w14:paraId="081B73FA" w14:textId="77777777" w:rsidR="000D772C" w:rsidRDefault="000D772C" w:rsidP="000D772C">
      <w:pPr>
        <w:ind w:left="360"/>
      </w:pPr>
    </w:p>
    <w:p w14:paraId="7D0AC1AD" w14:textId="77777777" w:rsidR="00740D8A" w:rsidRPr="00740D8A" w:rsidRDefault="00740D8A" w:rsidP="00740D8A">
      <w:pPr>
        <w:pStyle w:val="ListParagraph"/>
        <w:numPr>
          <w:ilvl w:val="0"/>
          <w:numId w:val="3"/>
        </w:numPr>
        <w:rPr>
          <w:b/>
          <w:bCs/>
        </w:rPr>
      </w:pPr>
      <w:r w:rsidRPr="00740D8A">
        <w:rPr>
          <w:b/>
          <w:bCs/>
        </w:rPr>
        <w:t>Persistence:</w:t>
      </w:r>
    </w:p>
    <w:p w14:paraId="5A02210E" w14:textId="77777777" w:rsidR="00740D8A" w:rsidRDefault="00740D8A" w:rsidP="00740D8A">
      <w:pPr>
        <w:pStyle w:val="ListParagraph"/>
        <w:numPr>
          <w:ilvl w:val="0"/>
          <w:numId w:val="4"/>
        </w:numPr>
      </w:pPr>
      <w:r>
        <w:t>Save and load bus schedules to/from a file for data persistence.</w:t>
      </w:r>
    </w:p>
    <w:p w14:paraId="1EBAFE3D" w14:textId="503B8285" w:rsidR="00740D8A" w:rsidRDefault="00740D8A" w:rsidP="00740D8A">
      <w:pPr>
        <w:pStyle w:val="ListParagraph"/>
        <w:numPr>
          <w:ilvl w:val="0"/>
          <w:numId w:val="4"/>
        </w:numPr>
      </w:pPr>
      <w:r>
        <w:t>Maintain booking history for reference and record-keeping.</w:t>
      </w:r>
    </w:p>
    <w:p w14:paraId="160B1A0F" w14:textId="77777777" w:rsidR="000D772C" w:rsidRDefault="000D772C" w:rsidP="000D772C">
      <w:pPr>
        <w:ind w:left="360"/>
      </w:pPr>
    </w:p>
    <w:p w14:paraId="06B83012" w14:textId="77777777" w:rsidR="00740D8A" w:rsidRPr="00740D8A" w:rsidRDefault="00740D8A" w:rsidP="00740D8A">
      <w:pPr>
        <w:pStyle w:val="ListParagraph"/>
        <w:numPr>
          <w:ilvl w:val="0"/>
          <w:numId w:val="3"/>
        </w:numPr>
        <w:rPr>
          <w:b/>
          <w:bCs/>
        </w:rPr>
      </w:pPr>
      <w:r w:rsidRPr="00740D8A">
        <w:rPr>
          <w:b/>
          <w:bCs/>
        </w:rPr>
        <w:t>User-Friendly Interface:</w:t>
      </w:r>
    </w:p>
    <w:p w14:paraId="4D8BE9F5" w14:textId="77777777" w:rsidR="00740D8A" w:rsidRDefault="00740D8A" w:rsidP="00740D8A">
      <w:pPr>
        <w:pStyle w:val="ListParagraph"/>
        <w:numPr>
          <w:ilvl w:val="0"/>
          <w:numId w:val="4"/>
        </w:numPr>
      </w:pPr>
      <w:r>
        <w:t>Implement a clear and intuitive menu system for easy navigation.</w:t>
      </w:r>
    </w:p>
    <w:p w14:paraId="0B9B39AB" w14:textId="77777777" w:rsidR="00740D8A" w:rsidRDefault="00740D8A" w:rsidP="00740D8A">
      <w:pPr>
        <w:pStyle w:val="ListParagraph"/>
        <w:numPr>
          <w:ilvl w:val="0"/>
          <w:numId w:val="4"/>
        </w:numPr>
      </w:pPr>
      <w:r>
        <w:t>Display relevant prompts and messages for user guidance.</w:t>
      </w:r>
    </w:p>
    <w:p w14:paraId="440E260D" w14:textId="5D000A8B" w:rsidR="00AB68B4" w:rsidRDefault="00740D8A" w:rsidP="00740D8A">
      <w:pPr>
        <w:pStyle w:val="ListParagraph"/>
        <w:numPr>
          <w:ilvl w:val="0"/>
          <w:numId w:val="4"/>
        </w:numPr>
      </w:pPr>
      <w:r>
        <w:t>Ensure a smooth and hassle-free experience for both customers and employees.</w:t>
      </w:r>
    </w:p>
    <w:p w14:paraId="5E840739" w14:textId="77777777" w:rsidR="003A1AB9" w:rsidRDefault="003A1AB9" w:rsidP="00740D8A">
      <w:pPr>
        <w:ind w:left="0"/>
        <w:rPr>
          <w:rFonts w:asciiTheme="majorHAnsi" w:eastAsiaTheme="majorEastAsia" w:hAnsiTheme="majorHAnsi" w:cstheme="majorBidi"/>
          <w:color w:val="1F3763" w:themeColor="accent1" w:themeShade="7F"/>
          <w:sz w:val="24"/>
          <w:szCs w:val="24"/>
        </w:rPr>
      </w:pPr>
      <w:r>
        <w:br w:type="page"/>
      </w:r>
    </w:p>
    <w:p w14:paraId="09B930ED" w14:textId="3693C89D" w:rsidR="00BF1758" w:rsidRDefault="00BF1758" w:rsidP="00BF1758">
      <w:pPr>
        <w:pStyle w:val="Heading3"/>
        <w:ind w:left="0"/>
      </w:pPr>
      <w:r>
        <w:lastRenderedPageBreak/>
        <w:t>5. Code Structure</w:t>
      </w:r>
    </w:p>
    <w:p w14:paraId="1E618452" w14:textId="77777777" w:rsidR="000D772C" w:rsidRPr="000D772C" w:rsidRDefault="000D772C" w:rsidP="000D772C">
      <w:pPr>
        <w:pStyle w:val="ListParagraph"/>
        <w:numPr>
          <w:ilvl w:val="0"/>
          <w:numId w:val="6"/>
        </w:numPr>
        <w:rPr>
          <w:b/>
          <w:bCs/>
        </w:rPr>
      </w:pPr>
      <w:r w:rsidRPr="000D772C">
        <w:rPr>
          <w:b/>
          <w:bCs/>
        </w:rPr>
        <w:t>Structures:</w:t>
      </w:r>
    </w:p>
    <w:p w14:paraId="1E1E0A98" w14:textId="77777777" w:rsidR="000D772C" w:rsidRDefault="000D772C" w:rsidP="000D772C">
      <w:pPr>
        <w:pStyle w:val="ListParagraph"/>
        <w:numPr>
          <w:ilvl w:val="0"/>
          <w:numId w:val="10"/>
        </w:numPr>
      </w:pPr>
      <w:r>
        <w:t>Use structures (Employee, Bus, Customer) to organize related data.</w:t>
      </w:r>
    </w:p>
    <w:p w14:paraId="018923AB" w14:textId="183C3C5A" w:rsidR="000D772C" w:rsidRDefault="000D772C" w:rsidP="000D772C">
      <w:pPr>
        <w:pStyle w:val="ListParagraph"/>
        <w:numPr>
          <w:ilvl w:val="0"/>
          <w:numId w:val="10"/>
        </w:numPr>
      </w:pPr>
      <w:r>
        <w:t>Each structure encapsulates specific information relevant to its purpose.</w:t>
      </w:r>
    </w:p>
    <w:p w14:paraId="59E3F4C0" w14:textId="77777777" w:rsidR="000D772C" w:rsidRDefault="000D772C" w:rsidP="000D772C">
      <w:pPr>
        <w:ind w:left="360"/>
      </w:pPr>
    </w:p>
    <w:p w14:paraId="0529FE50" w14:textId="77777777" w:rsidR="000D772C" w:rsidRPr="000D772C" w:rsidRDefault="000D772C" w:rsidP="000D772C">
      <w:pPr>
        <w:pStyle w:val="ListParagraph"/>
        <w:numPr>
          <w:ilvl w:val="0"/>
          <w:numId w:val="6"/>
        </w:numPr>
        <w:rPr>
          <w:b/>
          <w:bCs/>
        </w:rPr>
      </w:pPr>
      <w:r w:rsidRPr="000D772C">
        <w:rPr>
          <w:b/>
          <w:bCs/>
        </w:rPr>
        <w:t>Functions:</w:t>
      </w:r>
    </w:p>
    <w:p w14:paraId="2DB5096F" w14:textId="77777777" w:rsidR="000D772C" w:rsidRDefault="000D772C" w:rsidP="000D772C">
      <w:pPr>
        <w:pStyle w:val="ListParagraph"/>
        <w:numPr>
          <w:ilvl w:val="0"/>
          <w:numId w:val="9"/>
        </w:numPr>
      </w:pPr>
      <w:r w:rsidRPr="00734761">
        <w:rPr>
          <w:b/>
          <w:bCs/>
          <w:i/>
          <w:iCs/>
        </w:rPr>
        <w:t>main:</w:t>
      </w:r>
      <w:r>
        <w:t xml:space="preserve"> Orchestrates the program flow and user interactions.</w:t>
      </w:r>
    </w:p>
    <w:p w14:paraId="1537A585" w14:textId="77777777" w:rsidR="000D772C" w:rsidRDefault="000D772C" w:rsidP="000D772C">
      <w:pPr>
        <w:pStyle w:val="ListParagraph"/>
        <w:numPr>
          <w:ilvl w:val="0"/>
          <w:numId w:val="9"/>
        </w:numPr>
      </w:pPr>
      <w:r w:rsidRPr="00734761">
        <w:rPr>
          <w:b/>
          <w:bCs/>
          <w:i/>
          <w:iCs/>
        </w:rPr>
        <w:t>employeeLogin:</w:t>
      </w:r>
      <w:r>
        <w:t xml:space="preserve"> Validates employee credentials for secure access.</w:t>
      </w:r>
    </w:p>
    <w:p w14:paraId="250E9733" w14:textId="77777777" w:rsidR="000D772C" w:rsidRDefault="000D772C" w:rsidP="000D772C">
      <w:pPr>
        <w:pStyle w:val="ListParagraph"/>
        <w:numPr>
          <w:ilvl w:val="0"/>
          <w:numId w:val="9"/>
        </w:numPr>
      </w:pPr>
      <w:r w:rsidRPr="00734761">
        <w:rPr>
          <w:b/>
          <w:bCs/>
          <w:i/>
          <w:iCs/>
        </w:rPr>
        <w:t>addBusSchedule:</w:t>
      </w:r>
      <w:r>
        <w:t xml:space="preserve"> Gathers information to add a new bus schedule.</w:t>
      </w:r>
    </w:p>
    <w:p w14:paraId="3BCB369A" w14:textId="77777777" w:rsidR="000D772C" w:rsidRDefault="000D772C" w:rsidP="000D772C">
      <w:pPr>
        <w:pStyle w:val="ListParagraph"/>
        <w:numPr>
          <w:ilvl w:val="0"/>
          <w:numId w:val="9"/>
        </w:numPr>
      </w:pPr>
      <w:r w:rsidRPr="00734761">
        <w:rPr>
          <w:b/>
          <w:bCs/>
          <w:i/>
          <w:iCs/>
        </w:rPr>
        <w:t>viewBusSchedules:</w:t>
      </w:r>
      <w:r>
        <w:t xml:space="preserve"> Displays a list of all available bus schedules.</w:t>
      </w:r>
    </w:p>
    <w:p w14:paraId="7DFA78D3" w14:textId="255C54F8" w:rsidR="000D772C" w:rsidRDefault="000D772C" w:rsidP="00734761">
      <w:pPr>
        <w:pStyle w:val="ListParagraph"/>
        <w:numPr>
          <w:ilvl w:val="0"/>
          <w:numId w:val="9"/>
        </w:numPr>
      </w:pPr>
      <w:r w:rsidRPr="00734761">
        <w:rPr>
          <w:b/>
          <w:bCs/>
          <w:i/>
          <w:iCs/>
        </w:rPr>
        <w:t>saveBusSchedulesToFile</w:t>
      </w:r>
      <w:r w:rsidRPr="00734761">
        <w:t xml:space="preserve"> and </w:t>
      </w:r>
      <w:r w:rsidRPr="00734761">
        <w:rPr>
          <w:b/>
          <w:bCs/>
          <w:i/>
          <w:iCs/>
        </w:rPr>
        <w:t>loadBusSchedulesFromFile:</w:t>
      </w:r>
      <w:r>
        <w:t xml:space="preserve"> Handle data persistence</w:t>
      </w:r>
      <w:r w:rsidR="00734761">
        <w:t xml:space="preserve"> as well as s</w:t>
      </w:r>
      <w:r w:rsidR="00734761">
        <w:t>ave and load data from files.</w:t>
      </w:r>
    </w:p>
    <w:p w14:paraId="75200C6D" w14:textId="77777777" w:rsidR="000D772C" w:rsidRDefault="000D772C" w:rsidP="000D772C">
      <w:pPr>
        <w:pStyle w:val="ListParagraph"/>
        <w:numPr>
          <w:ilvl w:val="0"/>
          <w:numId w:val="9"/>
        </w:numPr>
      </w:pPr>
      <w:r w:rsidRPr="00734761">
        <w:rPr>
          <w:b/>
          <w:bCs/>
          <w:i/>
          <w:iCs/>
        </w:rPr>
        <w:t>bookSeats:</w:t>
      </w:r>
      <w:r>
        <w:t xml:space="preserve"> Manages the booking process, seat selection, and receipt generation.</w:t>
      </w:r>
    </w:p>
    <w:p w14:paraId="5F0FDE54" w14:textId="77777777" w:rsidR="000D772C" w:rsidRDefault="000D772C" w:rsidP="000D772C">
      <w:pPr>
        <w:pStyle w:val="ListParagraph"/>
        <w:numPr>
          <w:ilvl w:val="0"/>
          <w:numId w:val="9"/>
        </w:numPr>
      </w:pPr>
      <w:r w:rsidRPr="00734761">
        <w:rPr>
          <w:b/>
          <w:bCs/>
          <w:i/>
          <w:iCs/>
        </w:rPr>
        <w:t>getCurrentTime:</w:t>
      </w:r>
      <w:r>
        <w:t xml:space="preserve"> Retrieves the current time for timestamps.</w:t>
      </w:r>
    </w:p>
    <w:p w14:paraId="0B1FCB28" w14:textId="77777777" w:rsidR="003A1AB9" w:rsidRDefault="003A1AB9" w:rsidP="00734761">
      <w:pPr>
        <w:ind w:left="0"/>
        <w:rPr>
          <w:rFonts w:asciiTheme="majorHAnsi" w:eastAsiaTheme="majorEastAsia" w:hAnsiTheme="majorHAnsi" w:cstheme="majorBidi"/>
          <w:color w:val="1F3763" w:themeColor="accent1" w:themeShade="7F"/>
          <w:sz w:val="24"/>
          <w:szCs w:val="24"/>
        </w:rPr>
      </w:pPr>
      <w:r>
        <w:br w:type="page"/>
      </w:r>
    </w:p>
    <w:p w14:paraId="456085E5" w14:textId="0A160DE5" w:rsidR="00BF1758" w:rsidRDefault="00BF1758" w:rsidP="00BF1758">
      <w:pPr>
        <w:pStyle w:val="Heading3"/>
        <w:ind w:left="0"/>
      </w:pPr>
      <w:r>
        <w:lastRenderedPageBreak/>
        <w:t>6. Conclusion</w:t>
      </w:r>
    </w:p>
    <w:p w14:paraId="56D284CB" w14:textId="17914090" w:rsidR="00BF1758" w:rsidRPr="00BF1758" w:rsidRDefault="003A1AB9" w:rsidP="00BF1758">
      <w:pPr>
        <w:ind w:left="0"/>
      </w:pPr>
      <w:r>
        <w:t>This concludes the documentation of the Ahjin Reservation program.</w:t>
      </w:r>
      <w:r>
        <w:br/>
        <w:t>Thank you for reading this program documentation.</w:t>
      </w:r>
    </w:p>
    <w:sectPr w:rsidR="00BF1758" w:rsidRPr="00BF1758" w:rsidSect="0098127F">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BE4"/>
    <w:multiLevelType w:val="hybridMultilevel"/>
    <w:tmpl w:val="B23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53AD"/>
    <w:multiLevelType w:val="hybridMultilevel"/>
    <w:tmpl w:val="9E14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D4248"/>
    <w:multiLevelType w:val="hybridMultilevel"/>
    <w:tmpl w:val="01A8DF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50E1A"/>
    <w:multiLevelType w:val="hybridMultilevel"/>
    <w:tmpl w:val="65445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E4CD5"/>
    <w:multiLevelType w:val="hybridMultilevel"/>
    <w:tmpl w:val="AC0CE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75601"/>
    <w:multiLevelType w:val="hybridMultilevel"/>
    <w:tmpl w:val="5B32EA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0E3A3D"/>
    <w:multiLevelType w:val="hybridMultilevel"/>
    <w:tmpl w:val="E7D4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865B6"/>
    <w:multiLevelType w:val="hybridMultilevel"/>
    <w:tmpl w:val="ADE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11A07"/>
    <w:multiLevelType w:val="hybridMultilevel"/>
    <w:tmpl w:val="79DE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145BF"/>
    <w:multiLevelType w:val="hybridMultilevel"/>
    <w:tmpl w:val="E98A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6"/>
  </w:num>
  <w:num w:numId="5">
    <w:abstractNumId w:val="7"/>
  </w:num>
  <w:num w:numId="6">
    <w:abstractNumId w:val="2"/>
  </w:num>
  <w:num w:numId="7">
    <w:abstractNumId w:val="4"/>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6C"/>
    <w:rsid w:val="000D772C"/>
    <w:rsid w:val="000E266C"/>
    <w:rsid w:val="001B61A3"/>
    <w:rsid w:val="001E1B1E"/>
    <w:rsid w:val="00362CCA"/>
    <w:rsid w:val="003A1AB9"/>
    <w:rsid w:val="003B0E01"/>
    <w:rsid w:val="00412F98"/>
    <w:rsid w:val="00520A8B"/>
    <w:rsid w:val="00734761"/>
    <w:rsid w:val="00740D8A"/>
    <w:rsid w:val="00754E18"/>
    <w:rsid w:val="007A41D1"/>
    <w:rsid w:val="0098127F"/>
    <w:rsid w:val="00983007"/>
    <w:rsid w:val="00986DC0"/>
    <w:rsid w:val="00AB68B4"/>
    <w:rsid w:val="00AC3C5D"/>
    <w:rsid w:val="00BC62F9"/>
    <w:rsid w:val="00BF0E69"/>
    <w:rsid w:val="00BF1758"/>
    <w:rsid w:val="00C26CB1"/>
    <w:rsid w:val="00C3730A"/>
    <w:rsid w:val="00D12B1E"/>
    <w:rsid w:val="00D1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7F23"/>
  <w15:chartTrackingRefBased/>
  <w15:docId w15:val="{A25C0E0F-E6D0-4DA7-926E-338CB242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76" w:lineRule="auto"/>
        <w:ind w:left="10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6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B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127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4E18"/>
    <w:pPr>
      <w:ind w:left="720"/>
      <w:contextualSpacing/>
    </w:pPr>
  </w:style>
  <w:style w:type="paragraph" w:styleId="Caption">
    <w:name w:val="caption"/>
    <w:basedOn w:val="Normal"/>
    <w:next w:val="Normal"/>
    <w:uiPriority w:val="35"/>
    <w:unhideWhenUsed/>
    <w:qFormat/>
    <w:rsid w:val="00983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983018">
      <w:bodyDiv w:val="1"/>
      <w:marLeft w:val="0"/>
      <w:marRight w:val="0"/>
      <w:marTop w:val="0"/>
      <w:marBottom w:val="0"/>
      <w:divBdr>
        <w:top w:val="none" w:sz="0" w:space="0" w:color="auto"/>
        <w:left w:val="none" w:sz="0" w:space="0" w:color="auto"/>
        <w:bottom w:val="none" w:sz="0" w:space="0" w:color="auto"/>
        <w:right w:val="none" w:sz="0" w:space="0" w:color="auto"/>
      </w:divBdr>
    </w:div>
    <w:div w:id="17661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Hussein</dc:creator>
  <cp:keywords/>
  <dc:description/>
  <cp:lastModifiedBy>Abdulmalik Hussein</cp:lastModifiedBy>
  <cp:revision>6</cp:revision>
  <dcterms:created xsi:type="dcterms:W3CDTF">2023-11-05T16:25:00Z</dcterms:created>
  <dcterms:modified xsi:type="dcterms:W3CDTF">2023-11-18T08:53:00Z</dcterms:modified>
</cp:coreProperties>
</file>