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B1F" w:rsidRPr="001B3676" w:rsidRDefault="00B80B1F" w:rsidP="00272BBC">
      <w:pPr>
        <w:pStyle w:val="NormalWeb"/>
        <w:numPr>
          <w:ilvl w:val="0"/>
          <w:numId w:val="35"/>
        </w:numPr>
      </w:pPr>
      <w:r w:rsidRPr="001B3676">
        <w:t xml:space="preserve">Capture </w:t>
      </w:r>
      <w:proofErr w:type="gramStart"/>
      <w:r w:rsidR="00272BBC">
        <w:t xml:space="preserve">an </w:t>
      </w:r>
      <w:r w:rsidRPr="001B3676">
        <w:t>images</w:t>
      </w:r>
      <w:proofErr w:type="gramEnd"/>
      <w:r w:rsidRPr="001B3676">
        <w:t xml:space="preserve"> using a webcam or dataset.</w:t>
      </w:r>
      <w:r w:rsidR="007C2FC1" w:rsidRPr="001B3676">
        <w:t xml:space="preserve"> </w:t>
      </w:r>
      <w:r w:rsidRPr="001B3676">
        <w:t>Apply image preprocessing (grayscale, histogram equalization).</w:t>
      </w:r>
    </w:p>
    <w:p w:rsidR="007C2FC1" w:rsidRPr="001B3676" w:rsidRDefault="007C2FC1" w:rsidP="00272BBC">
      <w:pPr>
        <w:pStyle w:val="NormalWeb"/>
        <w:numPr>
          <w:ilvl w:val="0"/>
          <w:numId w:val="35"/>
        </w:numPr>
      </w:pPr>
      <w:r w:rsidRPr="001B3676">
        <w:t>Convert a color image to grayscale. Display the histogram of the grayscale image.</w:t>
      </w:r>
    </w:p>
    <w:p w:rsidR="007C2FC1" w:rsidRPr="001B3676" w:rsidRDefault="007C2FC1" w:rsidP="00272BBC">
      <w:pPr>
        <w:pStyle w:val="NormalWeb"/>
        <w:numPr>
          <w:ilvl w:val="0"/>
          <w:numId w:val="35"/>
        </w:numPr>
      </w:pPr>
      <w:r w:rsidRPr="001B3676">
        <w:rPr>
          <w:rStyle w:val="Strong"/>
        </w:rPr>
        <w:t>Average Filtering:</w:t>
      </w:r>
    </w:p>
    <w:p w:rsidR="007C2FC1" w:rsidRPr="001B3676" w:rsidRDefault="007C2FC1" w:rsidP="007C2FC1">
      <w:pPr>
        <w:pStyle w:val="NormalWeb"/>
        <w:numPr>
          <w:ilvl w:val="1"/>
          <w:numId w:val="9"/>
        </w:numPr>
      </w:pPr>
      <w:r w:rsidRPr="001B3676">
        <w:t xml:space="preserve">Apply an </w:t>
      </w:r>
      <w:r w:rsidRPr="001B3676">
        <w:rPr>
          <w:rStyle w:val="Strong"/>
        </w:rPr>
        <w:t>average (mean) filter</w:t>
      </w:r>
      <w:r w:rsidRPr="001B3676">
        <w:t xml:space="preserve"> with different kernel sizes (3×3, 5×5, </w:t>
      </w:r>
      <w:proofErr w:type="gramStart"/>
      <w:r w:rsidRPr="001B3676">
        <w:t>7</w:t>
      </w:r>
      <w:proofErr w:type="gramEnd"/>
      <w:r w:rsidRPr="001B3676">
        <w:t>×7).</w:t>
      </w:r>
    </w:p>
    <w:p w:rsidR="007C2FC1" w:rsidRPr="001B3676" w:rsidRDefault="007C2FC1" w:rsidP="007C2FC1">
      <w:pPr>
        <w:pStyle w:val="NormalWeb"/>
        <w:numPr>
          <w:ilvl w:val="1"/>
          <w:numId w:val="9"/>
        </w:numPr>
      </w:pPr>
      <w:r w:rsidRPr="001B3676">
        <w:t>Observe and compare the smoothing effect on noisy images.</w:t>
      </w:r>
    </w:p>
    <w:p w:rsidR="007C2FC1" w:rsidRPr="001B3676" w:rsidRDefault="007C2FC1" w:rsidP="007C2FC1">
      <w:pPr>
        <w:pStyle w:val="NormalWeb"/>
        <w:numPr>
          <w:ilvl w:val="1"/>
          <w:numId w:val="9"/>
        </w:numPr>
      </w:pPr>
      <w:r w:rsidRPr="001B3676">
        <w:t>Plot the original and filtered images side by side.</w:t>
      </w:r>
    </w:p>
    <w:p w:rsidR="007C2FC1" w:rsidRPr="001B3676" w:rsidRDefault="007C2FC1" w:rsidP="00272BBC">
      <w:pPr>
        <w:pStyle w:val="NormalWeb"/>
        <w:numPr>
          <w:ilvl w:val="0"/>
          <w:numId w:val="35"/>
        </w:numPr>
      </w:pPr>
      <w:r w:rsidRPr="001B3676">
        <w:rPr>
          <w:rStyle w:val="Strong"/>
        </w:rPr>
        <w:t>Median Filtering:</w:t>
      </w:r>
    </w:p>
    <w:p w:rsidR="007C2FC1" w:rsidRPr="001B3676" w:rsidRDefault="007C2FC1" w:rsidP="00272BBC">
      <w:pPr>
        <w:pStyle w:val="NormalWeb"/>
        <w:numPr>
          <w:ilvl w:val="1"/>
          <w:numId w:val="35"/>
        </w:numPr>
      </w:pPr>
      <w:r w:rsidRPr="001B3676">
        <w:t xml:space="preserve">Apply a </w:t>
      </w:r>
      <w:r w:rsidRPr="001B3676">
        <w:rPr>
          <w:rStyle w:val="Strong"/>
        </w:rPr>
        <w:t>median filter</w:t>
      </w:r>
      <w:r w:rsidRPr="001B3676">
        <w:t xml:space="preserve"> on the same noisy image.</w:t>
      </w:r>
    </w:p>
    <w:p w:rsidR="007C2FC1" w:rsidRPr="001B3676" w:rsidRDefault="007C2FC1" w:rsidP="00272BBC">
      <w:pPr>
        <w:pStyle w:val="NormalWeb"/>
        <w:numPr>
          <w:ilvl w:val="1"/>
          <w:numId w:val="35"/>
        </w:numPr>
      </w:pPr>
      <w:r w:rsidRPr="001B3676">
        <w:t>Compare its performance with the average filter, especially for salt-and-pepper noise.</w:t>
      </w:r>
    </w:p>
    <w:p w:rsidR="007C2FC1" w:rsidRPr="001B3676" w:rsidRDefault="007C2FC1" w:rsidP="00272BBC">
      <w:pPr>
        <w:pStyle w:val="NormalWeb"/>
        <w:numPr>
          <w:ilvl w:val="0"/>
          <w:numId w:val="35"/>
        </w:numPr>
      </w:pPr>
      <w:proofErr w:type="spellStart"/>
      <w:r w:rsidRPr="001B3676">
        <w:rPr>
          <w:rStyle w:val="Strong"/>
        </w:rPr>
        <w:t>Unsharp</w:t>
      </w:r>
      <w:proofErr w:type="spellEnd"/>
      <w:r w:rsidRPr="001B3676">
        <w:rPr>
          <w:rStyle w:val="Strong"/>
        </w:rPr>
        <w:t xml:space="preserve"> Masking:</w:t>
      </w:r>
    </w:p>
    <w:p w:rsidR="007C2FC1" w:rsidRPr="001B3676" w:rsidRDefault="007C2FC1" w:rsidP="007C2FC1">
      <w:pPr>
        <w:pStyle w:val="NormalWeb"/>
        <w:numPr>
          <w:ilvl w:val="1"/>
          <w:numId w:val="11"/>
        </w:numPr>
      </w:pPr>
      <w:r w:rsidRPr="001B3676">
        <w:t xml:space="preserve">Apply </w:t>
      </w:r>
      <w:proofErr w:type="spellStart"/>
      <w:r w:rsidRPr="001B3676">
        <w:rPr>
          <w:rStyle w:val="Strong"/>
        </w:rPr>
        <w:t>unsharp</w:t>
      </w:r>
      <w:proofErr w:type="spellEnd"/>
      <w:r w:rsidRPr="001B3676">
        <w:rPr>
          <w:rStyle w:val="Strong"/>
        </w:rPr>
        <w:t xml:space="preserve"> masking</w:t>
      </w:r>
      <w:r w:rsidRPr="001B3676">
        <w:t xml:space="preserve"> to enhance edges in a grayscale image.</w:t>
      </w:r>
    </w:p>
    <w:p w:rsidR="007C2FC1" w:rsidRPr="001B3676" w:rsidRDefault="007C2FC1" w:rsidP="007C2FC1">
      <w:pPr>
        <w:pStyle w:val="NormalWeb"/>
        <w:numPr>
          <w:ilvl w:val="1"/>
          <w:numId w:val="11"/>
        </w:numPr>
      </w:pPr>
      <w:r w:rsidRPr="001B3676">
        <w:t xml:space="preserve">Experiment with different mask weights (e.g., 0.5, 1.0, </w:t>
      </w:r>
      <w:proofErr w:type="gramStart"/>
      <w:r w:rsidRPr="001B3676">
        <w:t>1.5</w:t>
      </w:r>
      <w:proofErr w:type="gramEnd"/>
      <w:r w:rsidRPr="001B3676">
        <w:t>).</w:t>
      </w:r>
    </w:p>
    <w:p w:rsidR="007C2FC1" w:rsidRPr="001B3676" w:rsidRDefault="007C2FC1" w:rsidP="007C2FC1">
      <w:pPr>
        <w:pStyle w:val="NormalWeb"/>
        <w:numPr>
          <w:ilvl w:val="0"/>
          <w:numId w:val="11"/>
        </w:numPr>
      </w:pPr>
      <w:proofErr w:type="spellStart"/>
      <w:r w:rsidRPr="001B3676">
        <w:rPr>
          <w:rStyle w:val="Strong"/>
        </w:rPr>
        <w:t>Laplacian</w:t>
      </w:r>
      <w:proofErr w:type="spellEnd"/>
      <w:r w:rsidRPr="001B3676">
        <w:rPr>
          <w:rStyle w:val="Strong"/>
        </w:rPr>
        <w:t>/Edge Enhancement:</w:t>
      </w:r>
    </w:p>
    <w:p w:rsidR="007C2FC1" w:rsidRPr="001B3676" w:rsidRDefault="007C2FC1" w:rsidP="007C2FC1">
      <w:pPr>
        <w:pStyle w:val="NormalWeb"/>
        <w:numPr>
          <w:ilvl w:val="1"/>
          <w:numId w:val="11"/>
        </w:numPr>
      </w:pPr>
      <w:r w:rsidRPr="001B3676">
        <w:t xml:space="preserve">Apply a </w:t>
      </w:r>
      <w:proofErr w:type="spellStart"/>
      <w:r w:rsidRPr="001B3676">
        <w:rPr>
          <w:rStyle w:val="Strong"/>
        </w:rPr>
        <w:t>Laplacian</w:t>
      </w:r>
      <w:proofErr w:type="spellEnd"/>
      <w:r w:rsidRPr="001B3676">
        <w:rPr>
          <w:rStyle w:val="Strong"/>
        </w:rPr>
        <w:t xml:space="preserve"> filter</w:t>
      </w:r>
      <w:r w:rsidRPr="001B3676">
        <w:t xml:space="preserve"> to highlight edges.</w:t>
      </w:r>
    </w:p>
    <w:p w:rsidR="007C2FC1" w:rsidRPr="001B3676" w:rsidRDefault="007C2FC1" w:rsidP="007C2FC1">
      <w:pPr>
        <w:pStyle w:val="NormalWeb"/>
        <w:numPr>
          <w:ilvl w:val="0"/>
          <w:numId w:val="11"/>
        </w:numPr>
      </w:pPr>
      <w:r w:rsidRPr="001B3676">
        <w:t xml:space="preserve"> </w:t>
      </w:r>
      <w:r w:rsidRPr="001B3676">
        <w:rPr>
          <w:b/>
          <w:bCs/>
        </w:rPr>
        <w:t>Gradient-Based Edge Detection:</w:t>
      </w:r>
    </w:p>
    <w:p w:rsidR="007C2FC1" w:rsidRPr="001B3676" w:rsidRDefault="007C2FC1" w:rsidP="007C2F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676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1B3676">
        <w:rPr>
          <w:rFonts w:ascii="Times New Roman" w:eastAsia="Times New Roman" w:hAnsi="Times New Roman" w:cs="Times New Roman"/>
          <w:b/>
          <w:bCs/>
          <w:sz w:val="24"/>
          <w:szCs w:val="24"/>
        </w:rPr>
        <w:t>Sobel</w:t>
      </w:r>
      <w:proofErr w:type="spellEnd"/>
      <w:r w:rsidRPr="001B367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3676">
        <w:rPr>
          <w:rFonts w:ascii="Times New Roman" w:eastAsia="Times New Roman" w:hAnsi="Times New Roman" w:cs="Times New Roman"/>
          <w:b/>
          <w:bCs/>
          <w:sz w:val="24"/>
          <w:szCs w:val="24"/>
        </w:rPr>
        <w:t>Prewitt</w:t>
      </w:r>
      <w:r w:rsidRPr="001B3676">
        <w:rPr>
          <w:rFonts w:ascii="Times New Roman" w:eastAsia="Times New Roman" w:hAnsi="Times New Roman" w:cs="Times New Roman"/>
          <w:sz w:val="24"/>
          <w:szCs w:val="24"/>
        </w:rPr>
        <w:t xml:space="preserve"> operators to detect edges.</w:t>
      </w:r>
    </w:p>
    <w:p w:rsidR="007C2FC1" w:rsidRPr="001B3676" w:rsidRDefault="007C2FC1" w:rsidP="007C2FC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676">
        <w:rPr>
          <w:rStyle w:val="Strong"/>
          <w:rFonts w:ascii="Times New Roman" w:hAnsi="Times New Roman" w:cs="Times New Roman"/>
          <w:sz w:val="24"/>
          <w:szCs w:val="24"/>
        </w:rPr>
        <w:t>Fourier Transform of Images:</w:t>
      </w:r>
    </w:p>
    <w:p w:rsidR="007C2FC1" w:rsidRPr="001B3676" w:rsidRDefault="007C2FC1" w:rsidP="007C2FC1">
      <w:pPr>
        <w:pStyle w:val="NormalWeb"/>
        <w:ind w:left="360" w:firstLine="360"/>
      </w:pPr>
      <w:r w:rsidRPr="001B3676">
        <w:t xml:space="preserve">Compute the </w:t>
      </w:r>
      <w:r w:rsidRPr="001B3676">
        <w:rPr>
          <w:rStyle w:val="Strong"/>
        </w:rPr>
        <w:t>2D Fourier Transform</w:t>
      </w:r>
      <w:r w:rsidRPr="001B3676">
        <w:t xml:space="preserve"> of a grayscale image.</w:t>
      </w:r>
    </w:p>
    <w:p w:rsidR="007C2FC1" w:rsidRPr="001B3676" w:rsidRDefault="007C2FC1" w:rsidP="007C2FC1">
      <w:pPr>
        <w:pStyle w:val="NormalWeb"/>
        <w:ind w:left="720"/>
      </w:pPr>
      <w:r w:rsidRPr="001B3676">
        <w:t>Display the magnitude spectrum of the image.</w:t>
      </w:r>
    </w:p>
    <w:p w:rsidR="00EB37FE" w:rsidRPr="001B3676" w:rsidRDefault="00EB37FE" w:rsidP="00EB37F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3676">
        <w:rPr>
          <w:rFonts w:ascii="Times New Roman" w:hAnsi="Times New Roman" w:cs="Times New Roman"/>
          <w:sz w:val="24"/>
          <w:szCs w:val="24"/>
        </w:rPr>
        <w:t>Apply smoothing and sharpening in both spatial and frequency domains. Compare the visual quality and computation time.</w:t>
      </w:r>
    </w:p>
    <w:p w:rsidR="00EB37FE" w:rsidRPr="001B3676" w:rsidRDefault="00EB37FE" w:rsidP="00EB37F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3676">
        <w:rPr>
          <w:rFonts w:ascii="Times New Roman" w:hAnsi="Times New Roman" w:cs="Times New Roman"/>
          <w:sz w:val="24"/>
          <w:szCs w:val="24"/>
        </w:rPr>
        <w:t>Load a grayscale image.</w:t>
      </w:r>
      <w:r w:rsidR="001B3676" w:rsidRPr="001B3676">
        <w:rPr>
          <w:rFonts w:ascii="Times New Roman" w:hAnsi="Times New Roman" w:cs="Times New Roman"/>
          <w:sz w:val="24"/>
          <w:szCs w:val="24"/>
        </w:rPr>
        <w:t xml:space="preserve"> </w:t>
      </w:r>
      <w:r w:rsidRPr="001B3676">
        <w:rPr>
          <w:rFonts w:ascii="Times New Roman" w:hAnsi="Times New Roman" w:cs="Times New Roman"/>
          <w:sz w:val="24"/>
          <w:szCs w:val="24"/>
        </w:rPr>
        <w:t xml:space="preserve">Apply </w:t>
      </w:r>
      <w:r w:rsidRPr="001B3676">
        <w:rPr>
          <w:rStyle w:val="Strong"/>
          <w:rFonts w:ascii="Times New Roman" w:hAnsi="Times New Roman" w:cs="Times New Roman"/>
          <w:sz w:val="24"/>
          <w:szCs w:val="24"/>
        </w:rPr>
        <w:t xml:space="preserve">global </w:t>
      </w:r>
      <w:proofErr w:type="spellStart"/>
      <w:r w:rsidRPr="001B3676">
        <w:rPr>
          <w:rStyle w:val="Strong"/>
          <w:rFonts w:ascii="Times New Roman" w:hAnsi="Times New Roman" w:cs="Times New Roman"/>
          <w:sz w:val="24"/>
          <w:szCs w:val="24"/>
        </w:rPr>
        <w:t>thresholding</w:t>
      </w:r>
      <w:proofErr w:type="spellEnd"/>
      <w:r w:rsidRPr="001B3676">
        <w:rPr>
          <w:rFonts w:ascii="Times New Roman" w:hAnsi="Times New Roman" w:cs="Times New Roman"/>
          <w:sz w:val="24"/>
          <w:szCs w:val="24"/>
        </w:rPr>
        <w:t xml:space="preserve"> to convert it into a binary image. Experiment with </w:t>
      </w:r>
      <w:r w:rsidRPr="001B3676">
        <w:rPr>
          <w:rStyle w:val="Strong"/>
          <w:rFonts w:ascii="Times New Roman" w:hAnsi="Times New Roman" w:cs="Times New Roman"/>
          <w:sz w:val="24"/>
          <w:szCs w:val="24"/>
        </w:rPr>
        <w:t xml:space="preserve">Otsu’s automatic </w:t>
      </w:r>
      <w:proofErr w:type="spellStart"/>
      <w:r w:rsidRPr="001B3676">
        <w:rPr>
          <w:rStyle w:val="Strong"/>
          <w:rFonts w:ascii="Times New Roman" w:hAnsi="Times New Roman" w:cs="Times New Roman"/>
          <w:sz w:val="24"/>
          <w:szCs w:val="24"/>
        </w:rPr>
        <w:t>thresholding</w:t>
      </w:r>
      <w:proofErr w:type="spellEnd"/>
      <w:r w:rsidRPr="001B3676">
        <w:rPr>
          <w:rFonts w:ascii="Times New Roman" w:hAnsi="Times New Roman" w:cs="Times New Roman"/>
          <w:sz w:val="24"/>
          <w:szCs w:val="24"/>
        </w:rPr>
        <w:t xml:space="preserve"> and compare results</w:t>
      </w:r>
    </w:p>
    <w:p w:rsidR="00EB37FE" w:rsidRPr="001B3676" w:rsidRDefault="00EB37FE" w:rsidP="00EB37FE">
      <w:pPr>
        <w:pStyle w:val="NormalWeb"/>
        <w:numPr>
          <w:ilvl w:val="0"/>
          <w:numId w:val="11"/>
        </w:numPr>
      </w:pPr>
      <w:r w:rsidRPr="001B3676">
        <w:t>Load an image</w:t>
      </w:r>
    </w:p>
    <w:p w:rsidR="00EB37FE" w:rsidRPr="001B3676" w:rsidRDefault="00EB37FE" w:rsidP="00EB37FE">
      <w:pPr>
        <w:pStyle w:val="NormalWeb"/>
        <w:numPr>
          <w:ilvl w:val="1"/>
          <w:numId w:val="11"/>
        </w:numPr>
      </w:pPr>
      <w:r w:rsidRPr="001B3676">
        <w:t xml:space="preserve">Apply </w:t>
      </w:r>
      <w:r w:rsidRPr="001B3676">
        <w:rPr>
          <w:rStyle w:val="Strong"/>
        </w:rPr>
        <w:t>dilation</w:t>
      </w:r>
      <w:r w:rsidRPr="001B3676">
        <w:t xml:space="preserve"> on a binary image and observe how object boundaries grow.</w:t>
      </w:r>
    </w:p>
    <w:p w:rsidR="00EB37FE" w:rsidRPr="001B3676" w:rsidRDefault="00EB37FE" w:rsidP="00EB37FE">
      <w:pPr>
        <w:pStyle w:val="NormalWeb"/>
        <w:numPr>
          <w:ilvl w:val="1"/>
          <w:numId w:val="11"/>
        </w:numPr>
      </w:pPr>
      <w:r w:rsidRPr="001B3676">
        <w:t xml:space="preserve">Apply </w:t>
      </w:r>
      <w:r w:rsidRPr="001B3676">
        <w:rPr>
          <w:rStyle w:val="Strong"/>
        </w:rPr>
        <w:t>erosion</w:t>
      </w:r>
      <w:r w:rsidRPr="001B3676">
        <w:t xml:space="preserve"> and observe how object boundaries shrink.</w:t>
      </w:r>
    </w:p>
    <w:p w:rsidR="00EB37FE" w:rsidRPr="001B3676" w:rsidRDefault="00EB37FE" w:rsidP="00EB37FE">
      <w:pPr>
        <w:pStyle w:val="NormalWeb"/>
        <w:numPr>
          <w:ilvl w:val="1"/>
          <w:numId w:val="11"/>
        </w:numPr>
      </w:pPr>
      <w:r w:rsidRPr="001B3676">
        <w:t>Test different structuring elements (square, circle) and sizes.</w:t>
      </w:r>
    </w:p>
    <w:p w:rsidR="00EB37FE" w:rsidRPr="001B3676" w:rsidRDefault="00EB37FE" w:rsidP="00EB37FE">
      <w:pPr>
        <w:pStyle w:val="NormalWeb"/>
        <w:numPr>
          <w:ilvl w:val="0"/>
          <w:numId w:val="11"/>
        </w:numPr>
      </w:pPr>
      <w:r w:rsidRPr="001B3676">
        <w:t xml:space="preserve">Implement </w:t>
      </w:r>
      <w:r w:rsidRPr="001B3676">
        <w:rPr>
          <w:rStyle w:val="Strong"/>
        </w:rPr>
        <w:t>opening</w:t>
      </w:r>
      <w:r w:rsidRPr="001B3676">
        <w:t xml:space="preserve"> (erosion followed by dilation) and </w:t>
      </w:r>
      <w:r w:rsidRPr="001B3676">
        <w:rPr>
          <w:rStyle w:val="Strong"/>
        </w:rPr>
        <w:t>closing</w:t>
      </w:r>
      <w:r w:rsidRPr="001B3676">
        <w:t xml:space="preserve"> (dilation followed by erosion). Apply to a noisy binary image and compare results for noise removal and object preservation.</w:t>
      </w:r>
    </w:p>
    <w:p w:rsidR="00EB37FE" w:rsidRPr="001B3676" w:rsidRDefault="00EB37FE" w:rsidP="00262EEC">
      <w:pPr>
        <w:pStyle w:val="NormalWeb"/>
        <w:numPr>
          <w:ilvl w:val="0"/>
          <w:numId w:val="11"/>
        </w:numPr>
      </w:pPr>
      <w:r w:rsidRPr="001B3676">
        <w:rPr>
          <w:rStyle w:val="Strong"/>
        </w:rPr>
        <w:t>Labeling Objects in Binary Images:</w:t>
      </w:r>
    </w:p>
    <w:p w:rsidR="00EB37FE" w:rsidRPr="001B3676" w:rsidRDefault="00EB37FE" w:rsidP="00EB37FE">
      <w:pPr>
        <w:pStyle w:val="NormalWeb"/>
        <w:numPr>
          <w:ilvl w:val="1"/>
          <w:numId w:val="19"/>
        </w:numPr>
      </w:pPr>
      <w:r w:rsidRPr="001B3676">
        <w:t xml:space="preserve">Perform </w:t>
      </w:r>
      <w:r w:rsidRPr="001B3676">
        <w:rPr>
          <w:rStyle w:val="Strong"/>
        </w:rPr>
        <w:t>connected component analysis</w:t>
      </w:r>
      <w:r w:rsidRPr="001B3676">
        <w:t xml:space="preserve"> on a binary image.</w:t>
      </w:r>
    </w:p>
    <w:p w:rsidR="00EB37FE" w:rsidRPr="001B3676" w:rsidRDefault="00EB37FE" w:rsidP="00EB37FE">
      <w:pPr>
        <w:pStyle w:val="NormalWeb"/>
        <w:numPr>
          <w:ilvl w:val="1"/>
          <w:numId w:val="19"/>
        </w:numPr>
      </w:pPr>
      <w:r w:rsidRPr="001B3676">
        <w:t>Assign unique labels/colors to each connected component.</w:t>
      </w:r>
    </w:p>
    <w:p w:rsidR="00EB37FE" w:rsidRPr="001B3676" w:rsidRDefault="00EB37FE" w:rsidP="00EB37FE">
      <w:pPr>
        <w:pStyle w:val="NormalWeb"/>
        <w:numPr>
          <w:ilvl w:val="1"/>
          <w:numId w:val="19"/>
        </w:numPr>
      </w:pPr>
      <w:r w:rsidRPr="001B3676">
        <w:t>Count the total number of objects and compute their area.</w:t>
      </w:r>
    </w:p>
    <w:p w:rsidR="00262EEC" w:rsidRPr="001B3676" w:rsidRDefault="00262EEC" w:rsidP="00262EEC">
      <w:pPr>
        <w:pStyle w:val="NormalWeb"/>
        <w:numPr>
          <w:ilvl w:val="0"/>
          <w:numId w:val="11"/>
        </w:numPr>
      </w:pPr>
      <w:r w:rsidRPr="001B3676">
        <w:lastRenderedPageBreak/>
        <w:t xml:space="preserve">Implement </w:t>
      </w:r>
      <w:r w:rsidRPr="001B3676">
        <w:rPr>
          <w:rStyle w:val="Strong"/>
        </w:rPr>
        <w:t>region growing</w:t>
      </w:r>
      <w:r w:rsidRPr="001B3676">
        <w:t xml:space="preserve"> or </w:t>
      </w:r>
      <w:r w:rsidRPr="001B3676">
        <w:rPr>
          <w:rStyle w:val="Strong"/>
        </w:rPr>
        <w:t>split-and-merge segmentation</w:t>
      </w:r>
      <w:r w:rsidRPr="001B3676">
        <w:t xml:space="preserve"> on a grayscale image.</w:t>
      </w:r>
    </w:p>
    <w:p w:rsidR="00262EEC" w:rsidRPr="001B3676" w:rsidRDefault="00262EEC" w:rsidP="00262EEC">
      <w:pPr>
        <w:pStyle w:val="NormalWeb"/>
        <w:numPr>
          <w:ilvl w:val="0"/>
          <w:numId w:val="20"/>
        </w:numPr>
      </w:pPr>
      <w:r w:rsidRPr="001B3676">
        <w:t>Display segmented regions with different colors.</w:t>
      </w:r>
    </w:p>
    <w:p w:rsidR="00262EEC" w:rsidRPr="001B3676" w:rsidRDefault="00262EEC" w:rsidP="00262EEC">
      <w:pPr>
        <w:pStyle w:val="NormalWeb"/>
        <w:numPr>
          <w:ilvl w:val="0"/>
          <w:numId w:val="20"/>
        </w:numPr>
      </w:pPr>
      <w:r w:rsidRPr="001B3676">
        <w:t>Discuss how seed selection affects the segmentation result.</w:t>
      </w:r>
    </w:p>
    <w:p w:rsidR="00262EEC" w:rsidRPr="001B3676" w:rsidRDefault="00262EEC" w:rsidP="00262EEC">
      <w:pPr>
        <w:pStyle w:val="NormalWeb"/>
        <w:numPr>
          <w:ilvl w:val="0"/>
          <w:numId w:val="11"/>
        </w:numPr>
      </w:pPr>
      <w:r w:rsidRPr="001B3676">
        <w:t xml:space="preserve">Apply </w:t>
      </w:r>
      <w:r w:rsidRPr="001B3676">
        <w:rPr>
          <w:rStyle w:val="Strong"/>
        </w:rPr>
        <w:t>watershed algorithm</w:t>
      </w:r>
      <w:r w:rsidRPr="001B3676">
        <w:t xml:space="preserve"> to segment overlapping objects.</w:t>
      </w:r>
    </w:p>
    <w:p w:rsidR="00262EEC" w:rsidRPr="001B3676" w:rsidRDefault="00262EEC" w:rsidP="00262EEC">
      <w:pPr>
        <w:pStyle w:val="NormalWeb"/>
        <w:numPr>
          <w:ilvl w:val="0"/>
          <w:numId w:val="21"/>
        </w:numPr>
      </w:pPr>
      <w:r w:rsidRPr="001B3676">
        <w:t>Use gradient magnitude images to detect object boundaries.</w:t>
      </w:r>
    </w:p>
    <w:p w:rsidR="00262EEC" w:rsidRPr="001B3676" w:rsidRDefault="00262EEC" w:rsidP="00262EEC">
      <w:pPr>
        <w:pStyle w:val="NormalWeb"/>
        <w:numPr>
          <w:ilvl w:val="0"/>
          <w:numId w:val="21"/>
        </w:numPr>
      </w:pPr>
      <w:r w:rsidRPr="001B3676">
        <w:t>Display the segmented regions and contours on the original image.</w:t>
      </w:r>
    </w:p>
    <w:p w:rsidR="00262EEC" w:rsidRPr="001B3676" w:rsidRDefault="00262EEC" w:rsidP="00262EEC">
      <w:pPr>
        <w:pStyle w:val="NormalWeb"/>
        <w:numPr>
          <w:ilvl w:val="0"/>
          <w:numId w:val="11"/>
        </w:numPr>
      </w:pPr>
      <w:r w:rsidRPr="001B3676">
        <w:t xml:space="preserve">Detect objects in a binary or segmented image. Draw </w:t>
      </w:r>
      <w:r w:rsidRPr="001B3676">
        <w:rPr>
          <w:rStyle w:val="Strong"/>
        </w:rPr>
        <w:t>bounding boxes</w:t>
      </w:r>
      <w:r w:rsidRPr="001B3676">
        <w:t xml:space="preserve"> or </w:t>
      </w:r>
      <w:r w:rsidRPr="001B3676">
        <w:rPr>
          <w:rStyle w:val="Strong"/>
        </w:rPr>
        <w:t>minimum enclosing rectangles</w:t>
      </w:r>
      <w:r w:rsidRPr="001B3676">
        <w:t xml:space="preserve"> around detected objects. Count the number of detected objects.</w:t>
      </w:r>
    </w:p>
    <w:p w:rsidR="00262EEC" w:rsidRPr="001B3676" w:rsidRDefault="00262EEC" w:rsidP="00262EEC">
      <w:pPr>
        <w:pStyle w:val="NormalWeb"/>
        <w:numPr>
          <w:ilvl w:val="0"/>
          <w:numId w:val="11"/>
        </w:numPr>
      </w:pPr>
      <w:r w:rsidRPr="001B3676">
        <w:t xml:space="preserve">Read a sample MPEG video. </w:t>
      </w:r>
    </w:p>
    <w:p w:rsidR="00262EEC" w:rsidRPr="001B3676" w:rsidRDefault="00262EEC" w:rsidP="00262EEC">
      <w:pPr>
        <w:pStyle w:val="NormalWeb"/>
        <w:numPr>
          <w:ilvl w:val="0"/>
          <w:numId w:val="24"/>
        </w:numPr>
      </w:pPr>
      <w:r w:rsidRPr="001B3676">
        <w:t>Extract frames and display them sequentially.</w:t>
      </w:r>
    </w:p>
    <w:p w:rsidR="00262EEC" w:rsidRPr="001B3676" w:rsidRDefault="00262EEC" w:rsidP="00262EEC">
      <w:pPr>
        <w:pStyle w:val="NormalWeb"/>
        <w:numPr>
          <w:ilvl w:val="0"/>
          <w:numId w:val="24"/>
        </w:numPr>
      </w:pPr>
      <w:r w:rsidRPr="001B3676">
        <w:t>Convert frames to grayscale or binary images for analysis.</w:t>
      </w:r>
    </w:p>
    <w:p w:rsidR="00262EEC" w:rsidRPr="001B3676" w:rsidRDefault="00262EEC" w:rsidP="00262EEC">
      <w:pPr>
        <w:pStyle w:val="NormalWeb"/>
        <w:numPr>
          <w:ilvl w:val="0"/>
          <w:numId w:val="11"/>
        </w:numPr>
      </w:pPr>
      <w:r w:rsidRPr="001B3676">
        <w:t xml:space="preserve">Detect moving objects in a video using </w:t>
      </w:r>
      <w:r w:rsidRPr="001B3676">
        <w:rPr>
          <w:rStyle w:val="Strong"/>
        </w:rPr>
        <w:t>frame differencing</w:t>
      </w:r>
      <w:r w:rsidRPr="001B3676">
        <w:t xml:space="preserve"> or </w:t>
      </w:r>
      <w:r w:rsidRPr="001B3676">
        <w:rPr>
          <w:rStyle w:val="Strong"/>
        </w:rPr>
        <w:t>background subtraction</w:t>
      </w:r>
      <w:r w:rsidRPr="001B3676">
        <w:t>.</w:t>
      </w:r>
    </w:p>
    <w:p w:rsidR="00262EEC" w:rsidRPr="001B3676" w:rsidRDefault="00262EEC" w:rsidP="00262EEC">
      <w:pPr>
        <w:pStyle w:val="NormalWeb"/>
        <w:numPr>
          <w:ilvl w:val="0"/>
          <w:numId w:val="26"/>
        </w:numPr>
      </w:pPr>
      <w:r w:rsidRPr="001B3676">
        <w:t>Apply morphological operations to clean the segmented objects.</w:t>
      </w:r>
    </w:p>
    <w:p w:rsidR="00262EEC" w:rsidRPr="001B3676" w:rsidRDefault="00262EEC" w:rsidP="00262EEC">
      <w:pPr>
        <w:pStyle w:val="NormalWeb"/>
        <w:numPr>
          <w:ilvl w:val="0"/>
          <w:numId w:val="26"/>
        </w:numPr>
      </w:pPr>
      <w:r w:rsidRPr="001B3676">
        <w:t>Draw bounding boxes around moving objects in real-time.</w:t>
      </w:r>
    </w:p>
    <w:p w:rsidR="00262EEC" w:rsidRPr="001B3676" w:rsidRDefault="00262EEC" w:rsidP="00554660">
      <w:pPr>
        <w:pStyle w:val="NormalWeb"/>
        <w:numPr>
          <w:ilvl w:val="0"/>
          <w:numId w:val="11"/>
        </w:numPr>
      </w:pPr>
      <w:r w:rsidRPr="001B3676">
        <w:t>Load a grayscale image.</w:t>
      </w:r>
    </w:p>
    <w:p w:rsidR="00262EEC" w:rsidRPr="001B3676" w:rsidRDefault="00262EEC" w:rsidP="00262EEC">
      <w:pPr>
        <w:pStyle w:val="NormalWeb"/>
        <w:numPr>
          <w:ilvl w:val="0"/>
          <w:numId w:val="27"/>
        </w:numPr>
      </w:pPr>
      <w:r w:rsidRPr="001B3676">
        <w:t xml:space="preserve">Compute the </w:t>
      </w:r>
      <w:r w:rsidRPr="001B3676">
        <w:rPr>
          <w:rStyle w:val="Strong"/>
        </w:rPr>
        <w:t>LBP histogram</w:t>
      </w:r>
      <w:r w:rsidRPr="001B3676">
        <w:t xml:space="preserve"> for the image.</w:t>
      </w:r>
    </w:p>
    <w:p w:rsidR="00262EEC" w:rsidRPr="001B3676" w:rsidRDefault="00262EEC" w:rsidP="00262EEC">
      <w:pPr>
        <w:pStyle w:val="NormalWeb"/>
        <w:numPr>
          <w:ilvl w:val="0"/>
          <w:numId w:val="27"/>
        </w:numPr>
      </w:pPr>
      <w:r w:rsidRPr="001B3676">
        <w:t>Visualize the LBP image and histogram.</w:t>
      </w:r>
    </w:p>
    <w:p w:rsidR="00262EEC" w:rsidRPr="001B3676" w:rsidRDefault="00262EEC" w:rsidP="00554660">
      <w:pPr>
        <w:pStyle w:val="NormalWeb"/>
        <w:numPr>
          <w:ilvl w:val="0"/>
          <w:numId w:val="11"/>
        </w:numPr>
      </w:pPr>
      <w:r w:rsidRPr="001B3676">
        <w:t xml:space="preserve">Compute </w:t>
      </w:r>
      <w:r w:rsidRPr="001B3676">
        <w:rPr>
          <w:rStyle w:val="Strong"/>
        </w:rPr>
        <w:t>GLCM features</w:t>
      </w:r>
      <w:r w:rsidRPr="001B3676">
        <w:t xml:space="preserve"> (contrast, correlation, energy, homogeneity) from a grayscale image.</w:t>
      </w:r>
    </w:p>
    <w:p w:rsidR="00262EEC" w:rsidRPr="001B3676" w:rsidRDefault="00262EEC" w:rsidP="00262EEC">
      <w:pPr>
        <w:pStyle w:val="NormalWeb"/>
        <w:numPr>
          <w:ilvl w:val="0"/>
          <w:numId w:val="28"/>
        </w:numPr>
      </w:pPr>
      <w:r w:rsidRPr="001B3676">
        <w:t>Compare the texture descriptors for different regions of the image.</w:t>
      </w:r>
    </w:p>
    <w:p w:rsidR="00554660" w:rsidRPr="001B3676" w:rsidRDefault="00554660" w:rsidP="00554660">
      <w:pPr>
        <w:pStyle w:val="NormalWeb"/>
        <w:numPr>
          <w:ilvl w:val="0"/>
          <w:numId w:val="11"/>
        </w:numPr>
      </w:pPr>
      <w:r w:rsidRPr="001B3676">
        <w:t xml:space="preserve">Detect </w:t>
      </w:r>
      <w:r w:rsidRPr="001B3676">
        <w:rPr>
          <w:rStyle w:val="Strong"/>
        </w:rPr>
        <w:t xml:space="preserve">SIFT </w:t>
      </w:r>
      <w:proofErr w:type="spellStart"/>
      <w:r w:rsidRPr="001B3676">
        <w:rPr>
          <w:rStyle w:val="Strong"/>
        </w:rPr>
        <w:t>keypoints</w:t>
      </w:r>
      <w:proofErr w:type="spellEnd"/>
      <w:r w:rsidRPr="001B3676">
        <w:rPr>
          <w:rStyle w:val="Strong"/>
        </w:rPr>
        <w:t xml:space="preserve"> and descriptors</w:t>
      </w:r>
      <w:r w:rsidRPr="001B3676">
        <w:t xml:space="preserve"> in two images.</w:t>
      </w:r>
    </w:p>
    <w:p w:rsidR="00554660" w:rsidRPr="001B3676" w:rsidRDefault="00554660" w:rsidP="00554660">
      <w:pPr>
        <w:pStyle w:val="NormalWeb"/>
        <w:numPr>
          <w:ilvl w:val="1"/>
          <w:numId w:val="11"/>
        </w:numPr>
      </w:pPr>
      <w:r w:rsidRPr="001B3676">
        <w:t xml:space="preserve">Match features between images using </w:t>
      </w:r>
      <w:r w:rsidRPr="001B3676">
        <w:rPr>
          <w:rStyle w:val="Strong"/>
        </w:rPr>
        <w:t>Brute-Force Matcher</w:t>
      </w:r>
      <w:r w:rsidRPr="001B3676">
        <w:t xml:space="preserve"> or </w:t>
      </w:r>
      <w:r w:rsidRPr="001B3676">
        <w:rPr>
          <w:rStyle w:val="Strong"/>
        </w:rPr>
        <w:t>FLANN</w:t>
      </w:r>
      <w:r w:rsidRPr="001B3676">
        <w:t>.</w:t>
      </w:r>
    </w:p>
    <w:p w:rsidR="00554660" w:rsidRPr="001B3676" w:rsidRDefault="00554660" w:rsidP="00554660">
      <w:pPr>
        <w:pStyle w:val="NormalWeb"/>
        <w:numPr>
          <w:ilvl w:val="1"/>
          <w:numId w:val="11"/>
        </w:numPr>
      </w:pPr>
      <w:r w:rsidRPr="001B3676">
        <w:t xml:space="preserve">Visualize matched </w:t>
      </w:r>
      <w:proofErr w:type="spellStart"/>
      <w:r w:rsidRPr="001B3676">
        <w:t>keypoints</w:t>
      </w:r>
      <w:proofErr w:type="spellEnd"/>
      <w:r w:rsidRPr="001B3676">
        <w:t xml:space="preserve"> with lines connecting correspondences.</w:t>
      </w:r>
    </w:p>
    <w:p w:rsidR="00554660" w:rsidRPr="001B3676" w:rsidRDefault="00554660" w:rsidP="00554660">
      <w:pPr>
        <w:pStyle w:val="NormalWeb"/>
        <w:numPr>
          <w:ilvl w:val="0"/>
          <w:numId w:val="11"/>
        </w:numPr>
      </w:pPr>
      <w:r w:rsidRPr="001B3676">
        <w:t xml:space="preserve">Detect </w:t>
      </w:r>
      <w:r w:rsidRPr="001B3676">
        <w:rPr>
          <w:rStyle w:val="Strong"/>
        </w:rPr>
        <w:t xml:space="preserve">SURF </w:t>
      </w:r>
      <w:proofErr w:type="spellStart"/>
      <w:r w:rsidRPr="001B3676">
        <w:rPr>
          <w:rStyle w:val="Strong"/>
        </w:rPr>
        <w:t>keypoints</w:t>
      </w:r>
      <w:proofErr w:type="spellEnd"/>
      <w:r w:rsidRPr="001B3676">
        <w:rPr>
          <w:rStyle w:val="Strong"/>
        </w:rPr>
        <w:t xml:space="preserve"> and descriptors</w:t>
      </w:r>
      <w:r w:rsidRPr="001B3676">
        <w:t xml:space="preserve"> for the same images.</w:t>
      </w:r>
    </w:p>
    <w:p w:rsidR="00554660" w:rsidRPr="001B3676" w:rsidRDefault="00554660" w:rsidP="00554660">
      <w:pPr>
        <w:pStyle w:val="NormalWeb"/>
        <w:numPr>
          <w:ilvl w:val="0"/>
          <w:numId w:val="11"/>
        </w:numPr>
      </w:pPr>
      <w:r w:rsidRPr="001B3676">
        <w:t xml:space="preserve">Implement a </w:t>
      </w:r>
      <w:proofErr w:type="spellStart"/>
      <w:r w:rsidRPr="001B3676">
        <w:rPr>
          <w:rStyle w:val="Strong"/>
        </w:rPr>
        <w:t>Bayes</w:t>
      </w:r>
      <w:proofErr w:type="spellEnd"/>
      <w:r w:rsidRPr="001B3676">
        <w:rPr>
          <w:rStyle w:val="Strong"/>
        </w:rPr>
        <w:t xml:space="preserve"> classifier</w:t>
      </w:r>
      <w:r w:rsidRPr="001B3676">
        <w:t xml:space="preserve"> for a 2-class synthetic Gaussian dataset.</w:t>
      </w:r>
    </w:p>
    <w:p w:rsidR="00554660" w:rsidRPr="001B3676" w:rsidRDefault="00554660" w:rsidP="00554660">
      <w:pPr>
        <w:pStyle w:val="NormalWeb"/>
        <w:numPr>
          <w:ilvl w:val="0"/>
          <w:numId w:val="31"/>
        </w:numPr>
      </w:pPr>
      <w:r w:rsidRPr="001B3676">
        <w:t>Compute class probabilities and classify test points to minimize misclassification rate.</w:t>
      </w:r>
    </w:p>
    <w:p w:rsidR="00554660" w:rsidRPr="001B3676" w:rsidRDefault="00554660" w:rsidP="00554660">
      <w:pPr>
        <w:pStyle w:val="NormalWeb"/>
        <w:numPr>
          <w:ilvl w:val="0"/>
          <w:numId w:val="31"/>
        </w:numPr>
      </w:pPr>
      <w:r w:rsidRPr="001B3676">
        <w:t>Plot decision boundary.</w:t>
      </w:r>
    </w:p>
    <w:p w:rsidR="00554660" w:rsidRPr="001B3676" w:rsidRDefault="00554660" w:rsidP="00554660">
      <w:pPr>
        <w:pStyle w:val="NormalWeb"/>
        <w:numPr>
          <w:ilvl w:val="0"/>
          <w:numId w:val="11"/>
        </w:numPr>
      </w:pPr>
      <w:r w:rsidRPr="001B3676">
        <w:t>Load a dataset (e.g., Wine or Breast Cancer dataset).</w:t>
      </w:r>
    </w:p>
    <w:p w:rsidR="00554660" w:rsidRPr="001B3676" w:rsidRDefault="00554660" w:rsidP="00554660">
      <w:pPr>
        <w:pStyle w:val="NormalWeb"/>
        <w:numPr>
          <w:ilvl w:val="1"/>
          <w:numId w:val="11"/>
        </w:numPr>
      </w:pPr>
      <w:r w:rsidRPr="001B3676">
        <w:t xml:space="preserve">Perform feature selection → apply LDA → train a </w:t>
      </w:r>
      <w:proofErr w:type="spellStart"/>
      <w:r w:rsidRPr="001B3676">
        <w:t>Bayes</w:t>
      </w:r>
      <w:proofErr w:type="spellEnd"/>
      <w:r w:rsidRPr="001B3676">
        <w:t xml:space="preserve"> classifier </w:t>
      </w:r>
      <w:proofErr w:type="gramStart"/>
      <w:r w:rsidRPr="001B3676">
        <w:t>considering  loss</w:t>
      </w:r>
      <w:proofErr w:type="gramEnd"/>
      <w:r w:rsidRPr="001B3676">
        <w:t xml:space="preserve"> matrix.</w:t>
      </w:r>
    </w:p>
    <w:p w:rsidR="00554660" w:rsidRPr="001B3676" w:rsidRDefault="00554660" w:rsidP="00554660">
      <w:pPr>
        <w:pStyle w:val="NormalWeb"/>
        <w:numPr>
          <w:ilvl w:val="1"/>
          <w:numId w:val="11"/>
        </w:numPr>
      </w:pPr>
      <w:r w:rsidRPr="001B3676">
        <w:t xml:space="preserve">Evaluate performance using </w:t>
      </w:r>
      <w:r w:rsidRPr="001B3676">
        <w:rPr>
          <w:rStyle w:val="Strong"/>
        </w:rPr>
        <w:t>accuracy, confusion matrix, and expected loss</w:t>
      </w:r>
      <w:r w:rsidRPr="001B3676">
        <w:t>.</w:t>
      </w:r>
    </w:p>
    <w:p w:rsidR="00554660" w:rsidRPr="001B3676" w:rsidRDefault="00554660" w:rsidP="00554660">
      <w:pPr>
        <w:pStyle w:val="NormalWeb"/>
        <w:numPr>
          <w:ilvl w:val="0"/>
          <w:numId w:val="11"/>
        </w:numPr>
      </w:pPr>
      <w:r w:rsidRPr="001B3676">
        <w:t xml:space="preserve"> Load a pre-trained </w:t>
      </w:r>
      <w:r w:rsidRPr="001B3676">
        <w:rPr>
          <w:rStyle w:val="Strong"/>
        </w:rPr>
        <w:t>YOLOv5 or YOLOv8 model</w:t>
      </w:r>
      <w:r w:rsidRPr="001B3676">
        <w:t>.</w:t>
      </w:r>
    </w:p>
    <w:p w:rsidR="00554660" w:rsidRPr="001B3676" w:rsidRDefault="00554660" w:rsidP="00554660">
      <w:pPr>
        <w:pStyle w:val="NormalWeb"/>
        <w:numPr>
          <w:ilvl w:val="0"/>
          <w:numId w:val="32"/>
        </w:numPr>
      </w:pPr>
      <w:r w:rsidRPr="001B3676">
        <w:lastRenderedPageBreak/>
        <w:t>Apply YOLO to detect objects in images or a short video clip.</w:t>
      </w:r>
    </w:p>
    <w:p w:rsidR="00554660" w:rsidRPr="001B3676" w:rsidRDefault="00554660" w:rsidP="00554660">
      <w:pPr>
        <w:pStyle w:val="NormalWeb"/>
        <w:numPr>
          <w:ilvl w:val="0"/>
          <w:numId w:val="32"/>
        </w:numPr>
      </w:pPr>
      <w:r w:rsidRPr="001B3676">
        <w:t>Draw bounding boxes with class labels and confidence scores.</w:t>
      </w:r>
    </w:p>
    <w:p w:rsidR="00554660" w:rsidRPr="001B3676" w:rsidRDefault="00554660" w:rsidP="00554660">
      <w:pPr>
        <w:pStyle w:val="NormalWeb"/>
        <w:numPr>
          <w:ilvl w:val="0"/>
          <w:numId w:val="32"/>
        </w:numPr>
      </w:pPr>
      <w:r w:rsidRPr="001B3676">
        <w:t xml:space="preserve">Compute </w:t>
      </w:r>
      <w:r w:rsidRPr="001B3676">
        <w:rPr>
          <w:rStyle w:val="Strong"/>
        </w:rPr>
        <w:t xml:space="preserve">precision, recall, and </w:t>
      </w:r>
      <w:proofErr w:type="spellStart"/>
      <w:r w:rsidRPr="001B3676">
        <w:rPr>
          <w:rStyle w:val="Strong"/>
        </w:rPr>
        <w:t>mAP</w:t>
      </w:r>
      <w:proofErr w:type="spellEnd"/>
      <w:r w:rsidRPr="001B3676">
        <w:rPr>
          <w:rStyle w:val="Strong"/>
        </w:rPr>
        <w:t xml:space="preserve"> (mean Average Precision)</w:t>
      </w:r>
      <w:r w:rsidRPr="001B3676">
        <w:t xml:space="preserve"> for detected objects.</w:t>
      </w:r>
    </w:p>
    <w:p w:rsidR="00A211DB" w:rsidRPr="001B3676" w:rsidRDefault="00A211DB" w:rsidP="00A211DB">
      <w:pPr>
        <w:pStyle w:val="NormalWeb"/>
        <w:numPr>
          <w:ilvl w:val="0"/>
          <w:numId w:val="11"/>
        </w:numPr>
      </w:pPr>
      <w:r w:rsidRPr="001B3676">
        <w:rPr>
          <w:rStyle w:val="Strong"/>
        </w:rPr>
        <w:t>Content-Based Image Retrieval (CBIR)</w:t>
      </w:r>
    </w:p>
    <w:p w:rsidR="00A211DB" w:rsidRPr="001B3676" w:rsidRDefault="00A211DB" w:rsidP="00A211DB">
      <w:pPr>
        <w:pStyle w:val="NormalWeb"/>
        <w:ind w:left="1080"/>
      </w:pPr>
      <w:r w:rsidRPr="001B3676">
        <w:rPr>
          <w:rStyle w:val="Strong"/>
        </w:rPr>
        <w:t>Feature Extraction for CBIR:</w:t>
      </w:r>
    </w:p>
    <w:p w:rsidR="00A211DB" w:rsidRPr="001B3676" w:rsidRDefault="00A211DB" w:rsidP="00A211DB">
      <w:pPr>
        <w:pStyle w:val="NormalWeb"/>
        <w:numPr>
          <w:ilvl w:val="1"/>
          <w:numId w:val="34"/>
        </w:numPr>
      </w:pPr>
      <w:r w:rsidRPr="001B3676">
        <w:t xml:space="preserve">Extract features from a set of images using </w:t>
      </w:r>
      <w:r w:rsidRPr="001B3676">
        <w:rPr>
          <w:rStyle w:val="Strong"/>
        </w:rPr>
        <w:t>color histograms, LBP, or HOG</w:t>
      </w:r>
      <w:r w:rsidRPr="001B3676">
        <w:t>.</w:t>
      </w:r>
    </w:p>
    <w:p w:rsidR="00A211DB" w:rsidRPr="001B3676" w:rsidRDefault="00A211DB" w:rsidP="00A211DB">
      <w:pPr>
        <w:pStyle w:val="NormalWeb"/>
        <w:numPr>
          <w:ilvl w:val="1"/>
          <w:numId w:val="34"/>
        </w:numPr>
      </w:pPr>
      <w:r w:rsidRPr="001B3676">
        <w:t>Store feature vectors for each image in a small dataset.</w:t>
      </w:r>
    </w:p>
    <w:p w:rsidR="00D54DDA" w:rsidRPr="001B3676" w:rsidRDefault="00A211DB" w:rsidP="001B3676">
      <w:pPr>
        <w:pStyle w:val="NormalWeb"/>
        <w:ind w:left="720" w:firstLine="360"/>
      </w:pPr>
      <w:r w:rsidRPr="001B3676">
        <w:rPr>
          <w:rStyle w:val="Strong"/>
        </w:rPr>
        <w:t>Image Retrieval Based on Similarity:</w:t>
      </w:r>
    </w:p>
    <w:p w:rsidR="00A211DB" w:rsidRPr="001B3676" w:rsidRDefault="00A211DB" w:rsidP="00A211DB">
      <w:pPr>
        <w:pStyle w:val="NormalWeb"/>
        <w:numPr>
          <w:ilvl w:val="1"/>
          <w:numId w:val="34"/>
        </w:numPr>
      </w:pPr>
      <w:r w:rsidRPr="001B3676">
        <w:t xml:space="preserve">Given a query image, compute </w:t>
      </w:r>
      <w:r w:rsidRPr="001B3676">
        <w:rPr>
          <w:rStyle w:val="Strong"/>
        </w:rPr>
        <w:t>Euclidean or Bhattacharya distance</w:t>
      </w:r>
      <w:r w:rsidRPr="001B3676">
        <w:t xml:space="preserve"> to all dataset images.</w:t>
      </w:r>
    </w:p>
    <w:p w:rsidR="00A211DB" w:rsidRPr="001B3676" w:rsidRDefault="00A211DB" w:rsidP="00A211DB">
      <w:pPr>
        <w:pStyle w:val="NormalWeb"/>
        <w:numPr>
          <w:ilvl w:val="1"/>
          <w:numId w:val="34"/>
        </w:numPr>
      </w:pPr>
      <w:r w:rsidRPr="001B3676">
        <w:t xml:space="preserve">Retrieve and display the </w:t>
      </w:r>
      <w:r w:rsidRPr="001B3676">
        <w:rPr>
          <w:rStyle w:val="Strong"/>
        </w:rPr>
        <w:t>top 3 most similar images</w:t>
      </w:r>
      <w:r w:rsidRPr="001B3676">
        <w:t>.</w:t>
      </w:r>
    </w:p>
    <w:p w:rsidR="00A211DB" w:rsidRPr="001B3676" w:rsidRDefault="00A211DB" w:rsidP="00A211DB">
      <w:pPr>
        <w:pStyle w:val="NormalWeb"/>
        <w:numPr>
          <w:ilvl w:val="1"/>
          <w:numId w:val="34"/>
        </w:numPr>
      </w:pPr>
      <w:r w:rsidRPr="001B3676">
        <w:t>Discuss the effect of using different feature descriptors on retrieval accuracy.</w:t>
      </w:r>
    </w:p>
    <w:p w:rsidR="00A211DB" w:rsidRDefault="00A211DB" w:rsidP="001B3676">
      <w:pPr>
        <w:pStyle w:val="NormalWeb"/>
      </w:pPr>
    </w:p>
    <w:sectPr w:rsidR="00A211DB" w:rsidSect="00541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B6F76"/>
    <w:multiLevelType w:val="hybridMultilevel"/>
    <w:tmpl w:val="CA141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777CB"/>
    <w:multiLevelType w:val="multilevel"/>
    <w:tmpl w:val="E4E606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E0232B"/>
    <w:multiLevelType w:val="multilevel"/>
    <w:tmpl w:val="BAC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B31D3"/>
    <w:multiLevelType w:val="multilevel"/>
    <w:tmpl w:val="4F68C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AB1202"/>
    <w:multiLevelType w:val="multilevel"/>
    <w:tmpl w:val="0902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4A6653"/>
    <w:multiLevelType w:val="multilevel"/>
    <w:tmpl w:val="719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32665B"/>
    <w:multiLevelType w:val="hybridMultilevel"/>
    <w:tmpl w:val="B7EED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820C40"/>
    <w:multiLevelType w:val="multilevel"/>
    <w:tmpl w:val="2D7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AC2830"/>
    <w:multiLevelType w:val="multilevel"/>
    <w:tmpl w:val="04D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CD02FF"/>
    <w:multiLevelType w:val="multilevel"/>
    <w:tmpl w:val="3F04E6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25792B"/>
    <w:multiLevelType w:val="multilevel"/>
    <w:tmpl w:val="7C0A1E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>
    <w:nsid w:val="2B150948"/>
    <w:multiLevelType w:val="multilevel"/>
    <w:tmpl w:val="A17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9C4855"/>
    <w:multiLevelType w:val="multilevel"/>
    <w:tmpl w:val="3C4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D92BCA"/>
    <w:multiLevelType w:val="multilevel"/>
    <w:tmpl w:val="351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C31878"/>
    <w:multiLevelType w:val="multilevel"/>
    <w:tmpl w:val="F4ECCC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>
    <w:nsid w:val="36B755AB"/>
    <w:multiLevelType w:val="multilevel"/>
    <w:tmpl w:val="B3E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210767"/>
    <w:multiLevelType w:val="multilevel"/>
    <w:tmpl w:val="461046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859331E"/>
    <w:multiLevelType w:val="multilevel"/>
    <w:tmpl w:val="7E0C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1D51E9"/>
    <w:multiLevelType w:val="multilevel"/>
    <w:tmpl w:val="23945A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3501DA"/>
    <w:multiLevelType w:val="multilevel"/>
    <w:tmpl w:val="5D1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8428E1"/>
    <w:multiLevelType w:val="multilevel"/>
    <w:tmpl w:val="06C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E21FAB"/>
    <w:multiLevelType w:val="multilevel"/>
    <w:tmpl w:val="258CD5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>
    <w:nsid w:val="5E482A5F"/>
    <w:multiLevelType w:val="multilevel"/>
    <w:tmpl w:val="5A608D4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592C43"/>
    <w:multiLevelType w:val="multilevel"/>
    <w:tmpl w:val="924E46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9F826AE"/>
    <w:multiLevelType w:val="multilevel"/>
    <w:tmpl w:val="139A74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BE3E35"/>
    <w:multiLevelType w:val="multilevel"/>
    <w:tmpl w:val="5F8CE6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AF64075"/>
    <w:multiLevelType w:val="multilevel"/>
    <w:tmpl w:val="FB0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0736A6"/>
    <w:multiLevelType w:val="multilevel"/>
    <w:tmpl w:val="70E45F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>
    <w:nsid w:val="6D157D43"/>
    <w:multiLevelType w:val="multilevel"/>
    <w:tmpl w:val="7ED8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286A6F"/>
    <w:multiLevelType w:val="multilevel"/>
    <w:tmpl w:val="C7D0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125AC6"/>
    <w:multiLevelType w:val="multilevel"/>
    <w:tmpl w:val="594AEF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>
    <w:nsid w:val="715222C9"/>
    <w:multiLevelType w:val="multilevel"/>
    <w:tmpl w:val="86FA9E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>
    <w:nsid w:val="75091B33"/>
    <w:multiLevelType w:val="multilevel"/>
    <w:tmpl w:val="6C9407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A57257A"/>
    <w:multiLevelType w:val="multilevel"/>
    <w:tmpl w:val="EB7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7616F0"/>
    <w:multiLevelType w:val="multilevel"/>
    <w:tmpl w:val="736C7D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24"/>
  </w:num>
  <w:num w:numId="5">
    <w:abstractNumId w:val="19"/>
  </w:num>
  <w:num w:numId="6">
    <w:abstractNumId w:val="3"/>
  </w:num>
  <w:num w:numId="7">
    <w:abstractNumId w:val="8"/>
  </w:num>
  <w:num w:numId="8">
    <w:abstractNumId w:val="12"/>
  </w:num>
  <w:num w:numId="9">
    <w:abstractNumId w:val="23"/>
  </w:num>
  <w:num w:numId="10">
    <w:abstractNumId w:val="18"/>
  </w:num>
  <w:num w:numId="11">
    <w:abstractNumId w:val="32"/>
  </w:num>
  <w:num w:numId="12">
    <w:abstractNumId w:val="30"/>
  </w:num>
  <w:num w:numId="13">
    <w:abstractNumId w:val="33"/>
  </w:num>
  <w:num w:numId="14">
    <w:abstractNumId w:val="29"/>
  </w:num>
  <w:num w:numId="15">
    <w:abstractNumId w:val="4"/>
  </w:num>
  <w:num w:numId="16">
    <w:abstractNumId w:val="13"/>
  </w:num>
  <w:num w:numId="17">
    <w:abstractNumId w:val="17"/>
  </w:num>
  <w:num w:numId="18">
    <w:abstractNumId w:val="20"/>
  </w:num>
  <w:num w:numId="19">
    <w:abstractNumId w:val="16"/>
  </w:num>
  <w:num w:numId="20">
    <w:abstractNumId w:val="27"/>
  </w:num>
  <w:num w:numId="21">
    <w:abstractNumId w:val="21"/>
  </w:num>
  <w:num w:numId="22">
    <w:abstractNumId w:val="28"/>
  </w:num>
  <w:num w:numId="23">
    <w:abstractNumId w:val="25"/>
  </w:num>
  <w:num w:numId="24">
    <w:abstractNumId w:val="34"/>
  </w:num>
  <w:num w:numId="25">
    <w:abstractNumId w:val="22"/>
  </w:num>
  <w:num w:numId="26">
    <w:abstractNumId w:val="7"/>
  </w:num>
  <w:num w:numId="27">
    <w:abstractNumId w:val="10"/>
  </w:num>
  <w:num w:numId="28">
    <w:abstractNumId w:val="15"/>
  </w:num>
  <w:num w:numId="29">
    <w:abstractNumId w:val="5"/>
  </w:num>
  <w:num w:numId="30">
    <w:abstractNumId w:val="1"/>
  </w:num>
  <w:num w:numId="31">
    <w:abstractNumId w:val="31"/>
  </w:num>
  <w:num w:numId="32">
    <w:abstractNumId w:val="14"/>
  </w:num>
  <w:num w:numId="33">
    <w:abstractNumId w:val="26"/>
  </w:num>
  <w:num w:numId="34">
    <w:abstractNumId w:val="9"/>
  </w:num>
  <w:num w:numId="3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0B1F"/>
    <w:rsid w:val="001006E9"/>
    <w:rsid w:val="001B3676"/>
    <w:rsid w:val="00262EEC"/>
    <w:rsid w:val="00272BBC"/>
    <w:rsid w:val="0054141F"/>
    <w:rsid w:val="00554660"/>
    <w:rsid w:val="007C2FC1"/>
    <w:rsid w:val="00A211DB"/>
    <w:rsid w:val="00B755E6"/>
    <w:rsid w:val="00B80B1F"/>
    <w:rsid w:val="00D54DDA"/>
    <w:rsid w:val="00E55778"/>
    <w:rsid w:val="00E73BDF"/>
    <w:rsid w:val="00EB37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41F"/>
  </w:style>
  <w:style w:type="paragraph" w:styleId="Heading3">
    <w:name w:val="heading 3"/>
    <w:basedOn w:val="Normal"/>
    <w:link w:val="Heading3Char"/>
    <w:uiPriority w:val="9"/>
    <w:qFormat/>
    <w:rsid w:val="00B80B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80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B1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80B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7C2F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4</cp:revision>
  <dcterms:created xsi:type="dcterms:W3CDTF">2026-03-12T08:35:00Z</dcterms:created>
  <dcterms:modified xsi:type="dcterms:W3CDTF">2026-05-13T10:45:00Z</dcterms:modified>
</cp:coreProperties>
</file>