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513"/>
          <w:tab w:val="right" w:pos="9026"/>
        </w:tabs>
        <w:spacing w:line="240" w:lineRule="auto"/>
        <w:rPr>
          <w:rFonts w:ascii="Calibri" w:hAnsi="Calibri" w:eastAsia="Calibri" w:cs="Calibri"/>
          <w:b/>
          <w:sz w:val="28"/>
          <w:szCs w:val="28"/>
          <w:u w:val="single"/>
        </w:rPr>
      </w:pPr>
      <w:r>
        <w:rPr>
          <w:rFonts w:ascii="Times New Roman" w:hAnsi="Times New Roman" w:eastAsia="Times New Roman" w:cs="Times New Roman"/>
        </w:rPr>
        <w:drawing>
          <wp:inline distT="0" distB="0" distL="0" distR="0">
            <wp:extent cx="5943600" cy="42545"/>
            <wp:effectExtent l="0" t="0" r="0" b="0"/>
            <wp:docPr id="43" name="image2.png" descr="page2image568"/>
            <wp:cNvGraphicFramePr/>
            <a:graphic xmlns:a="http://schemas.openxmlformats.org/drawingml/2006/main">
              <a:graphicData uri="http://schemas.openxmlformats.org/drawingml/2006/picture">
                <pic:pic xmlns:pic="http://schemas.openxmlformats.org/drawingml/2006/picture">
                  <pic:nvPicPr>
                    <pic:cNvPr id="43" name="image2.png" descr="page2image568"/>
                    <pic:cNvPicPr preferRelativeResize="0"/>
                  </pic:nvPicPr>
                  <pic:blipFill>
                    <a:blip r:embed="rId7"/>
                    <a:srcRect/>
                    <a:stretch>
                      <a:fillRect/>
                    </a:stretch>
                  </pic:blipFill>
                  <pic:spPr>
                    <a:xfrm>
                      <a:off x="0" y="0"/>
                      <a:ext cx="5943600" cy="42545"/>
                    </a:xfrm>
                    <a:prstGeom prst="rect">
                      <a:avLst/>
                    </a:prstGeom>
                  </pic:spPr>
                </pic:pic>
              </a:graphicData>
            </a:graphic>
          </wp:inline>
        </w:drawing>
      </w:r>
    </w:p>
    <w:p>
      <w:pPr>
        <w:spacing w:after="160" w:line="259" w:lineRule="auto"/>
        <w:jc w:val="center"/>
        <w:rPr>
          <w:rFonts w:ascii="Calibri" w:hAnsi="Calibri" w:eastAsia="Calibri" w:cs="Calibri"/>
          <w:b/>
          <w:sz w:val="28"/>
          <w:szCs w:val="28"/>
          <w:u w:val="single"/>
        </w:rPr>
      </w:pPr>
    </w:p>
    <w:p>
      <w:pPr>
        <w:spacing w:after="160" w:line="259" w:lineRule="auto"/>
        <w:jc w:val="center"/>
        <w:rPr>
          <w:rFonts w:ascii="Calibri" w:hAnsi="Calibri" w:eastAsia="Calibri" w:cs="Calibri"/>
          <w:b/>
          <w:sz w:val="28"/>
          <w:szCs w:val="28"/>
          <w:u w:val="single"/>
        </w:rPr>
      </w:pPr>
    </w:p>
    <w:p>
      <w:pPr>
        <w:spacing w:after="160" w:line="259" w:lineRule="auto"/>
        <w:jc w:val="center"/>
        <w:rPr>
          <w:rFonts w:ascii="Calibri" w:hAnsi="Calibri" w:eastAsia="Calibri" w:cs="Calibri"/>
          <w:b/>
          <w:sz w:val="28"/>
          <w:szCs w:val="28"/>
          <w:u w:val="single"/>
        </w:rPr>
      </w:pPr>
    </w:p>
    <w:p>
      <w:pPr>
        <w:spacing w:after="160" w:line="256" w:lineRule="auto"/>
        <w:jc w:val="center"/>
        <w:rPr>
          <w:rFonts w:ascii="Cambria" w:hAnsi="Cambria" w:eastAsia="Cambria" w:cs="Cambria"/>
        </w:rPr>
      </w:pPr>
      <w:r>
        <w:rPr>
          <w:rFonts w:ascii="Calibri" w:hAnsi="Calibri" w:eastAsia="Calibri" w:cs="Calibri"/>
          <w:sz w:val="44"/>
          <w:szCs w:val="44"/>
          <w:rtl w:val="0"/>
        </w:rPr>
        <w:t xml:space="preserve">  Tableau</w:t>
      </w: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r>
        <w:drawing>
          <wp:anchor distT="0" distB="0" distL="114300" distR="114300" simplePos="0" relativeHeight="251659264" behindDoc="0" locked="0" layoutInCell="1" allowOverlap="1">
            <wp:simplePos x="0" y="0"/>
            <wp:positionH relativeFrom="column">
              <wp:posOffset>1356995</wp:posOffset>
            </wp:positionH>
            <wp:positionV relativeFrom="paragraph">
              <wp:posOffset>257175</wp:posOffset>
            </wp:positionV>
            <wp:extent cx="3123565" cy="1104900"/>
            <wp:effectExtent l="0" t="0" r="0" b="0"/>
            <wp:wrapSquare wrapText="bothSides"/>
            <wp:docPr id="42" name="image7.jpg" descr="Image result for simplilearn logo"/>
            <wp:cNvGraphicFramePr/>
            <a:graphic xmlns:a="http://schemas.openxmlformats.org/drawingml/2006/main">
              <a:graphicData uri="http://schemas.openxmlformats.org/drawingml/2006/picture">
                <pic:pic xmlns:pic="http://schemas.openxmlformats.org/drawingml/2006/picture">
                  <pic:nvPicPr>
                    <pic:cNvPr id="42" name="image7.jpg" descr="Image result for simplilearn logo"/>
                    <pic:cNvPicPr preferRelativeResize="0"/>
                  </pic:nvPicPr>
                  <pic:blipFill>
                    <a:blip r:embed="rId8"/>
                    <a:srcRect/>
                    <a:stretch>
                      <a:fillRect/>
                    </a:stretch>
                  </pic:blipFill>
                  <pic:spPr>
                    <a:xfrm>
                      <a:off x="0" y="0"/>
                      <a:ext cx="3123343" cy="1104887"/>
                    </a:xfrm>
                    <a:prstGeom prst="rect">
                      <a:avLst/>
                    </a:prstGeom>
                  </pic:spPr>
                </pic:pic>
              </a:graphicData>
            </a:graphic>
          </wp:anchor>
        </w:drawing>
      </w: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bookmarkStart w:id="15" w:name="_GoBack"/>
      <w:bookmarkEnd w:id="15"/>
    </w:p>
    <w:p>
      <w:pPr>
        <w:rPr>
          <w:rFonts w:ascii="Calibri" w:hAnsi="Calibri" w:eastAsia="Calibri" w:cs="Calibri"/>
          <w:sz w:val="28"/>
          <w:szCs w:val="28"/>
        </w:rPr>
      </w:pPr>
      <w:r>
        <w:br w:type="page"/>
      </w:r>
    </w:p>
    <w:p>
      <w:pPr>
        <w:jc w:val="center"/>
        <w:rPr>
          <w:b/>
          <w:sz w:val="28"/>
          <w:szCs w:val="28"/>
          <w:u w:val="single"/>
        </w:rPr>
      </w:pPr>
      <w:r>
        <w:rPr>
          <w:b/>
          <w:sz w:val="28"/>
          <w:szCs w:val="28"/>
          <w:rtl w:val="0"/>
        </w:rPr>
        <w:t>Customer Analysis</w:t>
      </w:r>
      <w:r>
        <w:rPr>
          <w:b/>
          <w:sz w:val="28"/>
          <w:szCs w:val="28"/>
          <w:u w:val="single"/>
          <w:rtl w:val="0"/>
        </w:rPr>
        <w:t xml:space="preserve"> </w:t>
      </w:r>
    </w:p>
    <w:p>
      <w:pPr>
        <w:jc w:val="center"/>
        <w:rPr>
          <w:rFonts w:ascii="Calibri" w:hAnsi="Calibri" w:eastAsia="Calibri" w:cs="Calibri"/>
          <w:b/>
          <w:sz w:val="28"/>
          <w:szCs w:val="28"/>
        </w:rPr>
      </w:pPr>
      <w:bookmarkStart w:id="0" w:name="_heading=h.8ljppvl19h63" w:colFirst="0" w:colLast="0"/>
      <w:bookmarkEnd w:id="0"/>
    </w:p>
    <w:p>
      <w:pPr>
        <w:rPr>
          <w:rFonts w:ascii="Calibri" w:hAnsi="Calibri" w:eastAsia="Calibri" w:cs="Calibri"/>
          <w:b/>
          <w:sz w:val="28"/>
          <w:szCs w:val="28"/>
        </w:rPr>
      </w:pPr>
    </w:p>
    <w:p>
      <w:pPr>
        <w:spacing w:line="256" w:lineRule="auto"/>
        <w:rPr>
          <w:rFonts w:ascii="Calibri" w:hAnsi="Calibri" w:eastAsia="Calibri" w:cs="Calibri"/>
          <w:sz w:val="24"/>
          <w:szCs w:val="24"/>
        </w:rPr>
      </w:pPr>
      <w:bookmarkStart w:id="1" w:name="_heading=h.noonq6772sqp" w:colFirst="0" w:colLast="0"/>
      <w:bookmarkEnd w:id="1"/>
      <w:r>
        <w:rPr>
          <w:rFonts w:ascii="Calibri" w:hAnsi="Calibri" w:eastAsia="Calibri" w:cs="Calibri"/>
          <w:b/>
          <w:sz w:val="24"/>
          <w:szCs w:val="24"/>
          <w:rtl w:val="0"/>
        </w:rPr>
        <w:t>Step 1:</w:t>
      </w:r>
      <w:r>
        <w:rPr>
          <w:rFonts w:ascii="Calibri" w:hAnsi="Calibri" w:eastAsia="Calibri" w:cs="Calibri"/>
          <w:sz w:val="24"/>
          <w:szCs w:val="24"/>
          <w:rtl w:val="0"/>
        </w:rPr>
        <w:t xml:space="preserve"> Create a table with the region on the rows shelf, and customer (Count), sales, quantity, sales per customer, profit, and profit ratio on the columns shelf. Rename the worksheet as “Customer Statistics.”</w:t>
      </w:r>
      <w:r>
        <w:rPr>
          <w:rFonts w:ascii="Calibri" w:hAnsi="Calibri" w:eastAsia="Calibri" w:cs="Calibri"/>
          <w:sz w:val="24"/>
          <w:szCs w:val="24"/>
          <w:rtl w:val="0"/>
        </w:rPr>
        <w:br w:type="textWrapping"/>
      </w:r>
    </w:p>
    <w:p>
      <w:pPr>
        <w:spacing w:after="200" w:line="360" w:lineRule="auto"/>
        <w:rPr>
          <w:rFonts w:ascii="Calibri" w:hAnsi="Calibri" w:eastAsia="Calibri" w:cs="Calibri"/>
          <w:sz w:val="24"/>
          <w:szCs w:val="24"/>
        </w:rPr>
      </w:pPr>
      <w:bookmarkStart w:id="2" w:name="_heading=h.y8wesknsheen" w:colFirst="0" w:colLast="0"/>
      <w:bookmarkEnd w:id="2"/>
      <w:r>
        <w:rPr>
          <w:rFonts w:ascii="Calibri" w:hAnsi="Calibri" w:eastAsia="Calibri" w:cs="Calibri"/>
        </w:rPr>
        <w:drawing>
          <wp:inline distT="0" distB="0" distL="0" distR="0">
            <wp:extent cx="5955665" cy="2558415"/>
            <wp:effectExtent l="0" t="0" r="0" b="0"/>
            <wp:docPr id="44" name="image6.png" descr="Macintosh HD:Users:Walt:Desktop:Screen Shot 2017-04-30 at 12.44.51 PM.png"/>
            <wp:cNvGraphicFramePr/>
            <a:graphic xmlns:a="http://schemas.openxmlformats.org/drawingml/2006/main">
              <a:graphicData uri="http://schemas.openxmlformats.org/drawingml/2006/picture">
                <pic:pic xmlns:pic="http://schemas.openxmlformats.org/drawingml/2006/picture">
                  <pic:nvPicPr>
                    <pic:cNvPr id="44" name="image6.png" descr="Macintosh HD:Users:Walt:Desktop:Screen Shot 2017-04-30 at 12.44.51 PM.png"/>
                    <pic:cNvPicPr preferRelativeResize="0"/>
                  </pic:nvPicPr>
                  <pic:blipFill>
                    <a:blip r:embed="rId9"/>
                    <a:srcRect/>
                    <a:stretch>
                      <a:fillRect/>
                    </a:stretch>
                  </pic:blipFill>
                  <pic:spPr>
                    <a:xfrm>
                      <a:off x="0" y="0"/>
                      <a:ext cx="5956156" cy="2558459"/>
                    </a:xfrm>
                    <a:prstGeom prst="rect">
                      <a:avLst/>
                    </a:prstGeom>
                  </pic:spPr>
                </pic:pic>
              </a:graphicData>
            </a:graphic>
          </wp:inline>
        </w:drawing>
      </w:r>
    </w:p>
    <w:p>
      <w:pPr>
        <w:spacing w:line="256" w:lineRule="auto"/>
        <w:rPr>
          <w:rFonts w:ascii="Calibri" w:hAnsi="Calibri" w:eastAsia="Calibri" w:cs="Calibri"/>
          <w:sz w:val="24"/>
          <w:szCs w:val="24"/>
        </w:rPr>
      </w:pPr>
      <w:bookmarkStart w:id="3" w:name="_heading=h.r8u3g3q98sf3" w:colFirst="0" w:colLast="0"/>
      <w:bookmarkEnd w:id="3"/>
      <w:r>
        <w:rPr>
          <w:rFonts w:ascii="Calibri" w:hAnsi="Calibri" w:eastAsia="Calibri" w:cs="Calibri"/>
          <w:b/>
          <w:sz w:val="24"/>
          <w:szCs w:val="24"/>
          <w:rtl w:val="0"/>
        </w:rPr>
        <w:t>Step 2:</w:t>
      </w:r>
      <w:r>
        <w:rPr>
          <w:rFonts w:ascii="Calibri" w:hAnsi="Calibri" w:eastAsia="Calibri" w:cs="Calibri"/>
          <w:sz w:val="24"/>
          <w:szCs w:val="24"/>
          <w:rtl w:val="0"/>
        </w:rPr>
        <w:t xml:space="preserve">  Create a scatter plot with sales on the X axis, profit on the Y axis, customer name on the detail shelf, and profit ratio on the color shelf. Change the color settings to show “Red–Green Diverging” with green as positive profit ratio, and red as negative profit ratio. Rename the sheet and provide the title as “Sales and Profit by Customer Scatter.”</w:t>
      </w:r>
    </w:p>
    <w:p>
      <w:pPr>
        <w:widowControl w:val="0"/>
        <w:rPr>
          <w:rFonts w:ascii="Calibri" w:hAnsi="Calibri" w:eastAsia="Calibri" w:cs="Calibri"/>
        </w:rPr>
      </w:pPr>
      <w:r>
        <w:rPr>
          <w:rFonts w:ascii="Calibri" w:hAnsi="Calibri" w:eastAsia="Calibri" w:cs="Calibri"/>
        </w:rPr>
        <w:drawing>
          <wp:inline distT="0" distB="0" distL="0" distR="0">
            <wp:extent cx="5943600" cy="4004310"/>
            <wp:effectExtent l="0" t="0" r="0" b="0"/>
            <wp:docPr id="46" name="image1.png" descr="Macintosh HD:Users:Walt:Desktop:Screen Shot 2017-04-30 at 12.47.22 PM.png"/>
            <wp:cNvGraphicFramePr/>
            <a:graphic xmlns:a="http://schemas.openxmlformats.org/drawingml/2006/main">
              <a:graphicData uri="http://schemas.openxmlformats.org/drawingml/2006/picture">
                <pic:pic xmlns:pic="http://schemas.openxmlformats.org/drawingml/2006/picture">
                  <pic:nvPicPr>
                    <pic:cNvPr id="46" name="image1.png" descr="Macintosh HD:Users:Walt:Desktop:Screen Shot 2017-04-30 at 12.47.22 PM.png"/>
                    <pic:cNvPicPr preferRelativeResize="0"/>
                  </pic:nvPicPr>
                  <pic:blipFill>
                    <a:blip r:embed="rId10"/>
                    <a:srcRect/>
                    <a:stretch>
                      <a:fillRect/>
                    </a:stretch>
                  </pic:blipFill>
                  <pic:spPr>
                    <a:xfrm>
                      <a:off x="0" y="0"/>
                      <a:ext cx="5943600" cy="4004776"/>
                    </a:xfrm>
                    <a:prstGeom prst="rect">
                      <a:avLst/>
                    </a:prstGeom>
                  </pic:spPr>
                </pic:pic>
              </a:graphicData>
            </a:graphic>
          </wp:inline>
        </w:drawing>
      </w:r>
    </w:p>
    <w:p>
      <w:pPr>
        <w:widowControl w:val="0"/>
        <w:rPr>
          <w:rFonts w:ascii="Calibri" w:hAnsi="Calibri" w:eastAsia="Calibri" w:cs="Calibri"/>
        </w:rPr>
      </w:pPr>
      <w:r>
        <w:rPr>
          <w:rFonts w:ascii="Calibri" w:hAnsi="Calibri" w:eastAsia="Calibri" w:cs="Calibri"/>
        </w:rPr>
        <w:drawing>
          <wp:inline distT="0" distB="0" distL="0" distR="0">
            <wp:extent cx="2594610" cy="2877820"/>
            <wp:effectExtent l="0" t="0" r="0" b="0"/>
            <wp:docPr id="45" name="image5.png" descr="Macintosh HD:Users:Walt:Desktop:Screen Shot 2017-04-30 at 12.52.47 PM.png"/>
            <wp:cNvGraphicFramePr/>
            <a:graphic xmlns:a="http://schemas.openxmlformats.org/drawingml/2006/main">
              <a:graphicData uri="http://schemas.openxmlformats.org/drawingml/2006/picture">
                <pic:pic xmlns:pic="http://schemas.openxmlformats.org/drawingml/2006/picture">
                  <pic:nvPicPr>
                    <pic:cNvPr id="45" name="image5.png" descr="Macintosh HD:Users:Walt:Desktop:Screen Shot 2017-04-30 at 12.52.47 PM.png"/>
                    <pic:cNvPicPr preferRelativeResize="0"/>
                  </pic:nvPicPr>
                  <pic:blipFill>
                    <a:blip r:embed="rId11"/>
                    <a:srcRect/>
                    <a:stretch>
                      <a:fillRect/>
                    </a:stretch>
                  </pic:blipFill>
                  <pic:spPr>
                    <a:xfrm>
                      <a:off x="0" y="0"/>
                      <a:ext cx="2595206" cy="2878096"/>
                    </a:xfrm>
                    <a:prstGeom prst="rect">
                      <a:avLst/>
                    </a:prstGeom>
                  </pic:spPr>
                </pic:pic>
              </a:graphicData>
            </a:graphic>
          </wp:inline>
        </w:drawing>
      </w:r>
    </w:p>
    <w:p>
      <w:pPr>
        <w:spacing w:line="256" w:lineRule="auto"/>
        <w:rPr>
          <w:rFonts w:ascii="Calibri" w:hAnsi="Calibri" w:eastAsia="Calibri" w:cs="Calibri"/>
          <w:sz w:val="24"/>
          <w:szCs w:val="24"/>
        </w:rPr>
      </w:pPr>
      <w:bookmarkStart w:id="4" w:name="_heading=h.xnu3s2iw2whn" w:colFirst="0" w:colLast="0"/>
      <w:bookmarkEnd w:id="4"/>
    </w:p>
    <w:p>
      <w:pPr>
        <w:spacing w:line="256" w:lineRule="auto"/>
        <w:rPr>
          <w:rFonts w:ascii="Calibri" w:hAnsi="Calibri" w:eastAsia="Calibri" w:cs="Calibri"/>
          <w:sz w:val="24"/>
          <w:szCs w:val="24"/>
        </w:rPr>
      </w:pPr>
      <w:bookmarkStart w:id="5" w:name="_heading=h.s99lfk51o3mg" w:colFirst="0" w:colLast="0"/>
      <w:bookmarkEnd w:id="5"/>
      <w:r>
        <w:rPr>
          <w:rFonts w:ascii="Calibri" w:hAnsi="Calibri" w:eastAsia="Calibri" w:cs="Calibri"/>
          <w:b/>
          <w:sz w:val="24"/>
          <w:szCs w:val="24"/>
          <w:rtl w:val="0"/>
        </w:rPr>
        <w:t>Step 3:</w:t>
      </w:r>
      <w:r>
        <w:rPr>
          <w:rFonts w:ascii="Calibri" w:hAnsi="Calibri" w:eastAsia="Calibri" w:cs="Calibri"/>
          <w:sz w:val="24"/>
          <w:szCs w:val="24"/>
          <w:rtl w:val="0"/>
        </w:rPr>
        <w:t xml:space="preserve">  Create a view with customer name on the rows shelf and sales on the columns shelf. Rename the worksheet as “Customer Sales Rank.”</w:t>
      </w:r>
    </w:p>
    <w:p>
      <w:pPr>
        <w:widowControl w:val="0"/>
        <w:rPr>
          <w:rFonts w:ascii="Calibri" w:hAnsi="Calibri" w:eastAsia="Calibri" w:cs="Calibri"/>
          <w:sz w:val="24"/>
          <w:szCs w:val="24"/>
        </w:rPr>
      </w:pPr>
      <w:bookmarkStart w:id="6" w:name="_heading=h.yuynaoavzy3h" w:colFirst="0" w:colLast="0"/>
      <w:bookmarkEnd w:id="6"/>
      <w:r>
        <w:rPr>
          <w:rFonts w:ascii="Calibri" w:hAnsi="Calibri" w:eastAsia="Calibri" w:cs="Calibri"/>
        </w:rPr>
        <w:drawing>
          <wp:inline distT="0" distB="0" distL="0" distR="0">
            <wp:extent cx="5943600" cy="4067810"/>
            <wp:effectExtent l="0" t="0" r="0" b="0"/>
            <wp:docPr id="39" name="image3.png" descr="Macintosh HD:Users:Walt:Desktop:Screen Shot 2017-04-30 at 1.06.23 PM.png"/>
            <wp:cNvGraphicFramePr/>
            <a:graphic xmlns:a="http://schemas.openxmlformats.org/drawingml/2006/main">
              <a:graphicData uri="http://schemas.openxmlformats.org/drawingml/2006/picture">
                <pic:pic xmlns:pic="http://schemas.openxmlformats.org/drawingml/2006/picture">
                  <pic:nvPicPr>
                    <pic:cNvPr id="39" name="image3.png" descr="Macintosh HD:Users:Walt:Desktop:Screen Shot 2017-04-30 at 1.06.23 PM.png"/>
                    <pic:cNvPicPr preferRelativeResize="0"/>
                  </pic:nvPicPr>
                  <pic:blipFill>
                    <a:blip r:embed="rId12"/>
                    <a:srcRect/>
                    <a:stretch>
                      <a:fillRect/>
                    </a:stretch>
                  </pic:blipFill>
                  <pic:spPr>
                    <a:xfrm>
                      <a:off x="0" y="0"/>
                      <a:ext cx="5943600" cy="4068271"/>
                    </a:xfrm>
                    <a:prstGeom prst="rect">
                      <a:avLst/>
                    </a:prstGeom>
                  </pic:spPr>
                </pic:pic>
              </a:graphicData>
            </a:graphic>
          </wp:inline>
        </w:drawing>
      </w:r>
      <w:r>
        <w:rPr>
          <w:rFonts w:ascii="Calibri" w:hAnsi="Calibri" w:eastAsia="Calibri" w:cs="Calibri"/>
          <w:rtl w:val="0"/>
        </w:rPr>
        <w:br w:type="textWrapping"/>
      </w:r>
    </w:p>
    <w:p>
      <w:pPr>
        <w:spacing w:line="256" w:lineRule="auto"/>
        <w:rPr>
          <w:rFonts w:ascii="Calibri" w:hAnsi="Calibri" w:eastAsia="Calibri" w:cs="Calibri"/>
          <w:sz w:val="24"/>
          <w:szCs w:val="24"/>
        </w:rPr>
      </w:pPr>
      <w:bookmarkStart w:id="7" w:name="_heading=h.82kdwomfgugt" w:colFirst="0" w:colLast="0"/>
      <w:bookmarkEnd w:id="7"/>
      <w:r>
        <w:rPr>
          <w:rFonts w:ascii="Calibri" w:hAnsi="Calibri" w:eastAsia="Calibri" w:cs="Calibri"/>
          <w:b/>
          <w:sz w:val="24"/>
          <w:szCs w:val="24"/>
          <w:rtl w:val="0"/>
        </w:rPr>
        <w:t>Step 4:</w:t>
      </w:r>
      <w:r>
        <w:rPr>
          <w:rFonts w:ascii="Calibri" w:hAnsi="Calibri" w:eastAsia="Calibri" w:cs="Calibri"/>
          <w:sz w:val="24"/>
          <w:szCs w:val="24"/>
          <w:rtl w:val="0"/>
        </w:rPr>
        <w:t xml:space="preserve">  Drag profit ratio to color shelf and set the color to “Red–Green Diverging”</w:t>
      </w:r>
    </w:p>
    <w:p>
      <w:pPr>
        <w:widowControl w:val="0"/>
        <w:rPr>
          <w:rFonts w:ascii="Calibri" w:hAnsi="Calibri" w:eastAsia="Calibri" w:cs="Calibri"/>
          <w:sz w:val="24"/>
          <w:szCs w:val="24"/>
        </w:rPr>
      </w:pPr>
      <w:r>
        <w:rPr>
          <w:rFonts w:ascii="Calibri" w:hAnsi="Calibri" w:eastAsia="Calibri" w:cs="Calibri"/>
        </w:rPr>
        <w:drawing>
          <wp:inline distT="0" distB="0" distL="0" distR="0">
            <wp:extent cx="5943600" cy="4057650"/>
            <wp:effectExtent l="0" t="0" r="0" b="0"/>
            <wp:docPr id="38" name="image8.png" descr="Macintosh HD:Users:Walt:Desktop:Screen Shot 2017-04-30 at 1.07.05 PM.png"/>
            <wp:cNvGraphicFramePr/>
            <a:graphic xmlns:a="http://schemas.openxmlformats.org/drawingml/2006/main">
              <a:graphicData uri="http://schemas.openxmlformats.org/drawingml/2006/picture">
                <pic:pic xmlns:pic="http://schemas.openxmlformats.org/drawingml/2006/picture">
                  <pic:nvPicPr>
                    <pic:cNvPr id="38" name="image8.png" descr="Macintosh HD:Users:Walt:Desktop:Screen Shot 2017-04-30 at 1.07.05 PM.png"/>
                    <pic:cNvPicPr preferRelativeResize="0"/>
                  </pic:nvPicPr>
                  <pic:blipFill>
                    <a:blip r:embed="rId13"/>
                    <a:srcRect/>
                    <a:stretch>
                      <a:fillRect/>
                    </a:stretch>
                  </pic:blipFill>
                  <pic:spPr>
                    <a:xfrm>
                      <a:off x="0" y="0"/>
                      <a:ext cx="5943600" cy="4058170"/>
                    </a:xfrm>
                    <a:prstGeom prst="rect">
                      <a:avLst/>
                    </a:prstGeom>
                  </pic:spPr>
                </pic:pic>
              </a:graphicData>
            </a:graphic>
          </wp:inline>
        </w:drawing>
      </w:r>
    </w:p>
    <w:p>
      <w:pPr>
        <w:spacing w:line="256" w:lineRule="auto"/>
        <w:rPr>
          <w:rFonts w:ascii="Calibri" w:hAnsi="Calibri" w:eastAsia="Calibri" w:cs="Calibri"/>
          <w:sz w:val="24"/>
          <w:szCs w:val="24"/>
        </w:rPr>
      </w:pPr>
      <w:bookmarkStart w:id="8" w:name="_heading=h.qgc4idt5v7gc" w:colFirst="0" w:colLast="0"/>
      <w:bookmarkEnd w:id="8"/>
    </w:p>
    <w:p>
      <w:pPr>
        <w:spacing w:line="256" w:lineRule="auto"/>
        <w:rPr>
          <w:rFonts w:ascii="Calibri" w:hAnsi="Calibri" w:eastAsia="Calibri" w:cs="Calibri"/>
        </w:rPr>
      </w:pPr>
      <w:bookmarkStart w:id="9" w:name="_heading=h.76u3i83i1tyz" w:colFirst="0" w:colLast="0"/>
      <w:bookmarkEnd w:id="9"/>
      <w:r>
        <w:rPr>
          <w:rFonts w:ascii="Calibri" w:hAnsi="Calibri" w:eastAsia="Calibri" w:cs="Calibri"/>
          <w:b/>
          <w:sz w:val="24"/>
          <w:szCs w:val="24"/>
          <w:rtl w:val="0"/>
        </w:rPr>
        <w:t>Step 5:</w:t>
      </w:r>
      <w:r>
        <w:rPr>
          <w:rFonts w:ascii="Calibri" w:hAnsi="Calibri" w:eastAsia="Calibri" w:cs="Calibri"/>
          <w:sz w:val="24"/>
          <w:szCs w:val="24"/>
          <w:rtl w:val="0"/>
        </w:rPr>
        <w:t xml:space="preserve">  Sort the customer name field by sales in descending order</w:t>
      </w:r>
      <w:r>
        <w:rPr>
          <w:rFonts w:ascii="Calibri" w:hAnsi="Calibri" w:eastAsia="Calibri" w:cs="Calibri"/>
          <w:sz w:val="24"/>
          <w:szCs w:val="24"/>
          <w:rtl w:val="0"/>
        </w:rPr>
        <w:br w:type="textWrapping"/>
      </w:r>
      <w:r>
        <w:rPr>
          <w:rFonts w:ascii="Calibri" w:hAnsi="Calibri" w:eastAsia="Calibri" w:cs="Calibri"/>
          <w:sz w:val="24"/>
          <w:szCs w:val="24"/>
          <w:rtl w:val="0"/>
        </w:rPr>
        <w:br w:type="textWrapping"/>
      </w:r>
      <w:r>
        <w:rPr>
          <w:rFonts w:ascii="Calibri" w:hAnsi="Calibri" w:eastAsia="Calibri" w:cs="Calibri"/>
        </w:rPr>
        <w:drawing>
          <wp:inline distT="0" distB="0" distL="0" distR="0">
            <wp:extent cx="2838450" cy="2838450"/>
            <wp:effectExtent l="0" t="0" r="0" b="0"/>
            <wp:docPr id="41" name="image4.png" descr="Macintosh HD:Users:Walt:Desktop:Screen Shot 2017-04-30 at 1.07.50 PM.png"/>
            <wp:cNvGraphicFramePr/>
            <a:graphic xmlns:a="http://schemas.openxmlformats.org/drawingml/2006/main">
              <a:graphicData uri="http://schemas.openxmlformats.org/drawingml/2006/picture">
                <pic:pic xmlns:pic="http://schemas.openxmlformats.org/drawingml/2006/picture">
                  <pic:nvPicPr>
                    <pic:cNvPr id="41" name="image4.png" descr="Macintosh HD:Users:Walt:Desktop:Screen Shot 2017-04-30 at 1.07.50 PM.png"/>
                    <pic:cNvPicPr preferRelativeResize="0"/>
                  </pic:nvPicPr>
                  <pic:blipFill>
                    <a:blip r:embed="rId14"/>
                    <a:srcRect/>
                    <a:stretch>
                      <a:fillRect/>
                    </a:stretch>
                  </pic:blipFill>
                  <pic:spPr>
                    <a:xfrm>
                      <a:off x="0" y="0"/>
                      <a:ext cx="2838450" cy="2838450"/>
                    </a:xfrm>
                    <a:prstGeom prst="rect">
                      <a:avLst/>
                    </a:prstGeom>
                  </pic:spPr>
                </pic:pic>
              </a:graphicData>
            </a:graphic>
          </wp:inline>
        </w:drawing>
      </w:r>
    </w:p>
    <w:p>
      <w:pPr>
        <w:spacing w:line="256" w:lineRule="auto"/>
        <w:rPr>
          <w:rFonts w:ascii="Calibri" w:hAnsi="Calibri" w:eastAsia="Calibri" w:cs="Calibri"/>
        </w:rPr>
      </w:pPr>
      <w:bookmarkStart w:id="10" w:name="_heading=h.ciz90v3tmhpi" w:colFirst="0" w:colLast="0"/>
      <w:bookmarkEnd w:id="10"/>
    </w:p>
    <w:p>
      <w:pPr>
        <w:spacing w:line="256" w:lineRule="auto"/>
        <w:rPr>
          <w:rFonts w:ascii="Calibri" w:hAnsi="Calibri" w:eastAsia="Calibri" w:cs="Calibri"/>
          <w:sz w:val="24"/>
          <w:szCs w:val="24"/>
        </w:rPr>
      </w:pPr>
      <w:bookmarkStart w:id="11" w:name="_heading=h.3p2xscua033i" w:colFirst="0" w:colLast="0"/>
      <w:bookmarkEnd w:id="11"/>
    </w:p>
    <w:p>
      <w:pPr>
        <w:spacing w:line="256" w:lineRule="auto"/>
        <w:rPr>
          <w:rFonts w:ascii="Calibri" w:hAnsi="Calibri" w:eastAsia="Calibri" w:cs="Calibri"/>
          <w:sz w:val="24"/>
          <w:szCs w:val="24"/>
        </w:rPr>
      </w:pPr>
      <w:bookmarkStart w:id="12" w:name="_heading=h.16g6ugi7io7k" w:colFirst="0" w:colLast="0"/>
      <w:bookmarkEnd w:id="12"/>
    </w:p>
    <w:p>
      <w:pPr>
        <w:spacing w:line="256" w:lineRule="auto"/>
        <w:rPr>
          <w:rFonts w:ascii="Calibri" w:hAnsi="Calibri" w:eastAsia="Calibri" w:cs="Calibri"/>
          <w:sz w:val="24"/>
          <w:szCs w:val="24"/>
        </w:rPr>
      </w:pPr>
      <w:bookmarkStart w:id="13" w:name="_heading=h.dw0fw5ablcqz" w:colFirst="0" w:colLast="0"/>
      <w:bookmarkEnd w:id="13"/>
      <w:r>
        <w:rPr>
          <w:rFonts w:ascii="Calibri" w:hAnsi="Calibri" w:eastAsia="Calibri" w:cs="Calibri"/>
          <w:b/>
          <w:sz w:val="24"/>
          <w:szCs w:val="24"/>
          <w:rtl w:val="0"/>
        </w:rPr>
        <w:t>Step 6:</w:t>
      </w:r>
      <w:r>
        <w:rPr>
          <w:rFonts w:ascii="Calibri" w:hAnsi="Calibri" w:eastAsia="Calibri" w:cs="Calibri"/>
          <w:sz w:val="24"/>
          <w:szCs w:val="24"/>
          <w:rtl w:val="0"/>
        </w:rPr>
        <w:t xml:space="preserve">  Add category and segment fields to the filters shelf</w:t>
      </w:r>
      <w:r>
        <w:rPr>
          <w:rFonts w:ascii="Calibri" w:hAnsi="Calibri" w:eastAsia="Calibri" w:cs="Calibri"/>
          <w:sz w:val="24"/>
          <w:szCs w:val="24"/>
          <w:rtl w:val="0"/>
        </w:rPr>
        <w:br w:type="textWrapping"/>
      </w:r>
    </w:p>
    <w:p>
      <w:pPr>
        <w:widowControl w:val="0"/>
        <w:rPr>
          <w:rFonts w:ascii="Calibri" w:hAnsi="Calibri" w:eastAsia="Calibri" w:cs="Calibri"/>
          <w:sz w:val="24"/>
          <w:szCs w:val="24"/>
        </w:rPr>
      </w:pPr>
      <w:r>
        <w:rPr>
          <w:rFonts w:ascii="Calibri" w:hAnsi="Calibri" w:eastAsia="Calibri" w:cs="Calibri"/>
        </w:rPr>
        <w:drawing>
          <wp:inline distT="0" distB="0" distL="0" distR="0">
            <wp:extent cx="5943600" cy="4004945"/>
            <wp:effectExtent l="0" t="0" r="0" b="0"/>
            <wp:docPr id="40" name="image1.png" descr="Macintosh HD:Users:Walt:Desktop:Screen Shot 2017-04-30 at 12.47.22 PM.png"/>
            <wp:cNvGraphicFramePr/>
            <a:graphic xmlns:a="http://schemas.openxmlformats.org/drawingml/2006/main">
              <a:graphicData uri="http://schemas.openxmlformats.org/drawingml/2006/picture">
                <pic:pic xmlns:pic="http://schemas.openxmlformats.org/drawingml/2006/picture">
                  <pic:nvPicPr>
                    <pic:cNvPr id="40" name="image1.png" descr="Macintosh HD:Users:Walt:Desktop:Screen Shot 2017-04-30 at 12.47.22 PM.png"/>
                    <pic:cNvPicPr preferRelativeResize="0"/>
                  </pic:nvPicPr>
                  <pic:blipFill>
                    <a:blip r:embed="rId10"/>
                    <a:srcRect/>
                    <a:stretch>
                      <a:fillRect/>
                    </a:stretch>
                  </pic:blipFill>
                  <pic:spPr>
                    <a:xfrm>
                      <a:off x="0" y="0"/>
                      <a:ext cx="5943600" cy="4005028"/>
                    </a:xfrm>
                    <a:prstGeom prst="rect">
                      <a:avLst/>
                    </a:prstGeom>
                  </pic:spPr>
                </pic:pic>
              </a:graphicData>
            </a:graphic>
          </wp:inline>
        </w:drawing>
      </w:r>
    </w:p>
    <w:p>
      <w:pPr>
        <w:spacing w:line="256" w:lineRule="auto"/>
        <w:rPr>
          <w:rFonts w:ascii="Calibri" w:hAnsi="Calibri" w:eastAsia="Calibri" w:cs="Calibri"/>
          <w:b/>
          <w:sz w:val="24"/>
          <w:szCs w:val="24"/>
        </w:rPr>
      </w:pPr>
      <w:bookmarkStart w:id="14" w:name="_heading=h.e2m7rdrrodg3" w:colFirst="0" w:colLast="0"/>
      <w:bookmarkEnd w:id="14"/>
    </w:p>
    <w:p>
      <w:pPr>
        <w:widowControl w:val="0"/>
        <w:spacing w:after="200"/>
        <w:rPr>
          <w:rFonts w:ascii="Calibri" w:hAnsi="Calibri" w:eastAsia="Calibri" w:cs="Calibri"/>
        </w:rPr>
      </w:pPr>
    </w:p>
    <w:sectPr>
      <w:headerReference r:id="rId5" w:type="default"/>
      <w:pgSz w:w="12240" w:h="15840"/>
      <w:pgMar w:top="1440" w:right="1440" w:bottom="171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C352A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pPr>
      <w:spacing w:line="240" w:lineRule="auto"/>
    </w:pPr>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20"/>
    <w:semiHidden/>
    <w:unhideWhenUsed/>
    <w:qFormat/>
    <w:uiPriority w:val="99"/>
    <w:pPr>
      <w:spacing w:line="240" w:lineRule="auto"/>
    </w:pPr>
    <w:rPr>
      <w:sz w:val="20"/>
      <w:szCs w:val="20"/>
    </w:rPr>
  </w:style>
  <w:style w:type="character" w:styleId="13">
    <w:name w:val="Hyperlink"/>
    <w:basedOn w:val="8"/>
    <w:semiHidden/>
    <w:unhideWhenUsed/>
    <w:uiPriority w:val="99"/>
    <w:rPr>
      <w:color w:val="0000FF"/>
      <w:u w:val="single"/>
    </w:r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5">
    <w:name w:val="Subtitle"/>
    <w:basedOn w:val="1"/>
    <w:next w:val="1"/>
    <w:qFormat/>
    <w:uiPriority w:val="0"/>
    <w:pPr>
      <w:keepNext/>
      <w:keepLines/>
      <w:spacing w:after="320"/>
    </w:pPr>
    <w:rPr>
      <w:color w:val="666666"/>
      <w:sz w:val="30"/>
      <w:szCs w:val="30"/>
    </w:rPr>
  </w:style>
  <w:style w:type="paragraph" w:styleId="16">
    <w:name w:val="Title"/>
    <w:basedOn w:val="1"/>
    <w:next w:val="1"/>
    <w:qFormat/>
    <w:uiPriority w:val="10"/>
    <w:pPr>
      <w:keepNext/>
      <w:keepLines/>
      <w:spacing w:after="60"/>
    </w:pPr>
    <w:rPr>
      <w:sz w:val="52"/>
      <w:szCs w:val="52"/>
    </w:rPr>
  </w:style>
  <w:style w:type="table" w:customStyle="1" w:styleId="17">
    <w:name w:val="Table Normal1"/>
    <w:uiPriority w:val="0"/>
  </w:style>
  <w:style w:type="paragraph" w:styleId="18">
    <w:name w:val="List Paragraph"/>
    <w:basedOn w:val="1"/>
    <w:qFormat/>
    <w:uiPriority w:val="34"/>
    <w:pPr>
      <w:ind w:left="720"/>
      <w:contextualSpacing/>
    </w:pPr>
  </w:style>
  <w:style w:type="character" w:customStyle="1" w:styleId="19">
    <w:name w:val="Balloon Text Char"/>
    <w:basedOn w:val="8"/>
    <w:link w:val="10"/>
    <w:semiHidden/>
    <w:qFormat/>
    <w:uiPriority w:val="99"/>
    <w:rPr>
      <w:rFonts w:ascii="Segoe UI" w:hAnsi="Segoe UI" w:cs="Segoe UI"/>
      <w:sz w:val="18"/>
      <w:szCs w:val="18"/>
    </w:rPr>
  </w:style>
  <w:style w:type="character" w:customStyle="1" w:styleId="20">
    <w:name w:val="Comment Text Char"/>
    <w:basedOn w:val="8"/>
    <w:link w:val="12"/>
    <w:semiHidden/>
    <w:qFormat/>
    <w:uiPriority w:val="99"/>
    <w:rPr>
      <w:sz w:val="20"/>
      <w:szCs w:val="20"/>
    </w:rPr>
  </w:style>
  <w:style w:type="table" w:customStyle="1" w:styleId="21">
    <w:name w:val="_Style 28"/>
    <w:basedOn w:val="17"/>
    <w:qFormat/>
    <w:uiPriority w:val="0"/>
    <w:tblPr>
      <w:tblCellMar>
        <w:top w:w="100" w:type="dxa"/>
        <w:left w:w="100" w:type="dxa"/>
        <w:bottom w:w="100" w:type="dxa"/>
        <w:right w:w="100" w:type="dxa"/>
      </w:tblCellMar>
    </w:tblPr>
  </w:style>
  <w:style w:type="table" w:customStyle="1" w:styleId="22">
    <w:name w:val="_Style 29"/>
    <w:basedOn w:val="17"/>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UCZpOlZ7R19eFh1Mo28u0c8KNg==">AMUW2mV0P+h/748lVRUO+Un6hunQiWctKQLKm1tPXcT9DujGmsW6LeHg0UO5AXHW9+NL7XaetjfoheZ0vSd4V5V7nfa4jZz7soClUVOG/CNiNEZ0RaTw/JLUGmOTLyCTfpFFDSOGH48xgB1cKCvMCfuxyqkwGjhXLNyGQK2Kbhw6Zim1LcEF/FSkj04gUaBdhIHhvoDUf7k5amX447NV8P2NRPOAGdi/dhhekrv+RcINef1ZajDogIPPDpN1PD/xcddOLtkMsSawsdu7gvUmgf1gHV1MQRCWFEhIxfbK6LKONJ+VmUiAO4skJ7W8odgqh+e4X4Y2hAVYHZ+Pijp4ZZWcCWO3iN2emADZv4QKnC6jm9SasP6Vv+KGLNd/o5JIX4vhw1ALODl0MmK36QQx+B64xye+rdVGNKvLdjNwIWeNq+t6Lc10uv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2019-12-08T14:52:00Z</dcterms:created>
  <dc:creator>Neha Pramod Vaidya</dc:creator>
  <cp:lastModifiedBy>ssbis</cp:lastModifiedBy>
  <dcterms:modified xsi:type="dcterms:W3CDTF">2022-10-14T09:44:50Z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B34D35A5C429441DBBEF5846D3045DAB</vt:lpwstr>
  </property>
</Properties>
</file>