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>
          <w:rStyle w:val="StrongEmphasis"/>
          <w:b/>
        </w:rPr>
        <w:t>Project Overview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 Gen-AI powered application that automates job description extraction from company career pages, compares the required skills with a user's portfolio, and generates role-specific interview questions. Built using LangChain, LLaMA-3, Gradio, and ChromaDB.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Project Steps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1: Install Required Libraries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502920</wp:posOffset>
            </wp:positionH>
            <wp:positionV relativeFrom="paragraph">
              <wp:posOffset>-5080</wp:posOffset>
            </wp:positionV>
            <wp:extent cx="5019675" cy="1447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2: Initialize the LLM (LLaMA-3.3-70B)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550545</wp:posOffset>
            </wp:positionH>
            <wp:positionV relativeFrom="paragraph">
              <wp:posOffset>99695</wp:posOffset>
            </wp:positionV>
            <wp:extent cx="5019675" cy="1447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3: Load Job Page and Extract Data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602615</wp:posOffset>
            </wp:positionH>
            <wp:positionV relativeFrom="paragraph">
              <wp:posOffset>61595</wp:posOffset>
            </wp:positionV>
            <wp:extent cx="4914900" cy="1381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4: Generate Structured Job Info (JSON)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420370</wp:posOffset>
            </wp:positionH>
            <wp:positionV relativeFrom="paragraph">
              <wp:posOffset>-33655</wp:posOffset>
            </wp:positionV>
            <wp:extent cx="5279390" cy="1662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5: Load User Portfolio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1388745</wp:posOffset>
            </wp:positionH>
            <wp:positionV relativeFrom="paragraph">
              <wp:posOffset>48895</wp:posOffset>
            </wp:positionV>
            <wp:extent cx="3152775" cy="11430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6: Store Portfolio in ChromaDB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187325</wp:posOffset>
            </wp:positionH>
            <wp:positionV relativeFrom="paragraph">
              <wp:posOffset>137795</wp:posOffset>
            </wp:positionV>
            <wp:extent cx="5746115" cy="17856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7: Match Skills &amp; Generate Interview Questions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38100</wp:posOffset>
            </wp:positionH>
            <wp:positionV relativeFrom="paragraph">
              <wp:posOffset>285750</wp:posOffset>
            </wp:positionV>
            <wp:extent cx="6120130" cy="19018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Step 8: Gradio Web App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>
          <w:rStyle w:val="StrongEmphasis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817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Final Output :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spacing w:before="0" w:after="14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42983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4</Pages>
  <Words>90</Words>
  <Characters>511</Characters>
  <CharactersWithSpaces>589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2025-07-02T21:07:12Z</dcterms:created>
  <dc:creator/>
  <dc:description/>
  <dc:language>en-IN</dc:language>
  <cp:lastModifiedBy/>
  <dcterms:modified xsi:type="dcterms:W3CDTF">2025-07-02T21:20:16Z</dcterms:modified>
  <cp:revision>1</cp:revision>
  <dc:subject/>
  <dc:title/>
</cp:coreProperties>
</file>