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Digital Nurture 5.0 – Java Full Stack Engineer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Week 2 Submission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Week 2: PL/SQL Programming and Spring Core with Maven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PL/SQL Programming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following schema is used across all PL/SQL exercises. Tables are created in Oracle SQL before executing any PL/SQL blocks.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CREATE TABLE Customers (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CustomerID   NUMBER PRIMARY KEY,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Name         VARCHAR2(100),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DOB          DATE,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Balance      NUMBER,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LastModified DATE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CREATE TABLE Accounts (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AccountID    NUMBER PRIMARY KEY,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CustomerID   NUMBER,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AccountType  VARCHAR2(20),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Balance      NUMBER,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LastModified DATE,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FOREIGN KEY (CustomerID) REFERENCES Customers(CustomerID)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CREATE TABLE Loans (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LoanID       NUMBER PRIMARY KEY,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CustomerID   NUMBER,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LoanAmount   NUMBER,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InterestRate NUMBER,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StartDate    DATE,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EndDate      DATE,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FOREIGN KEY (CustomerID) REFERENCES Customers(CustomerID)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CREATE TABLE Employees (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EmployeeID NUMBER PRIMARY KEY,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Name       VARCHAR2(100),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Position   VARCHAR2(50),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Salary     NUMBER,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Department VARCHAR2(50),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HireDate   DATE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Exercise 1: Control Structures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Scenario 1: The bank wants to apply a 1% discount to loan interest rates for customers above 60 years old.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DECLARE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CURSOR c_customers IS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SELECT c.CustomerID,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TRUNC(MONTHS_BETWEEN(SYSDATE, c.DOB) / 12) AS age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FROM   Customers c;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BEGIN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FOR rec IN c_customers LOOP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rec.age &gt; 60 THEN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UPDATE Loans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SET    InterestRate = InterestRate - 1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WHERE  CustomerID = rec.CustomerID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AND    InterestRate &gt; 1;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END IF;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END LOOP;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COMMIT;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DBMS_OUTPUT.PUT_LINE('Discount applied to eligible customers.');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END;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Scenario 2: Customers with a balance over $10,000 are promoted to VIP status. A flag column IsVIP is assumed to exist on the Customers table as a VARCHAR2('TRUE'/'FALSE') for demonstration.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DECLARE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CURSOR c_all IS SELECT CustomerID, Balance FROM Customers;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BEGIN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FOR rec IN c_all LOOP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rec.Balance &gt; 10000 THEN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UPDATE Customers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SET    IsVIP = 'TRUE'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WHERE  CustomerID = rec.CustomerID;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ELSE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UPDATE Customers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SET    IsVIP = 'FALSE'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WHERE  CustomerID = rec.CustomerID;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END IF;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END LOOP;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COMMIT;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DBMS_OUTPUT.PUT_LINE('VIP status updated.');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END;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Scenario 3: A reminder is printed for every loan due within the next 30 days.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DECLARE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CURSOR c_due IS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SELECT l.LoanID, c.Name, l.EndDate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FROM   Loans l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JOIN   Customers c ON l.CustomerID = c.CustomerID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WHERE  l.EndDate BETWEEN SYSDATE AND SYSDATE + 30;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BEGIN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FOR rec IN c_due LOOP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DBMS_OUTPUT.PUT_LINE(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'Reminder: Loan ' || rec.LoanID ||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' for ' || rec.Name ||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' is due on ' || TO_CHAR(rec.EndDate, 'DD-MON-YYYY')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END LOOP;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END;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Exercise 3: Stored Procedures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Scenario 1: A stored procedure ProcessMonthlyInterest applies 1% interest to all savings account balances.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CREATE OR REPLACE PROCEDURE ProcessMonthlyInterest AS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BEGIN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UPDATE Accounts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SET    Balance      = Balance * 1.01,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LastModified = SYSDATE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WHERE  AccountType  = 'Savings';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COMMIT;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DBMS_OUTPUT.PUT_LINE('Monthly interest applied to all savings accounts.');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END ProcessMonthlyInterest;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Scenario 2: UpdateEmployeeBonus increases salaries of all employees in a specified department by a given bonus percentage.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CREATE OR REPLACE PROCEDURE UpdateEmployeeBonus (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p_department  IN Employees.Department%TYPE,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p_bonus_pct   IN NUMBER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 AS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BEGIN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UPDATE Employees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SET    Salary = Salary + (Salary * p_bonus_pct / 100)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WHERE  Department = p_department;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COMMIT;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DBMS_OUTPUT.PUT_LINE('Bonus applied to department: ' || p_department);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END UpdateEmployeeBonus;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Scenario 3: TransferFunds moves a specified amount from a source account to a destination account, verifying sufficient balance before the transfer.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CREATE OR REPLACE PROCEDURE TransferFunds (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p_from_account IN  Accounts.AccountID%TYPE,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p_to_account   IN  Accounts.AccountID%TYPE,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p_amount       IN  NUMBER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 AS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v_balance NUMBER;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BEGIN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SELECT Balance INTO v_balance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FROM   Accounts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WHERE  AccountID = p_from_account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FOR UPDATE;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v_balance &lt; p_amount THEN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RAISE_APPLICATION_ERROR(-20001, 'Insufficient balance in source account.');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END IF;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UPDATE Accounts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SET    Balance = Balance - p_amount,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LastModified = SYSDATE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WHERE  AccountID = p_from_account;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UPDATE Accounts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SET    Balance = Balance + p_amount,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LastModified = SYSDATE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WHERE  AccountID = p_to_account;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COMMIT;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DBMS_OUTPUT.PUT_LINE('Transfer of ' || p_amount || ' completed successfully.');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EXCEPTION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WHEN OTHERS THEN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ROLLBACK;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DBMS_OUTPUT.PUT_LINE('Transfer failed: ' || SQLERRM);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END TransferFunds;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procedures are invoked as follows from an anonymous PL/SQL block or SQL*Plus.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BEGIN ProcessMonthlyInterest; END;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BEGIN UpdateEmployeeBonus('Engineering', 10); END;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BEGIN TransferFunds(1001, 1002, 500); END;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Spring Core and Maven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Exercise 1: Configuring a Basic Spring Application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Scenario: A library management web application uses the Spring Framework for backend operations. A Maven project named LibraryManagement is created with the Spring Core dependency in pom.xml.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&lt;!-- pom.xml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&lt;project xmlns="http://maven.apache.org/POM/4.0.0"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xmlns:xsi="http://www.w3.org/2001/XMLSchema-instance"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xsi:schemaLocation="http://maven.apache.org/POM/4.0.0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http://maven.apache.org/xsd/maven-4.0.0.xsd"&gt;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&lt;modelVersion&gt;4.0.0&lt;/modelVersion&gt;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&lt;groupId&gt;com.library&lt;/groupId&gt;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&lt;artifactId&gt;LibraryManagement&lt;/artifactId&gt;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&lt;version&gt;1.0-SNAPSHOT&lt;/version&gt;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&lt;dependencies&gt;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&lt;dependency&gt;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&lt;groupId&gt;org.springframework&lt;/groupId&gt;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&lt;artifactId&gt;spring-context&lt;/artifactId&gt;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&lt;version&gt;5.3.29&lt;/version&gt;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&lt;/dependency&gt;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&lt;/dependencies&gt;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&lt;/project&gt;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An applicationContext.xml file is created in src/main/resources with bean definitions for BookService and BookRepository.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&lt;!-- src/main/resources/applicationContext.xml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&lt;beans xmlns="http://www.springframework.org/schema/beans"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xmlns:xsi="http://www.w3.org/2001/XMLSchema-instance"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xsi:schemaLocation="http://www.springframework.org/schema/beans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http://www.springframework.org/schema/beans/spring-beans.xsd"&gt;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&lt;bean id="bookRepository" class="com.library.repository.BookRepository" /&gt;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&lt;bean id="bookService" class="com.library.service.BookService"&gt;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&lt;property name="bookRepository" ref="bookRepository" /&gt;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&lt;/bean&gt;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&lt;/beans&gt;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com/library/repository/BookRepository.java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package com.library.repository;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BookRepository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void findAllBooks()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System.out.println("Fetching all books from the repository.");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com/library/service/BookService.java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package com.library.service;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com.library.repository.BookRepository;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BookService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private BookRepository bookRepository;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void setBookRepository(BookRepository bookRepository)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this.bookRepository = bookRepository;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void listBooks()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bookRepository.findAllBooks();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com/library/LibraryManagementApplication.java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package com.library;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com.library.service.BookService;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org.springframework.context.ApplicationContext;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org.springframework.context.support.ClassPathXmlApplicationContext;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LibraryManagementApplication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ApplicationContext context =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new ClassPathXmlApplicationContext("applicationContext.xml");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BookService service = context.getBean("bookService", BookService.class);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service.listBooks();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Running the main class loads the Spring context, instantiates the beans, and prints the repository output, confirming the basic Spring configuration is working correctly.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Exercise 2: Implementing Dependency Injection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Scenario: The BookService dependency on BookRepository is managed through Spring's Inversion of Control container using setter injection, replacing manual object wiring.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applicationContext.xml already wires BookRepository into BookService via the property element as shown in Exercise 1. The BookService class provides the corresponding setter method. This arrangement demonstrates setter-based dependency injection where the container calls setBookRepository() after constructing the bean.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&lt;!-- applicationContext.xml — setter injection already configured above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&lt;bean id="bookService" class="com.library.service.BookService"&gt;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&lt;property name="bookRepository" ref="bookRepository" /&gt;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&lt;/bean&gt;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BookService class does not need to know how to create a BookRepository. Spring resolves and injects the dependency at runtime. This loose coupling makes BookService independently testable by injecting a mock repository without modifying the class.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Verification in LibraryManagementApplication.java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BookService service = context.getBean("bookService", BookService.class);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service.listBooks();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// Output: Fetching all books from the repository.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The output confirms that Spring successfully wired BookRepository into BookService without any manual instantiation in the client code.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Exercise 4: Creating and Configuring a Maven Project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Scenario: A Maven project is set up for the library management application with Spring Context, Spring AOP, and Spring WebMVC dependencies, and the Maven Compiler Plugin is configured for Java 1.8.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&lt;!-- pom.xml — complete configuration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&lt;project xmlns="http://maven.apache.org/POM/4.0.0"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xmlns:xsi="http://www.w3.org/2001/XMLSchema-instance"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xsi:schemaLocation="http://maven.apache.org/POM/4.0.0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http://maven.apache.org/xsd/maven-4.0.0.xsd"&gt;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&lt;modelVersion&gt;4.0.0&lt;/modelVersion&gt;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&lt;groupId&gt;com.library&lt;/groupId&gt;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&lt;artifactId&gt;LibraryManagement&lt;/artifactId&gt;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&lt;version&gt;1.0-SNAPSHOT&lt;/version&gt;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&lt;packaging&gt;jar&lt;/packaging&gt;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&lt;dependencies&gt;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Spring Context: core IoC and DI support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&lt;dependency&gt;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&lt;groupId&gt;org.springframework&lt;/groupId&gt;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&lt;artifactId&gt;spring-context&lt;/artifactId&gt;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&lt;version&gt;5.3.29&lt;/version&gt;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&lt;/dependency&gt;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Spring AOP: aspect-oriented programming support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&lt;dependency&gt;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&lt;groupId&gt;org.springframework&lt;/groupId&gt;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&lt;artifactId&gt;spring-aop&lt;/artifactId&gt;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&lt;version&gt;5.3.29&lt;/version&gt;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&lt;/dependency&gt;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AspectJ weaver: required for @Aspect annotations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&lt;dependency&gt;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&lt;groupId&gt;org.aspectj&lt;/groupId&gt;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&lt;artifactId&gt;aspectjweaver&lt;/artifactId&gt;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&lt;version&gt;1.9.19&lt;/version&gt;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&lt;/dependency&gt;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&lt;!-- Spring WebMVC: DispatcherServlet and MVC framework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&lt;dependency&gt;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&lt;groupId&gt;org.springframework&lt;/groupId&gt;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&lt;artifactId&gt;spring-webmvc&lt;/artifactId&gt;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&lt;version&gt;5.3.29&lt;/version&gt;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&lt;/dependency&gt;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&lt;/dependencies&gt;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&lt;build&gt;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&lt;plugins&gt;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&lt;!-- Maven Compiler Plugin configured for Java 1.8 --&gt;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&lt;plugin&gt;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&lt;groupId&gt;org.apache.maven.plugins&lt;/groupId&gt;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&lt;artifactId&gt;maven-compiler-plugin&lt;/artifactId&gt;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&lt;version&gt;3.11.0&lt;/version&gt;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&lt;configuration&gt;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&lt;source&gt;1.8&lt;/source&gt;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&lt;target&gt;1.8&lt;/target&gt;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&lt;/configuration&gt;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&lt;/plugin&gt;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&lt;/plugins&gt;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&lt;/build&gt;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&lt;/project&gt;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Running mvn clean install resolves all declared dependencies from Maven Central, compiles the project sources targeting Java 1.8 bytecode, and packages the application into a JAR. The dependency tree can be inspected with mvn dependency:tree to confirm all transitive Spring dependencies are correctly resolved.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mvn clean install</w:t>
      </w:r>
    </w:p>
    <w:p>
      <w:pPr>
        <w:spacing w:after="0" w:before="0"/>
        <w:ind w:left="5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mvn dependency:tree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2026-06-25T10:40:11.990Z</dcterms:created>
  <dcterms:modified xsi:type="dcterms:W3CDTF">2026-06-25T10:40:11.991Z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