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A0040">
      <w:pPr>
        <w:pStyle w:val="6"/>
        <w:spacing w:before="196"/>
        <w:rPr>
          <w:rFonts w:ascii="Times New Roman"/>
          <w:b w:val="0"/>
          <w:sz w:val="26"/>
        </w:rPr>
      </w:pPr>
      <w:bookmarkStart w:id="0" w:name="_GoBack"/>
    </w:p>
    <w:p w14:paraId="7E257595">
      <w:pPr>
        <w:pStyle w:val="2"/>
      </w:pPr>
      <w:r>
        <w:t>Project</w:t>
      </w:r>
      <w:r>
        <w:rPr>
          <w:spacing w:val="4"/>
        </w:rPr>
        <w:t xml:space="preserve"> </w:t>
      </w:r>
      <w:r>
        <w:t>Planning</w:t>
      </w:r>
      <w:r>
        <w:rPr>
          <w:spacing w:val="5"/>
        </w:rPr>
        <w:t xml:space="preserve"> </w:t>
      </w:r>
      <w:r>
        <w:rPr>
          <w:spacing w:val="-4"/>
        </w:rPr>
        <w:t>Phase</w:t>
      </w:r>
    </w:p>
    <w:p w14:paraId="4E90B87A">
      <w:pPr>
        <w:pStyle w:val="3"/>
      </w:pPr>
      <w:r>
        <w:t>Project</w:t>
      </w:r>
      <w:r>
        <w:rPr>
          <w:spacing w:val="16"/>
        </w:rPr>
        <w:t xml:space="preserve"> </w:t>
      </w:r>
      <w:r>
        <w:t>Planning</w:t>
      </w:r>
      <w:r>
        <w:rPr>
          <w:spacing w:val="11"/>
        </w:rPr>
        <w:t xml:space="preserve"> </w:t>
      </w:r>
      <w:r>
        <w:t>Template</w:t>
      </w:r>
      <w:r>
        <w:rPr>
          <w:spacing w:val="16"/>
        </w:rPr>
        <w:t xml:space="preserve"> </w:t>
      </w:r>
      <w:r>
        <w:t>(Product</w:t>
      </w:r>
      <w:r>
        <w:rPr>
          <w:spacing w:val="14"/>
        </w:rPr>
        <w:t xml:space="preserve"> </w:t>
      </w:r>
      <w:r>
        <w:t>Backlog,</w:t>
      </w:r>
      <w:r>
        <w:rPr>
          <w:spacing w:val="16"/>
        </w:rPr>
        <w:t xml:space="preserve"> </w:t>
      </w:r>
      <w:r>
        <w:t>Sprint</w:t>
      </w:r>
      <w:r>
        <w:rPr>
          <w:spacing w:val="12"/>
        </w:rPr>
        <w:t xml:space="preserve"> </w:t>
      </w:r>
      <w:r>
        <w:t>Planning,</w:t>
      </w:r>
      <w:r>
        <w:rPr>
          <w:spacing w:val="16"/>
        </w:rPr>
        <w:t xml:space="preserve"> </w:t>
      </w:r>
      <w:r>
        <w:t>Stories,</w:t>
      </w:r>
      <w:r>
        <w:rPr>
          <w:spacing w:val="18"/>
        </w:rPr>
        <w:t xml:space="preserve"> </w:t>
      </w:r>
      <w:r>
        <w:t>Story</w:t>
      </w:r>
      <w:r>
        <w:rPr>
          <w:spacing w:val="16"/>
        </w:rPr>
        <w:t xml:space="preserve"> </w:t>
      </w:r>
      <w:r>
        <w:rPr>
          <w:spacing w:val="-2"/>
        </w:rPr>
        <w:t>points)</w:t>
      </w:r>
    </w:p>
    <w:tbl>
      <w:tblPr>
        <w:tblStyle w:val="5"/>
        <w:tblW w:w="0" w:type="auto"/>
        <w:tblInd w:w="27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6"/>
        <w:gridCol w:w="4553"/>
      </w:tblGrid>
      <w:tr w14:paraId="31580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236" w:type="dxa"/>
          </w:tcPr>
          <w:p w14:paraId="35767F85">
            <w:pPr>
              <w:pStyle w:val="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105"/>
                <w:sz w:val="20"/>
              </w:rPr>
              <w:t>Date</w:t>
            </w:r>
          </w:p>
        </w:tc>
        <w:tc>
          <w:tcPr>
            <w:tcW w:w="4553" w:type="dxa"/>
          </w:tcPr>
          <w:p w14:paraId="04AD69EA">
            <w:pPr>
              <w:pStyle w:val="9"/>
              <w:ind w:left="105"/>
              <w:rPr>
                <w:rFonts w:ascii="Arial MT"/>
                <w:sz w:val="20"/>
              </w:rPr>
            </w:pPr>
            <w:r>
              <w:rPr>
                <w:rFonts w:hint="default" w:ascii="Arial MT"/>
                <w:spacing w:val="-15"/>
                <w:w w:val="105"/>
                <w:sz w:val="20"/>
                <w:lang w:val="en-IN"/>
              </w:rPr>
              <w:t>04 July</w:t>
            </w:r>
            <w:r>
              <w:rPr>
                <w:rFonts w:ascii="Arial MT"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2026</w:t>
            </w:r>
          </w:p>
        </w:tc>
      </w:tr>
      <w:tr w14:paraId="23E57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4236" w:type="dxa"/>
          </w:tcPr>
          <w:p w14:paraId="2CD816C8">
            <w:pPr>
              <w:pStyle w:val="9"/>
              <w:spacing w:before="9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Team</w:t>
            </w:r>
            <w:r>
              <w:rPr>
                <w:rFonts w:ascii="Arial MT"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5"/>
                <w:w w:val="105"/>
                <w:sz w:val="20"/>
              </w:rPr>
              <w:t>ID</w:t>
            </w:r>
          </w:p>
        </w:tc>
        <w:tc>
          <w:tcPr>
            <w:tcW w:w="4553" w:type="dxa"/>
          </w:tcPr>
          <w:p w14:paraId="20E9C2D8">
            <w:pPr>
              <w:pStyle w:val="9"/>
              <w:spacing w:before="8"/>
              <w:ind w:left="105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59196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4236" w:type="dxa"/>
          </w:tcPr>
          <w:p w14:paraId="7C00F9DE">
            <w:pPr>
              <w:pStyle w:val="9"/>
              <w:spacing w:before="5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Project</w:t>
            </w:r>
            <w:r>
              <w:rPr>
                <w:rFonts w:ascii="Arial MT"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Name</w:t>
            </w:r>
          </w:p>
        </w:tc>
        <w:tc>
          <w:tcPr>
            <w:tcW w:w="4553" w:type="dxa"/>
          </w:tcPr>
          <w:p w14:paraId="18765949">
            <w:pPr>
              <w:pStyle w:val="9"/>
              <w:spacing w:before="5" w:line="268" w:lineRule="auto"/>
              <w:ind w:left="105" w:right="259"/>
              <w:rPr>
                <w:sz w:val="20"/>
              </w:rPr>
            </w:pPr>
            <w:r>
              <w:rPr>
                <w:w w:val="105"/>
                <w:sz w:val="20"/>
              </w:rPr>
              <w:t>Visualizing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Housing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Market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Trends: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Analysis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Sales Price and Features Using Tableau</w:t>
            </w:r>
          </w:p>
        </w:tc>
      </w:tr>
      <w:tr w14:paraId="7F61D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4236" w:type="dxa"/>
          </w:tcPr>
          <w:p w14:paraId="7269A45D">
            <w:pPr>
              <w:pStyle w:val="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Maximum</w:t>
            </w:r>
            <w:r>
              <w:rPr>
                <w:rFonts w:ascii="Arial MT"/>
                <w:spacing w:val="2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  <w:tc>
          <w:tcPr>
            <w:tcW w:w="4553" w:type="dxa"/>
          </w:tcPr>
          <w:p w14:paraId="37C4F199">
            <w:pPr>
              <w:pStyle w:val="9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5</w:t>
            </w:r>
            <w:r>
              <w:rPr>
                <w:rFonts w:ascii="Arial MT"/>
                <w:spacing w:val="-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</w:tbl>
    <w:p w14:paraId="3843DE51">
      <w:pPr>
        <w:pStyle w:val="6"/>
        <w:rPr>
          <w:sz w:val="22"/>
        </w:rPr>
      </w:pPr>
    </w:p>
    <w:p w14:paraId="372E10BD">
      <w:pPr>
        <w:pStyle w:val="6"/>
        <w:spacing w:before="164"/>
        <w:rPr>
          <w:sz w:val="22"/>
        </w:rPr>
      </w:pPr>
    </w:p>
    <w:p w14:paraId="142948CC">
      <w:pPr>
        <w:pStyle w:val="6"/>
        <w:ind w:left="276"/>
      </w:pPr>
      <w:r>
        <w:t>Product</w:t>
      </w:r>
      <w:r>
        <w:rPr>
          <w:spacing w:val="17"/>
        </w:rPr>
        <w:t xml:space="preserve"> </w:t>
      </w:r>
      <w:r>
        <w:t>Backlog,</w:t>
      </w:r>
      <w:r>
        <w:rPr>
          <w:spacing w:val="14"/>
        </w:rPr>
        <w:t xml:space="preserve"> </w:t>
      </w:r>
      <w:r>
        <w:t>Sprint</w:t>
      </w:r>
      <w:r>
        <w:rPr>
          <w:spacing w:val="22"/>
        </w:rPr>
        <w:t xml:space="preserve"> </w:t>
      </w:r>
      <w:r>
        <w:t>Schedule,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Estimation</w:t>
      </w:r>
      <w:r>
        <w:rPr>
          <w:spacing w:val="14"/>
        </w:rPr>
        <w:t xml:space="preserve"> </w:t>
      </w:r>
      <w:r>
        <w:t>(4</w:t>
      </w:r>
      <w:r>
        <w:rPr>
          <w:spacing w:val="16"/>
        </w:rPr>
        <w:t xml:space="preserve"> </w:t>
      </w:r>
      <w:r>
        <w:rPr>
          <w:spacing w:val="-2"/>
        </w:rPr>
        <w:t>Marks)</w:t>
      </w:r>
    </w:p>
    <w:p w14:paraId="75EDCADC">
      <w:pPr>
        <w:spacing w:before="178"/>
        <w:ind w:left="276" w:right="0" w:firstLine="0"/>
        <w:jc w:val="left"/>
        <w:rPr>
          <w:rFonts w:ascii="Arial MT"/>
          <w:sz w:val="20"/>
        </w:rPr>
      </w:pPr>
      <w:r>
        <w:rPr>
          <w:rFonts w:ascii="Arial MT"/>
          <w:w w:val="105"/>
          <w:sz w:val="20"/>
        </w:rPr>
        <w:t>Use</w:t>
      </w:r>
      <w:r>
        <w:rPr>
          <w:rFonts w:ascii="Arial MT"/>
          <w:spacing w:val="-15"/>
          <w:w w:val="105"/>
          <w:sz w:val="20"/>
        </w:rPr>
        <w:t xml:space="preserve"> </w:t>
      </w: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15"/>
          <w:w w:val="105"/>
          <w:sz w:val="20"/>
        </w:rPr>
        <w:t xml:space="preserve"> </w:t>
      </w:r>
      <w:r>
        <w:rPr>
          <w:rFonts w:ascii="Arial MT"/>
          <w:w w:val="105"/>
          <w:sz w:val="20"/>
        </w:rPr>
        <w:t>below</w:t>
      </w:r>
      <w:r>
        <w:rPr>
          <w:rFonts w:ascii="Arial MT"/>
          <w:spacing w:val="-14"/>
          <w:w w:val="105"/>
          <w:sz w:val="20"/>
        </w:rPr>
        <w:t xml:space="preserve"> </w:t>
      </w:r>
      <w:r>
        <w:rPr>
          <w:rFonts w:ascii="Arial MT"/>
          <w:w w:val="105"/>
          <w:sz w:val="20"/>
        </w:rPr>
        <w:t>template</w:t>
      </w:r>
      <w:r>
        <w:rPr>
          <w:rFonts w:ascii="Arial MT"/>
          <w:spacing w:val="-15"/>
          <w:w w:val="105"/>
          <w:sz w:val="20"/>
        </w:rPr>
        <w:t xml:space="preserve"> </w:t>
      </w:r>
      <w:r>
        <w:rPr>
          <w:rFonts w:ascii="Arial MT"/>
          <w:w w:val="105"/>
          <w:sz w:val="20"/>
        </w:rPr>
        <w:t>to</w:t>
      </w:r>
      <w:r>
        <w:rPr>
          <w:rFonts w:ascii="Arial MT"/>
          <w:spacing w:val="-14"/>
          <w:w w:val="105"/>
          <w:sz w:val="20"/>
        </w:rPr>
        <w:t xml:space="preserve"> </w:t>
      </w:r>
      <w:r>
        <w:rPr>
          <w:rFonts w:ascii="Arial MT"/>
          <w:w w:val="105"/>
          <w:sz w:val="20"/>
        </w:rPr>
        <w:t>create</w:t>
      </w:r>
      <w:r>
        <w:rPr>
          <w:rFonts w:ascii="Arial MT"/>
          <w:spacing w:val="-15"/>
          <w:w w:val="105"/>
          <w:sz w:val="20"/>
        </w:rPr>
        <w:t xml:space="preserve"> </w:t>
      </w:r>
      <w:r>
        <w:rPr>
          <w:rFonts w:ascii="Arial MT"/>
          <w:w w:val="105"/>
          <w:sz w:val="20"/>
        </w:rPr>
        <w:t>product</w:t>
      </w:r>
      <w:r>
        <w:rPr>
          <w:rFonts w:ascii="Arial MT"/>
          <w:spacing w:val="-15"/>
          <w:w w:val="105"/>
          <w:sz w:val="20"/>
        </w:rPr>
        <w:t xml:space="preserve"> </w:t>
      </w:r>
      <w:r>
        <w:rPr>
          <w:rFonts w:ascii="Arial MT"/>
          <w:w w:val="105"/>
          <w:sz w:val="20"/>
        </w:rPr>
        <w:t>backlog</w:t>
      </w:r>
      <w:r>
        <w:rPr>
          <w:rFonts w:ascii="Arial MT"/>
          <w:spacing w:val="-14"/>
          <w:w w:val="105"/>
          <w:sz w:val="20"/>
        </w:rPr>
        <w:t xml:space="preserve"> </w:t>
      </w:r>
      <w:r>
        <w:rPr>
          <w:rFonts w:ascii="Arial MT"/>
          <w:w w:val="105"/>
          <w:sz w:val="20"/>
        </w:rPr>
        <w:t>and</w:t>
      </w:r>
      <w:r>
        <w:rPr>
          <w:rFonts w:ascii="Arial MT"/>
          <w:spacing w:val="-14"/>
          <w:w w:val="105"/>
          <w:sz w:val="20"/>
        </w:rPr>
        <w:t xml:space="preserve"> </w:t>
      </w:r>
      <w:r>
        <w:rPr>
          <w:rFonts w:ascii="Arial MT"/>
          <w:w w:val="105"/>
          <w:sz w:val="20"/>
        </w:rPr>
        <w:t>sprint</w:t>
      </w:r>
      <w:r>
        <w:rPr>
          <w:rFonts w:ascii="Arial MT"/>
          <w:spacing w:val="-15"/>
          <w:w w:val="105"/>
          <w:sz w:val="20"/>
        </w:rPr>
        <w:t xml:space="preserve"> </w:t>
      </w:r>
      <w:r>
        <w:rPr>
          <w:rFonts w:ascii="Arial MT"/>
          <w:spacing w:val="-2"/>
          <w:w w:val="105"/>
          <w:sz w:val="20"/>
        </w:rPr>
        <w:t>schedule</w:t>
      </w:r>
    </w:p>
    <w:p w14:paraId="12B16964">
      <w:pPr>
        <w:pStyle w:val="6"/>
        <w:spacing w:before="7"/>
        <w:rPr>
          <w:rFonts w:ascii="Arial MT"/>
          <w:b w:val="0"/>
          <w:sz w:val="12"/>
        </w:rPr>
      </w:pPr>
      <w:r>
        <w:rPr>
          <w:rFonts w:ascii="Arial MT"/>
          <w:b w:val="0"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857885</wp:posOffset>
            </wp:positionH>
            <wp:positionV relativeFrom="paragraph">
              <wp:posOffset>107315</wp:posOffset>
            </wp:positionV>
            <wp:extent cx="8676640" cy="27832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6781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38274">
      <w:pPr>
        <w:pStyle w:val="6"/>
        <w:spacing w:after="0"/>
        <w:rPr>
          <w:rFonts w:ascii="Arial MT"/>
          <w:b w:val="0"/>
          <w:sz w:val="12"/>
        </w:rPr>
        <w:sectPr>
          <w:type w:val="continuous"/>
          <w:pgSz w:w="15840" w:h="12240" w:orient="landscape"/>
          <w:pgMar w:top="1380" w:right="720" w:bottom="280" w:left="1080" w:header="720" w:footer="720" w:gutter="0"/>
          <w:cols w:space="720" w:num="1"/>
        </w:sectPr>
      </w:pPr>
    </w:p>
    <w:p w14:paraId="30285F93">
      <w:pPr>
        <w:pStyle w:val="6"/>
        <w:rPr>
          <w:rFonts w:ascii="Arial MT"/>
          <w:b w:val="0"/>
        </w:rPr>
      </w:pPr>
    </w:p>
    <w:p w14:paraId="5CB250C9">
      <w:pPr>
        <w:pStyle w:val="6"/>
        <w:spacing w:before="38"/>
        <w:rPr>
          <w:rFonts w:ascii="Arial MT"/>
          <w:b w:val="0"/>
        </w:rPr>
      </w:pPr>
    </w:p>
    <w:p w14:paraId="483158B4">
      <w:pPr>
        <w:pStyle w:val="6"/>
        <w:spacing w:before="1"/>
        <w:ind w:left="276"/>
      </w:pPr>
      <w:r>
        <w:rPr>
          <w:spacing w:val="-2"/>
          <w:w w:val="105"/>
        </w:rPr>
        <w:t>Project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Tracker,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Velocity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Burndown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Chart: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(4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Marks)</w:t>
      </w:r>
    </w:p>
    <w:p w14:paraId="4F32301D">
      <w:pPr>
        <w:pStyle w:val="6"/>
        <w:spacing w:before="4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857885</wp:posOffset>
            </wp:positionH>
            <wp:positionV relativeFrom="paragraph">
              <wp:posOffset>104775</wp:posOffset>
            </wp:positionV>
            <wp:extent cx="8670290" cy="170307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045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pgSz w:w="15840" w:h="12240" w:orient="landscape"/>
      <w:pgMar w:top="138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15908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92" w:right="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31" w:after="21"/>
      <w:ind w:left="192"/>
      <w:jc w:val="center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"/>
      <w:ind w:left="10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</Words>
  <Characters>397</Characters>
  <TotalTime>0</TotalTime>
  <ScaleCrop>false</ScaleCrop>
  <LinksUpToDate>false</LinksUpToDate>
  <CharactersWithSpaces>450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2026-07-02T07:46:00Z</dcterms:created>
  <dc:creator>Sai Kiran Kavili</dc:creator>
  <cp:lastModifiedBy>ayeesha 208</cp:lastModifiedBy>
  <dcterms:modified xsi:type="dcterms:W3CDTF">2026-07-02T07:55:09Z</dcterms:modified>
  <dc:title>Microsoft Word - Project Planning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EA990724BA6A4AE8A7B951899C80A575_12</vt:lpwstr>
  </property>
</Properties>
</file>