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6D7EB">
      <w:pPr>
        <w:pStyle w:val="2"/>
        <w:ind w:left="48" w:right="396" w:firstLine="0"/>
        <w:jc w:val="center"/>
      </w:pPr>
      <w:r>
        <w:t>Final</w:t>
      </w:r>
      <w:r>
        <w:rPr>
          <w:spacing w:val="-2"/>
        </w:rPr>
        <w:t xml:space="preserve"> Report</w:t>
      </w:r>
    </w:p>
    <w:p w14:paraId="0839117E">
      <w:pPr>
        <w:pStyle w:val="6"/>
        <w:spacing w:before="3"/>
        <w:rPr>
          <w:b/>
          <w:sz w:val="18"/>
        </w:rPr>
      </w:pPr>
    </w:p>
    <w:tbl>
      <w:tblPr>
        <w:tblStyle w:val="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505"/>
        <w:gridCol w:w="4500"/>
      </w:tblGrid>
      <w:tr w14:paraId="6701D7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8" w:hRule="atLeast"/>
        </w:trPr>
        <w:tc>
          <w:tcPr>
            <w:tcW w:w="4505" w:type="dxa"/>
            <w:tcBorders>
              <w:bottom w:val="single" w:color="000000" w:sz="4" w:space="0"/>
              <w:right w:val="single" w:color="000000" w:sz="4" w:space="0"/>
            </w:tcBorders>
          </w:tcPr>
          <w:p w14:paraId="396A7E28">
            <w:pPr>
              <w:pStyle w:val="9"/>
              <w:spacing w:line="246" w:lineRule="exact"/>
              <w:ind w:left="114"/>
              <w:rPr>
                <w:sz w:val="22"/>
              </w:rPr>
            </w:pPr>
            <w:bookmarkStart w:id="0" w:name="_GoBack"/>
            <w:r>
              <w:rPr>
                <w:spacing w:val="-4"/>
                <w:sz w:val="22"/>
              </w:rPr>
              <w:t>Date</w:t>
            </w:r>
          </w:p>
        </w:tc>
        <w:tc>
          <w:tcPr>
            <w:tcW w:w="4500" w:type="dxa"/>
            <w:tcBorders>
              <w:left w:val="single" w:color="000000" w:sz="4" w:space="0"/>
              <w:bottom w:val="single" w:color="000000" w:sz="4" w:space="0"/>
            </w:tcBorders>
          </w:tcPr>
          <w:p w14:paraId="42ED48CB">
            <w:pPr>
              <w:pStyle w:val="9"/>
              <w:spacing w:line="246" w:lineRule="exact"/>
              <w:ind w:left="169"/>
              <w:rPr>
                <w:sz w:val="22"/>
              </w:rPr>
            </w:pPr>
            <w:r>
              <w:rPr>
                <w:rFonts w:hint="default"/>
                <w:spacing w:val="1"/>
                <w:sz w:val="22"/>
                <w:lang w:val="en-IN"/>
              </w:rPr>
              <w:t>04 July</w:t>
            </w:r>
            <w:r>
              <w:rPr>
                <w:spacing w:val="1"/>
                <w:sz w:val="22"/>
              </w:rPr>
              <w:t xml:space="preserve"> </w:t>
            </w:r>
            <w:r>
              <w:rPr>
                <w:spacing w:val="-4"/>
                <w:sz w:val="22"/>
              </w:rPr>
              <w:t>2026</w:t>
            </w:r>
          </w:p>
        </w:tc>
      </w:tr>
      <w:tr w14:paraId="7EFE70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4505" w:type="dxa"/>
            <w:tcBorders>
              <w:top w:val="single" w:color="000000" w:sz="4" w:space="0"/>
              <w:bottom w:val="single" w:color="000000" w:sz="4" w:space="0"/>
              <w:right w:val="single" w:color="000000" w:sz="4" w:space="0"/>
            </w:tcBorders>
          </w:tcPr>
          <w:p w14:paraId="0BD61801">
            <w:pPr>
              <w:pStyle w:val="9"/>
              <w:spacing w:line="247" w:lineRule="exact"/>
              <w:ind w:left="114"/>
              <w:rPr>
                <w:sz w:val="22"/>
              </w:rPr>
            </w:pPr>
            <w:r>
              <w:rPr>
                <w:sz w:val="22"/>
              </w:rPr>
              <w:t>Team</w:t>
            </w:r>
            <w:r>
              <w:rPr>
                <w:spacing w:val="1"/>
                <w:sz w:val="22"/>
              </w:rPr>
              <w:t xml:space="preserve"> </w:t>
            </w:r>
            <w:r>
              <w:rPr>
                <w:spacing w:val="-5"/>
                <w:sz w:val="22"/>
              </w:rPr>
              <w:t>ID</w:t>
            </w:r>
          </w:p>
        </w:tc>
        <w:tc>
          <w:tcPr>
            <w:tcW w:w="4500" w:type="dxa"/>
            <w:tcBorders>
              <w:top w:val="single" w:color="000000" w:sz="4" w:space="0"/>
              <w:left w:val="single" w:color="000000" w:sz="4" w:space="0"/>
              <w:bottom w:val="single" w:color="000000" w:sz="4" w:space="0"/>
            </w:tcBorders>
          </w:tcPr>
          <w:p w14:paraId="709C0F1E">
            <w:pPr>
              <w:pStyle w:val="9"/>
              <w:spacing w:line="247" w:lineRule="exact"/>
              <w:ind w:left="113"/>
              <w:rPr>
                <w:sz w:val="22"/>
              </w:rPr>
            </w:pPr>
            <w:r>
              <w:rPr>
                <w:rFonts w:hint="default"/>
                <w:sz w:val="20"/>
                <w:lang w:val="en-IN"/>
              </w:rPr>
              <w:t>SWTID-2026-4563</w:t>
            </w:r>
          </w:p>
        </w:tc>
      </w:tr>
      <w:tr w14:paraId="3B2DF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85" w:hRule="atLeast"/>
        </w:trPr>
        <w:tc>
          <w:tcPr>
            <w:tcW w:w="4505" w:type="dxa"/>
            <w:tcBorders>
              <w:top w:val="single" w:color="000000" w:sz="4" w:space="0"/>
              <w:bottom w:val="single" w:color="000000" w:sz="4" w:space="0"/>
              <w:right w:val="single" w:color="000000" w:sz="4" w:space="0"/>
            </w:tcBorders>
          </w:tcPr>
          <w:p w14:paraId="2CB0D179">
            <w:pPr>
              <w:pStyle w:val="9"/>
              <w:spacing w:line="247" w:lineRule="exact"/>
              <w:ind w:left="114"/>
              <w:rPr>
                <w:sz w:val="22"/>
              </w:rPr>
            </w:pPr>
            <w:r>
              <w:rPr>
                <w:sz w:val="22"/>
              </w:rPr>
              <w:t>Project</w:t>
            </w:r>
            <w:r>
              <w:rPr>
                <w:spacing w:val="-6"/>
                <w:sz w:val="22"/>
              </w:rPr>
              <w:t xml:space="preserve"> </w:t>
            </w:r>
            <w:r>
              <w:rPr>
                <w:spacing w:val="-4"/>
                <w:sz w:val="22"/>
              </w:rPr>
              <w:t>Name</w:t>
            </w:r>
          </w:p>
        </w:tc>
        <w:tc>
          <w:tcPr>
            <w:tcW w:w="4500" w:type="dxa"/>
            <w:tcBorders>
              <w:top w:val="single" w:color="000000" w:sz="4" w:space="0"/>
              <w:left w:val="single" w:color="000000" w:sz="4" w:space="0"/>
              <w:bottom w:val="single" w:color="000000" w:sz="4" w:space="0"/>
            </w:tcBorders>
          </w:tcPr>
          <w:p w14:paraId="1A016914">
            <w:pPr>
              <w:pStyle w:val="9"/>
              <w:spacing w:before="7" w:line="232" w:lineRule="auto"/>
              <w:ind w:left="114" w:right="87"/>
              <w:jc w:val="both"/>
              <w:rPr>
                <w:sz w:val="22"/>
              </w:rPr>
            </w:pPr>
            <w:r>
              <w:rPr>
                <w:sz w:val="22"/>
              </w:rPr>
              <w:t xml:space="preserve">Visualizing Housing Market Trends: An Analysis of Sale Prices and Features using </w:t>
            </w:r>
            <w:r>
              <w:rPr>
                <w:spacing w:val="-2"/>
                <w:sz w:val="22"/>
              </w:rPr>
              <w:t>Tableau</w:t>
            </w:r>
          </w:p>
        </w:tc>
      </w:tr>
      <w:tr w14:paraId="5DD2E2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8" w:hRule="atLeast"/>
        </w:trPr>
        <w:tc>
          <w:tcPr>
            <w:tcW w:w="4505" w:type="dxa"/>
            <w:tcBorders>
              <w:top w:val="single" w:color="000000" w:sz="4" w:space="0"/>
              <w:right w:val="single" w:color="000000" w:sz="4" w:space="0"/>
            </w:tcBorders>
          </w:tcPr>
          <w:p w14:paraId="04CEB8CD">
            <w:pPr>
              <w:pStyle w:val="9"/>
              <w:spacing w:line="247" w:lineRule="exact"/>
              <w:ind w:left="114"/>
              <w:rPr>
                <w:sz w:val="22"/>
              </w:rPr>
            </w:pPr>
            <w:r>
              <w:rPr>
                <w:sz w:val="22"/>
              </w:rPr>
              <w:t>Maximum</w:t>
            </w:r>
            <w:r>
              <w:rPr>
                <w:spacing w:val="-8"/>
                <w:sz w:val="22"/>
              </w:rPr>
              <w:t xml:space="preserve"> </w:t>
            </w:r>
            <w:r>
              <w:rPr>
                <w:spacing w:val="-2"/>
                <w:sz w:val="22"/>
              </w:rPr>
              <w:t>Marks</w:t>
            </w:r>
          </w:p>
        </w:tc>
        <w:tc>
          <w:tcPr>
            <w:tcW w:w="4500" w:type="dxa"/>
            <w:tcBorders>
              <w:top w:val="single" w:color="000000" w:sz="4" w:space="0"/>
              <w:left w:val="single" w:color="000000" w:sz="4" w:space="0"/>
            </w:tcBorders>
          </w:tcPr>
          <w:p w14:paraId="7289359E">
            <w:pPr>
              <w:pStyle w:val="9"/>
              <w:spacing w:line="247" w:lineRule="exact"/>
              <w:ind w:left="112"/>
              <w:rPr>
                <w:sz w:val="22"/>
              </w:rPr>
            </w:pPr>
            <w:r>
              <w:rPr>
                <w:sz w:val="22"/>
              </w:rPr>
              <w:t>5</w:t>
            </w:r>
            <w:r>
              <w:rPr>
                <w:spacing w:val="-2"/>
                <w:sz w:val="22"/>
              </w:rPr>
              <w:t xml:space="preserve"> Marks</w:t>
            </w:r>
          </w:p>
        </w:tc>
      </w:tr>
      <w:bookmarkEnd w:id="0"/>
    </w:tbl>
    <w:p w14:paraId="2D7A4B45">
      <w:pPr>
        <w:pStyle w:val="6"/>
        <w:spacing w:before="220"/>
        <w:rPr>
          <w:b/>
          <w:sz w:val="28"/>
        </w:rPr>
      </w:pPr>
    </w:p>
    <w:p w14:paraId="32F2FADE">
      <w:pPr>
        <w:pStyle w:val="2"/>
        <w:spacing w:before="0"/>
        <w:ind w:right="396" w:firstLine="0"/>
        <w:jc w:val="center"/>
      </w:pPr>
      <w:r>
        <w:t>Table</w:t>
      </w:r>
      <w:r>
        <w:rPr>
          <w:spacing w:val="-2"/>
        </w:rPr>
        <w:t xml:space="preserve"> </w:t>
      </w:r>
      <w:r>
        <w:t xml:space="preserve">of </w:t>
      </w:r>
      <w:r>
        <w:rPr>
          <w:spacing w:val="-2"/>
        </w:rPr>
        <w:t>Contents:</w:t>
      </w:r>
    </w:p>
    <w:p w14:paraId="61C648EA">
      <w:pPr>
        <w:pStyle w:val="6"/>
        <w:spacing w:before="7" w:after="1"/>
        <w:rPr>
          <w:b/>
          <w:sz w:val="17"/>
        </w:rPr>
      </w:pPr>
    </w:p>
    <w:tbl>
      <w:tblPr>
        <w:tblStyle w:val="5"/>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8"/>
        <w:gridCol w:w="6605"/>
        <w:gridCol w:w="1423"/>
      </w:tblGrid>
      <w:tr w14:paraId="6FCEC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018" w:type="dxa"/>
          </w:tcPr>
          <w:p w14:paraId="321ABD7A">
            <w:pPr>
              <w:pStyle w:val="9"/>
              <w:spacing w:line="275" w:lineRule="exact"/>
              <w:ind w:left="25" w:right="1"/>
              <w:jc w:val="center"/>
              <w:rPr>
                <w:b/>
                <w:sz w:val="24"/>
              </w:rPr>
            </w:pPr>
            <w:r>
              <w:rPr>
                <w:b/>
                <w:spacing w:val="-4"/>
                <w:sz w:val="24"/>
              </w:rPr>
              <w:t>S.NO</w:t>
            </w:r>
          </w:p>
        </w:tc>
        <w:tc>
          <w:tcPr>
            <w:tcW w:w="6605" w:type="dxa"/>
          </w:tcPr>
          <w:p w14:paraId="5B1B2BB9">
            <w:pPr>
              <w:pStyle w:val="9"/>
              <w:spacing w:line="275" w:lineRule="exact"/>
              <w:ind w:left="26"/>
              <w:jc w:val="center"/>
              <w:rPr>
                <w:b/>
                <w:sz w:val="24"/>
              </w:rPr>
            </w:pPr>
            <w:r>
              <w:rPr>
                <w:b/>
                <w:spacing w:val="-2"/>
                <w:sz w:val="24"/>
              </w:rPr>
              <w:t>Contents</w:t>
            </w:r>
          </w:p>
        </w:tc>
        <w:tc>
          <w:tcPr>
            <w:tcW w:w="1423" w:type="dxa"/>
          </w:tcPr>
          <w:p w14:paraId="7B627C73">
            <w:pPr>
              <w:pStyle w:val="9"/>
              <w:spacing w:line="275" w:lineRule="exact"/>
              <w:ind w:left="0" w:right="449"/>
              <w:jc w:val="right"/>
              <w:rPr>
                <w:b/>
                <w:sz w:val="24"/>
              </w:rPr>
            </w:pPr>
            <w:r>
              <w:rPr>
                <w:b/>
                <w:sz w:val="24"/>
              </w:rPr>
              <w:t>Page</w:t>
            </w:r>
            <w:r>
              <w:rPr>
                <w:b/>
                <w:spacing w:val="-13"/>
                <w:sz w:val="24"/>
              </w:rPr>
              <w:t xml:space="preserve"> </w:t>
            </w:r>
            <w:r>
              <w:rPr>
                <w:b/>
                <w:spacing w:val="-5"/>
                <w:sz w:val="24"/>
              </w:rPr>
              <w:t>No</w:t>
            </w:r>
          </w:p>
        </w:tc>
      </w:tr>
      <w:tr w14:paraId="06A76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018" w:type="dxa"/>
          </w:tcPr>
          <w:p w14:paraId="0B3DE506">
            <w:pPr>
              <w:pStyle w:val="9"/>
              <w:spacing w:line="275" w:lineRule="exact"/>
              <w:ind w:left="25"/>
              <w:jc w:val="center"/>
              <w:rPr>
                <w:sz w:val="24"/>
              </w:rPr>
            </w:pPr>
            <w:r>
              <w:rPr>
                <w:spacing w:val="-5"/>
                <w:sz w:val="24"/>
              </w:rPr>
              <w:t>1.</w:t>
            </w:r>
          </w:p>
        </w:tc>
        <w:tc>
          <w:tcPr>
            <w:tcW w:w="6605" w:type="dxa"/>
          </w:tcPr>
          <w:p w14:paraId="188A9382">
            <w:pPr>
              <w:pStyle w:val="9"/>
              <w:spacing w:line="275" w:lineRule="exact"/>
              <w:rPr>
                <w:sz w:val="24"/>
              </w:rPr>
            </w:pPr>
            <w:r>
              <w:rPr>
                <w:spacing w:val="-2"/>
                <w:sz w:val="24"/>
              </w:rPr>
              <w:t>Introduction</w:t>
            </w:r>
          </w:p>
        </w:tc>
        <w:tc>
          <w:tcPr>
            <w:tcW w:w="1423" w:type="dxa"/>
          </w:tcPr>
          <w:p w14:paraId="7D9DACCF">
            <w:pPr>
              <w:pStyle w:val="9"/>
              <w:spacing w:line="275" w:lineRule="exact"/>
              <w:ind w:left="27"/>
              <w:jc w:val="center"/>
              <w:rPr>
                <w:sz w:val="24"/>
              </w:rPr>
            </w:pPr>
            <w:r>
              <w:rPr>
                <w:spacing w:val="-2"/>
                <w:sz w:val="24"/>
              </w:rPr>
              <w:t>2-</w:t>
            </w:r>
            <w:r>
              <w:rPr>
                <w:spacing w:val="-10"/>
                <w:sz w:val="24"/>
              </w:rPr>
              <w:t>3</w:t>
            </w:r>
          </w:p>
        </w:tc>
      </w:tr>
      <w:tr w14:paraId="1B16C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018" w:type="dxa"/>
          </w:tcPr>
          <w:p w14:paraId="74206B5C">
            <w:pPr>
              <w:pStyle w:val="9"/>
              <w:spacing w:line="275" w:lineRule="exact"/>
              <w:ind w:left="25"/>
              <w:jc w:val="center"/>
              <w:rPr>
                <w:sz w:val="24"/>
              </w:rPr>
            </w:pPr>
            <w:r>
              <w:rPr>
                <w:spacing w:val="-5"/>
                <w:sz w:val="24"/>
              </w:rPr>
              <w:t>2.</w:t>
            </w:r>
          </w:p>
        </w:tc>
        <w:tc>
          <w:tcPr>
            <w:tcW w:w="6605" w:type="dxa"/>
          </w:tcPr>
          <w:p w14:paraId="2246C3D7">
            <w:pPr>
              <w:pStyle w:val="9"/>
              <w:spacing w:line="275" w:lineRule="exact"/>
              <w:rPr>
                <w:sz w:val="24"/>
              </w:rPr>
            </w:pPr>
            <w:r>
              <w:rPr>
                <w:spacing w:val="-2"/>
                <w:sz w:val="24"/>
              </w:rPr>
              <w:t>Ideation</w:t>
            </w:r>
            <w:r>
              <w:rPr>
                <w:spacing w:val="-4"/>
                <w:sz w:val="24"/>
              </w:rPr>
              <w:t xml:space="preserve"> </w:t>
            </w:r>
            <w:r>
              <w:rPr>
                <w:spacing w:val="-2"/>
                <w:sz w:val="24"/>
              </w:rPr>
              <w:t>Phase</w:t>
            </w:r>
          </w:p>
        </w:tc>
        <w:tc>
          <w:tcPr>
            <w:tcW w:w="1423" w:type="dxa"/>
          </w:tcPr>
          <w:p w14:paraId="6B3F13D8">
            <w:pPr>
              <w:pStyle w:val="9"/>
              <w:spacing w:line="275" w:lineRule="exact"/>
              <w:ind w:left="25"/>
              <w:jc w:val="center"/>
              <w:rPr>
                <w:sz w:val="24"/>
              </w:rPr>
            </w:pPr>
            <w:r>
              <w:rPr>
                <w:spacing w:val="-2"/>
                <w:sz w:val="24"/>
              </w:rPr>
              <w:t>4-</w:t>
            </w:r>
            <w:r>
              <w:rPr>
                <w:spacing w:val="-10"/>
                <w:sz w:val="24"/>
              </w:rPr>
              <w:t>7</w:t>
            </w:r>
          </w:p>
        </w:tc>
      </w:tr>
      <w:tr w14:paraId="00FCD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018" w:type="dxa"/>
          </w:tcPr>
          <w:p w14:paraId="0BD69120">
            <w:pPr>
              <w:pStyle w:val="9"/>
              <w:spacing w:line="275" w:lineRule="exact"/>
              <w:ind w:left="25"/>
              <w:jc w:val="center"/>
              <w:rPr>
                <w:sz w:val="24"/>
              </w:rPr>
            </w:pPr>
            <w:r>
              <w:rPr>
                <w:spacing w:val="-5"/>
                <w:sz w:val="24"/>
              </w:rPr>
              <w:t>3.</w:t>
            </w:r>
          </w:p>
        </w:tc>
        <w:tc>
          <w:tcPr>
            <w:tcW w:w="6605" w:type="dxa"/>
          </w:tcPr>
          <w:p w14:paraId="281DC191">
            <w:pPr>
              <w:pStyle w:val="9"/>
              <w:spacing w:line="275" w:lineRule="exact"/>
              <w:rPr>
                <w:sz w:val="24"/>
              </w:rPr>
            </w:pPr>
            <w:r>
              <w:rPr>
                <w:spacing w:val="-2"/>
                <w:sz w:val="24"/>
              </w:rPr>
              <w:t>Requirement</w:t>
            </w:r>
            <w:r>
              <w:rPr>
                <w:spacing w:val="-1"/>
                <w:sz w:val="24"/>
              </w:rPr>
              <w:t xml:space="preserve"> </w:t>
            </w:r>
            <w:r>
              <w:rPr>
                <w:spacing w:val="-2"/>
                <w:sz w:val="24"/>
              </w:rPr>
              <w:t>Analysis</w:t>
            </w:r>
          </w:p>
        </w:tc>
        <w:tc>
          <w:tcPr>
            <w:tcW w:w="1423" w:type="dxa"/>
          </w:tcPr>
          <w:p w14:paraId="618B1804">
            <w:pPr>
              <w:pStyle w:val="9"/>
              <w:spacing w:line="275" w:lineRule="exact"/>
              <w:ind w:left="0" w:right="470"/>
              <w:jc w:val="right"/>
              <w:rPr>
                <w:sz w:val="24"/>
              </w:rPr>
            </w:pPr>
            <w:r>
              <w:rPr>
                <w:spacing w:val="-2"/>
                <w:sz w:val="24"/>
              </w:rPr>
              <w:t>8-</w:t>
            </w:r>
            <w:r>
              <w:rPr>
                <w:spacing w:val="-5"/>
                <w:sz w:val="24"/>
              </w:rPr>
              <w:t>11</w:t>
            </w:r>
          </w:p>
        </w:tc>
      </w:tr>
      <w:tr w14:paraId="3914C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018" w:type="dxa"/>
          </w:tcPr>
          <w:p w14:paraId="718DAF59">
            <w:pPr>
              <w:pStyle w:val="9"/>
              <w:spacing w:line="275" w:lineRule="exact"/>
              <w:ind w:left="25"/>
              <w:jc w:val="center"/>
              <w:rPr>
                <w:sz w:val="24"/>
              </w:rPr>
            </w:pPr>
            <w:r>
              <w:rPr>
                <w:spacing w:val="-5"/>
                <w:sz w:val="24"/>
              </w:rPr>
              <w:t>4.</w:t>
            </w:r>
          </w:p>
        </w:tc>
        <w:tc>
          <w:tcPr>
            <w:tcW w:w="6605" w:type="dxa"/>
          </w:tcPr>
          <w:p w14:paraId="75D47925">
            <w:pPr>
              <w:pStyle w:val="9"/>
              <w:spacing w:line="275" w:lineRule="exact"/>
              <w:rPr>
                <w:sz w:val="24"/>
              </w:rPr>
            </w:pPr>
            <w:r>
              <w:rPr>
                <w:spacing w:val="-2"/>
                <w:sz w:val="24"/>
              </w:rPr>
              <w:t>Project</w:t>
            </w:r>
            <w:r>
              <w:rPr>
                <w:spacing w:val="-5"/>
                <w:sz w:val="24"/>
              </w:rPr>
              <w:t xml:space="preserve"> </w:t>
            </w:r>
            <w:r>
              <w:rPr>
                <w:spacing w:val="-2"/>
                <w:sz w:val="24"/>
              </w:rPr>
              <w:t>Design</w:t>
            </w:r>
          </w:p>
        </w:tc>
        <w:tc>
          <w:tcPr>
            <w:tcW w:w="1423" w:type="dxa"/>
          </w:tcPr>
          <w:p w14:paraId="4E92B7B8">
            <w:pPr>
              <w:pStyle w:val="9"/>
              <w:spacing w:line="275" w:lineRule="exact"/>
              <w:ind w:left="0" w:right="411"/>
              <w:jc w:val="right"/>
              <w:rPr>
                <w:sz w:val="24"/>
              </w:rPr>
            </w:pPr>
            <w:r>
              <w:rPr>
                <w:spacing w:val="-2"/>
                <w:sz w:val="24"/>
              </w:rPr>
              <w:t>12-</w:t>
            </w:r>
            <w:r>
              <w:rPr>
                <w:spacing w:val="-7"/>
                <w:sz w:val="24"/>
              </w:rPr>
              <w:t>13</w:t>
            </w:r>
          </w:p>
        </w:tc>
      </w:tr>
      <w:tr w14:paraId="0C424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018" w:type="dxa"/>
          </w:tcPr>
          <w:p w14:paraId="302259B2">
            <w:pPr>
              <w:pStyle w:val="9"/>
              <w:spacing w:line="275" w:lineRule="exact"/>
              <w:ind w:left="25"/>
              <w:jc w:val="center"/>
              <w:rPr>
                <w:sz w:val="24"/>
              </w:rPr>
            </w:pPr>
            <w:r>
              <w:rPr>
                <w:spacing w:val="-5"/>
                <w:sz w:val="24"/>
              </w:rPr>
              <w:t>5.</w:t>
            </w:r>
          </w:p>
        </w:tc>
        <w:tc>
          <w:tcPr>
            <w:tcW w:w="6605" w:type="dxa"/>
          </w:tcPr>
          <w:p w14:paraId="4C2664E3">
            <w:pPr>
              <w:pStyle w:val="9"/>
              <w:spacing w:line="275" w:lineRule="exact"/>
              <w:rPr>
                <w:sz w:val="24"/>
              </w:rPr>
            </w:pPr>
            <w:r>
              <w:rPr>
                <w:sz w:val="24"/>
              </w:rPr>
              <w:t>Project</w:t>
            </w:r>
            <w:r>
              <w:rPr>
                <w:spacing w:val="-13"/>
                <w:sz w:val="24"/>
              </w:rPr>
              <w:t xml:space="preserve"> </w:t>
            </w:r>
            <w:r>
              <w:rPr>
                <w:sz w:val="24"/>
              </w:rPr>
              <w:t>Planning</w:t>
            </w:r>
            <w:r>
              <w:rPr>
                <w:spacing w:val="-8"/>
                <w:sz w:val="24"/>
              </w:rPr>
              <w:t xml:space="preserve"> </w:t>
            </w:r>
            <w:r>
              <w:rPr>
                <w:sz w:val="24"/>
              </w:rPr>
              <w:t>&amp;</w:t>
            </w:r>
            <w:r>
              <w:rPr>
                <w:spacing w:val="-9"/>
                <w:sz w:val="24"/>
              </w:rPr>
              <w:t xml:space="preserve"> </w:t>
            </w:r>
            <w:r>
              <w:rPr>
                <w:spacing w:val="-2"/>
                <w:sz w:val="24"/>
              </w:rPr>
              <w:t>Scheduling</w:t>
            </w:r>
          </w:p>
        </w:tc>
        <w:tc>
          <w:tcPr>
            <w:tcW w:w="1423" w:type="dxa"/>
          </w:tcPr>
          <w:p w14:paraId="4C76D96E">
            <w:pPr>
              <w:pStyle w:val="9"/>
              <w:spacing w:line="275" w:lineRule="exact"/>
              <w:ind w:left="19"/>
              <w:jc w:val="center"/>
              <w:rPr>
                <w:sz w:val="24"/>
              </w:rPr>
            </w:pPr>
            <w:r>
              <w:rPr>
                <w:spacing w:val="-5"/>
                <w:sz w:val="24"/>
              </w:rPr>
              <w:t>14</w:t>
            </w:r>
          </w:p>
        </w:tc>
      </w:tr>
      <w:tr w14:paraId="762FB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018" w:type="dxa"/>
          </w:tcPr>
          <w:p w14:paraId="67D91DE6">
            <w:pPr>
              <w:pStyle w:val="9"/>
              <w:spacing w:before="1" w:line="240" w:lineRule="auto"/>
              <w:ind w:left="25"/>
              <w:jc w:val="center"/>
              <w:rPr>
                <w:sz w:val="24"/>
              </w:rPr>
            </w:pPr>
            <w:r>
              <w:rPr>
                <w:spacing w:val="-5"/>
                <w:sz w:val="24"/>
              </w:rPr>
              <w:t>6.</w:t>
            </w:r>
          </w:p>
        </w:tc>
        <w:tc>
          <w:tcPr>
            <w:tcW w:w="6605" w:type="dxa"/>
          </w:tcPr>
          <w:p w14:paraId="1C0ADC99">
            <w:pPr>
              <w:pStyle w:val="9"/>
              <w:spacing w:before="1" w:line="240" w:lineRule="auto"/>
              <w:rPr>
                <w:sz w:val="24"/>
              </w:rPr>
            </w:pPr>
            <w:r>
              <w:rPr>
                <w:sz w:val="24"/>
              </w:rPr>
              <w:t>Functional</w:t>
            </w:r>
            <w:r>
              <w:rPr>
                <w:spacing w:val="-15"/>
                <w:sz w:val="24"/>
              </w:rPr>
              <w:t xml:space="preserve"> </w:t>
            </w:r>
            <w:r>
              <w:rPr>
                <w:sz w:val="24"/>
              </w:rPr>
              <w:t>and</w:t>
            </w:r>
            <w:r>
              <w:rPr>
                <w:spacing w:val="-13"/>
                <w:sz w:val="24"/>
              </w:rPr>
              <w:t xml:space="preserve"> </w:t>
            </w:r>
            <w:r>
              <w:rPr>
                <w:sz w:val="24"/>
              </w:rPr>
              <w:t>Performance</w:t>
            </w:r>
            <w:r>
              <w:rPr>
                <w:spacing w:val="-15"/>
                <w:sz w:val="24"/>
              </w:rPr>
              <w:t xml:space="preserve"> </w:t>
            </w:r>
            <w:r>
              <w:rPr>
                <w:spacing w:val="-2"/>
                <w:sz w:val="24"/>
              </w:rPr>
              <w:t>Testing</w:t>
            </w:r>
          </w:p>
        </w:tc>
        <w:tc>
          <w:tcPr>
            <w:tcW w:w="1423" w:type="dxa"/>
          </w:tcPr>
          <w:p w14:paraId="518C439F">
            <w:pPr>
              <w:pStyle w:val="9"/>
              <w:spacing w:before="1" w:line="240" w:lineRule="auto"/>
              <w:ind w:left="16"/>
              <w:jc w:val="center"/>
              <w:rPr>
                <w:sz w:val="24"/>
              </w:rPr>
            </w:pPr>
            <w:r>
              <w:rPr>
                <w:spacing w:val="-5"/>
                <w:sz w:val="24"/>
              </w:rPr>
              <w:t>15</w:t>
            </w:r>
          </w:p>
        </w:tc>
      </w:tr>
      <w:tr w14:paraId="4CDA7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018" w:type="dxa"/>
          </w:tcPr>
          <w:p w14:paraId="566C7585">
            <w:pPr>
              <w:pStyle w:val="9"/>
              <w:spacing w:line="275" w:lineRule="exact"/>
              <w:ind w:left="25"/>
              <w:jc w:val="center"/>
              <w:rPr>
                <w:sz w:val="24"/>
              </w:rPr>
            </w:pPr>
            <w:r>
              <w:rPr>
                <w:spacing w:val="-5"/>
                <w:sz w:val="24"/>
              </w:rPr>
              <w:t>7.</w:t>
            </w:r>
          </w:p>
        </w:tc>
        <w:tc>
          <w:tcPr>
            <w:tcW w:w="6605" w:type="dxa"/>
          </w:tcPr>
          <w:p w14:paraId="61D203AE">
            <w:pPr>
              <w:pStyle w:val="9"/>
              <w:spacing w:line="275" w:lineRule="exact"/>
              <w:rPr>
                <w:sz w:val="24"/>
              </w:rPr>
            </w:pPr>
            <w:r>
              <w:rPr>
                <w:spacing w:val="-2"/>
                <w:sz w:val="24"/>
              </w:rPr>
              <w:t>Results</w:t>
            </w:r>
          </w:p>
        </w:tc>
        <w:tc>
          <w:tcPr>
            <w:tcW w:w="1423" w:type="dxa"/>
          </w:tcPr>
          <w:p w14:paraId="147D1DC9">
            <w:pPr>
              <w:pStyle w:val="9"/>
              <w:spacing w:line="275" w:lineRule="exact"/>
              <w:ind w:left="0" w:right="409"/>
              <w:jc w:val="right"/>
              <w:rPr>
                <w:sz w:val="24"/>
              </w:rPr>
            </w:pPr>
            <w:r>
              <w:rPr>
                <w:spacing w:val="-2"/>
                <w:sz w:val="24"/>
              </w:rPr>
              <w:t>16-</w:t>
            </w:r>
            <w:r>
              <w:rPr>
                <w:spacing w:val="-7"/>
                <w:sz w:val="24"/>
              </w:rPr>
              <w:t>19</w:t>
            </w:r>
          </w:p>
        </w:tc>
      </w:tr>
      <w:tr w14:paraId="38B61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018" w:type="dxa"/>
          </w:tcPr>
          <w:p w14:paraId="289D029B">
            <w:pPr>
              <w:pStyle w:val="9"/>
              <w:spacing w:line="275" w:lineRule="exact"/>
              <w:ind w:left="25"/>
              <w:jc w:val="center"/>
              <w:rPr>
                <w:sz w:val="24"/>
              </w:rPr>
            </w:pPr>
            <w:r>
              <w:rPr>
                <w:spacing w:val="-5"/>
                <w:sz w:val="24"/>
              </w:rPr>
              <w:t>8.</w:t>
            </w:r>
          </w:p>
        </w:tc>
        <w:tc>
          <w:tcPr>
            <w:tcW w:w="6605" w:type="dxa"/>
          </w:tcPr>
          <w:p w14:paraId="5BDEB47F">
            <w:pPr>
              <w:pStyle w:val="9"/>
              <w:spacing w:line="275" w:lineRule="exact"/>
              <w:rPr>
                <w:sz w:val="24"/>
              </w:rPr>
            </w:pPr>
            <w:r>
              <w:rPr>
                <w:sz w:val="24"/>
              </w:rPr>
              <w:t>Advantages</w:t>
            </w:r>
            <w:r>
              <w:rPr>
                <w:spacing w:val="-14"/>
                <w:sz w:val="24"/>
              </w:rPr>
              <w:t xml:space="preserve"> </w:t>
            </w:r>
            <w:r>
              <w:rPr>
                <w:sz w:val="24"/>
              </w:rPr>
              <w:t>and</w:t>
            </w:r>
            <w:r>
              <w:rPr>
                <w:spacing w:val="-12"/>
                <w:sz w:val="24"/>
              </w:rPr>
              <w:t xml:space="preserve"> </w:t>
            </w:r>
            <w:r>
              <w:rPr>
                <w:spacing w:val="-2"/>
                <w:sz w:val="24"/>
              </w:rPr>
              <w:t>Disadvantages</w:t>
            </w:r>
          </w:p>
        </w:tc>
        <w:tc>
          <w:tcPr>
            <w:tcW w:w="1423" w:type="dxa"/>
          </w:tcPr>
          <w:p w14:paraId="7208CDCB">
            <w:pPr>
              <w:pStyle w:val="9"/>
              <w:spacing w:line="275" w:lineRule="exact"/>
              <w:ind w:left="0" w:right="412"/>
              <w:jc w:val="right"/>
              <w:rPr>
                <w:sz w:val="24"/>
              </w:rPr>
            </w:pPr>
            <w:r>
              <w:rPr>
                <w:spacing w:val="-2"/>
                <w:sz w:val="24"/>
              </w:rPr>
              <w:t>20-</w:t>
            </w:r>
            <w:r>
              <w:rPr>
                <w:spacing w:val="-7"/>
                <w:sz w:val="24"/>
              </w:rPr>
              <w:t>21</w:t>
            </w:r>
          </w:p>
        </w:tc>
      </w:tr>
      <w:tr w14:paraId="4CE3F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018" w:type="dxa"/>
          </w:tcPr>
          <w:p w14:paraId="4BA4206A">
            <w:pPr>
              <w:pStyle w:val="9"/>
              <w:spacing w:line="275" w:lineRule="exact"/>
              <w:ind w:left="25"/>
              <w:jc w:val="center"/>
              <w:rPr>
                <w:sz w:val="24"/>
              </w:rPr>
            </w:pPr>
            <w:r>
              <w:rPr>
                <w:spacing w:val="-5"/>
                <w:sz w:val="24"/>
              </w:rPr>
              <w:t>9.</w:t>
            </w:r>
          </w:p>
        </w:tc>
        <w:tc>
          <w:tcPr>
            <w:tcW w:w="6605" w:type="dxa"/>
          </w:tcPr>
          <w:p w14:paraId="4C4DBB78">
            <w:pPr>
              <w:pStyle w:val="9"/>
              <w:spacing w:line="275" w:lineRule="exact"/>
              <w:rPr>
                <w:sz w:val="24"/>
              </w:rPr>
            </w:pPr>
            <w:r>
              <w:rPr>
                <w:spacing w:val="-2"/>
                <w:sz w:val="24"/>
              </w:rPr>
              <w:t>Conclusion</w:t>
            </w:r>
          </w:p>
        </w:tc>
        <w:tc>
          <w:tcPr>
            <w:tcW w:w="1423" w:type="dxa"/>
          </w:tcPr>
          <w:p w14:paraId="516E29A2">
            <w:pPr>
              <w:pStyle w:val="9"/>
              <w:spacing w:line="275" w:lineRule="exact"/>
              <w:ind w:left="24"/>
              <w:jc w:val="center"/>
              <w:rPr>
                <w:sz w:val="24"/>
              </w:rPr>
            </w:pPr>
            <w:r>
              <w:rPr>
                <w:spacing w:val="-5"/>
                <w:sz w:val="24"/>
              </w:rPr>
              <w:t>22</w:t>
            </w:r>
          </w:p>
        </w:tc>
      </w:tr>
      <w:tr w14:paraId="0B925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018" w:type="dxa"/>
          </w:tcPr>
          <w:p w14:paraId="39FB762E">
            <w:pPr>
              <w:pStyle w:val="9"/>
              <w:spacing w:line="275" w:lineRule="exact"/>
              <w:ind w:left="25"/>
              <w:jc w:val="center"/>
              <w:rPr>
                <w:sz w:val="24"/>
              </w:rPr>
            </w:pPr>
            <w:r>
              <w:rPr>
                <w:spacing w:val="-5"/>
                <w:sz w:val="24"/>
              </w:rPr>
              <w:t>10.</w:t>
            </w:r>
          </w:p>
        </w:tc>
        <w:tc>
          <w:tcPr>
            <w:tcW w:w="6605" w:type="dxa"/>
          </w:tcPr>
          <w:p w14:paraId="633B7D6C">
            <w:pPr>
              <w:pStyle w:val="9"/>
              <w:spacing w:line="275" w:lineRule="exact"/>
              <w:rPr>
                <w:sz w:val="24"/>
              </w:rPr>
            </w:pPr>
            <w:r>
              <w:rPr>
                <w:spacing w:val="-2"/>
                <w:sz w:val="24"/>
              </w:rPr>
              <w:t>Future</w:t>
            </w:r>
            <w:r>
              <w:rPr>
                <w:spacing w:val="-10"/>
                <w:sz w:val="24"/>
              </w:rPr>
              <w:t xml:space="preserve"> </w:t>
            </w:r>
            <w:r>
              <w:rPr>
                <w:spacing w:val="-2"/>
                <w:sz w:val="24"/>
              </w:rPr>
              <w:t>Scope</w:t>
            </w:r>
          </w:p>
        </w:tc>
        <w:tc>
          <w:tcPr>
            <w:tcW w:w="1423" w:type="dxa"/>
          </w:tcPr>
          <w:p w14:paraId="420BB84F">
            <w:pPr>
              <w:pStyle w:val="9"/>
              <w:spacing w:line="275" w:lineRule="exact"/>
              <w:ind w:left="23"/>
              <w:jc w:val="center"/>
              <w:rPr>
                <w:sz w:val="24"/>
              </w:rPr>
            </w:pPr>
            <w:r>
              <w:rPr>
                <w:spacing w:val="-5"/>
                <w:sz w:val="24"/>
              </w:rPr>
              <w:t>22</w:t>
            </w:r>
          </w:p>
        </w:tc>
      </w:tr>
      <w:tr w14:paraId="35730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018" w:type="dxa"/>
          </w:tcPr>
          <w:p w14:paraId="5ABF4F66">
            <w:pPr>
              <w:pStyle w:val="9"/>
              <w:spacing w:before="1" w:line="240" w:lineRule="auto"/>
              <w:ind w:left="25"/>
              <w:jc w:val="center"/>
              <w:rPr>
                <w:sz w:val="24"/>
              </w:rPr>
            </w:pPr>
            <w:r>
              <w:rPr>
                <w:spacing w:val="-5"/>
                <w:sz w:val="24"/>
              </w:rPr>
              <w:t>11.</w:t>
            </w:r>
          </w:p>
        </w:tc>
        <w:tc>
          <w:tcPr>
            <w:tcW w:w="6605" w:type="dxa"/>
          </w:tcPr>
          <w:p w14:paraId="3B4FB3F2">
            <w:pPr>
              <w:pStyle w:val="9"/>
              <w:spacing w:before="1" w:line="240" w:lineRule="auto"/>
              <w:rPr>
                <w:sz w:val="24"/>
              </w:rPr>
            </w:pPr>
            <w:r>
              <w:rPr>
                <w:spacing w:val="-2"/>
                <w:sz w:val="24"/>
              </w:rPr>
              <w:t>Appendix</w:t>
            </w:r>
          </w:p>
        </w:tc>
        <w:tc>
          <w:tcPr>
            <w:tcW w:w="1423" w:type="dxa"/>
          </w:tcPr>
          <w:p w14:paraId="38B500FE">
            <w:pPr>
              <w:pStyle w:val="9"/>
              <w:spacing w:before="1" w:line="240" w:lineRule="auto"/>
              <w:ind w:left="23"/>
              <w:jc w:val="center"/>
              <w:rPr>
                <w:sz w:val="24"/>
              </w:rPr>
            </w:pPr>
            <w:r>
              <w:rPr>
                <w:spacing w:val="-5"/>
                <w:sz w:val="24"/>
              </w:rPr>
              <w:t>23</w:t>
            </w:r>
          </w:p>
        </w:tc>
      </w:tr>
    </w:tbl>
    <w:p w14:paraId="2D2B2B8C">
      <w:pPr>
        <w:pStyle w:val="9"/>
        <w:spacing w:after="0" w:line="240" w:lineRule="auto"/>
        <w:jc w:val="center"/>
        <w:rPr>
          <w:sz w:val="24"/>
        </w:rPr>
        <w:sectPr>
          <w:headerReference r:id="rId5" w:type="default"/>
          <w:footerReference r:id="rId6" w:type="default"/>
          <w:type w:val="continuous"/>
          <w:pgSz w:w="12240" w:h="15840"/>
          <w:pgMar w:top="1320" w:right="720" w:bottom="1300" w:left="1080" w:header="723" w:footer="1110" w:gutter="0"/>
          <w:pgNumType w:start="1"/>
          <w:cols w:space="720" w:num="1"/>
        </w:sectPr>
      </w:pPr>
    </w:p>
    <w:p w14:paraId="19874014">
      <w:pPr>
        <w:pStyle w:val="2"/>
        <w:numPr>
          <w:ilvl w:val="0"/>
          <w:numId w:val="1"/>
        </w:numPr>
        <w:tabs>
          <w:tab w:val="left" w:pos="4396"/>
        </w:tabs>
        <w:spacing w:before="85" w:after="0" w:line="240" w:lineRule="auto"/>
        <w:ind w:left="4396" w:right="0" w:hanging="208"/>
        <w:jc w:val="left"/>
      </w:pPr>
      <w:r>
        <w:rPr>
          <w:spacing w:val="-2"/>
        </w:rPr>
        <w:t>Introduction</w:t>
      </w:r>
    </w:p>
    <w:p w14:paraId="5F30824A">
      <w:pPr>
        <w:pStyle w:val="3"/>
        <w:numPr>
          <w:ilvl w:val="1"/>
          <w:numId w:val="1"/>
        </w:numPr>
        <w:tabs>
          <w:tab w:val="left" w:pos="719"/>
        </w:tabs>
        <w:spacing w:before="209" w:after="0" w:line="240" w:lineRule="auto"/>
        <w:ind w:left="719" w:right="0" w:hanging="359"/>
        <w:jc w:val="left"/>
      </w:pPr>
      <w:r>
        <w:rPr>
          <w:spacing w:val="-2"/>
        </w:rPr>
        <w:t>Project Overview:</w:t>
      </w:r>
    </w:p>
    <w:p w14:paraId="0EB6D1A9">
      <w:pPr>
        <w:pStyle w:val="6"/>
        <w:spacing w:before="204" w:line="278" w:lineRule="auto"/>
        <w:ind w:left="360" w:right="723"/>
        <w:jc w:val="both"/>
      </w:pPr>
      <w:r>
        <w:t>The project “Visualizing Housing Market Trends” aims to analyze and present housing market data in a meaningful and interactive manner. Housing market datasets are often large, complex, and difficult to interpret using traditional methods such as spreadsheets or static reports. This project addresses that challenge by transforming raw housing data into visual insights that highlight trends, patterns, and relationships between house prices and key features.</w:t>
      </w:r>
    </w:p>
    <w:p w14:paraId="021044DF">
      <w:pPr>
        <w:pStyle w:val="6"/>
        <w:spacing w:before="164" w:line="278" w:lineRule="auto"/>
        <w:ind w:left="360" w:right="727"/>
        <w:jc w:val="both"/>
      </w:pPr>
      <w:r>
        <w:t>The</w:t>
      </w:r>
      <w:r>
        <w:rPr>
          <w:spacing w:val="-6"/>
        </w:rPr>
        <w:t xml:space="preserve"> </w:t>
      </w:r>
      <w:r>
        <w:t>project</w:t>
      </w:r>
      <w:r>
        <w:rPr>
          <w:spacing w:val="-7"/>
        </w:rPr>
        <w:t xml:space="preserve"> </w:t>
      </w:r>
      <w:r>
        <w:t>follows</w:t>
      </w:r>
      <w:r>
        <w:rPr>
          <w:spacing w:val="-5"/>
        </w:rPr>
        <w:t xml:space="preserve"> </w:t>
      </w:r>
      <w:r>
        <w:t>a</w:t>
      </w:r>
      <w:r>
        <w:rPr>
          <w:spacing w:val="-4"/>
        </w:rPr>
        <w:t xml:space="preserve"> </w:t>
      </w:r>
      <w:r>
        <w:t>structured</w:t>
      </w:r>
      <w:r>
        <w:rPr>
          <w:spacing w:val="-1"/>
        </w:rPr>
        <w:t xml:space="preserve"> </w:t>
      </w:r>
      <w:r>
        <w:t>workflow</w:t>
      </w:r>
      <w:r>
        <w:rPr>
          <w:spacing w:val="-3"/>
        </w:rPr>
        <w:t xml:space="preserve"> </w:t>
      </w:r>
      <w:r>
        <w:t>starting</w:t>
      </w:r>
      <w:r>
        <w:rPr>
          <w:spacing w:val="-3"/>
        </w:rPr>
        <w:t xml:space="preserve"> </w:t>
      </w:r>
      <w:r>
        <w:t>from</w:t>
      </w:r>
      <w:r>
        <w:rPr>
          <w:spacing w:val="-6"/>
        </w:rPr>
        <w:t xml:space="preserve"> </w:t>
      </w:r>
      <w:r>
        <w:t>dataset</w:t>
      </w:r>
      <w:r>
        <w:rPr>
          <w:spacing w:val="-6"/>
        </w:rPr>
        <w:t xml:space="preserve"> </w:t>
      </w:r>
      <w:r>
        <w:t>collection</w:t>
      </w:r>
      <w:r>
        <w:rPr>
          <w:spacing w:val="-3"/>
        </w:rPr>
        <w:t xml:space="preserve"> </w:t>
      </w:r>
      <w:r>
        <w:t>and</w:t>
      </w:r>
      <w:r>
        <w:rPr>
          <w:spacing w:val="-3"/>
        </w:rPr>
        <w:t xml:space="preserve"> </w:t>
      </w:r>
      <w:r>
        <w:t>data</w:t>
      </w:r>
      <w:r>
        <w:rPr>
          <w:spacing w:val="-6"/>
        </w:rPr>
        <w:t xml:space="preserve"> </w:t>
      </w:r>
      <w:r>
        <w:t>preprocessing to visualization and dashboard creation. Housing market data is cleaned and prepared using Python-based</w:t>
      </w:r>
      <w:r>
        <w:rPr>
          <w:spacing w:val="-7"/>
        </w:rPr>
        <w:t xml:space="preserve"> </w:t>
      </w:r>
      <w:r>
        <w:t>data processing</w:t>
      </w:r>
      <w:r>
        <w:rPr>
          <w:spacing w:val="-5"/>
        </w:rPr>
        <w:t xml:space="preserve"> </w:t>
      </w:r>
      <w:r>
        <w:t>techniques.</w:t>
      </w:r>
      <w:r>
        <w:rPr>
          <w:spacing w:val="-5"/>
        </w:rPr>
        <w:t xml:space="preserve"> </w:t>
      </w:r>
      <w:r>
        <w:t>The</w:t>
      </w:r>
      <w:r>
        <w:rPr>
          <w:spacing w:val="-5"/>
        </w:rPr>
        <w:t xml:space="preserve"> </w:t>
      </w:r>
      <w:r>
        <w:t>processed</w:t>
      </w:r>
      <w:r>
        <w:rPr>
          <w:spacing w:val="-5"/>
        </w:rPr>
        <w:t xml:space="preserve"> </w:t>
      </w:r>
      <w:r>
        <w:t>data</w:t>
      </w:r>
      <w:r>
        <w:rPr>
          <w:spacing w:val="-5"/>
        </w:rPr>
        <w:t xml:space="preserve"> </w:t>
      </w:r>
      <w:r>
        <w:t>is</w:t>
      </w:r>
      <w:r>
        <w:rPr>
          <w:spacing w:val="-2"/>
        </w:rPr>
        <w:t xml:space="preserve"> </w:t>
      </w:r>
      <w:r>
        <w:t>then</w:t>
      </w:r>
      <w:r>
        <w:rPr>
          <w:spacing w:val="-2"/>
        </w:rPr>
        <w:t xml:space="preserve"> </w:t>
      </w:r>
      <w:r>
        <w:t>used</w:t>
      </w:r>
      <w:r>
        <w:rPr>
          <w:spacing w:val="-7"/>
        </w:rPr>
        <w:t xml:space="preserve"> </w:t>
      </w:r>
      <w:r>
        <w:t>to create</w:t>
      </w:r>
      <w:r>
        <w:rPr>
          <w:spacing w:val="-7"/>
        </w:rPr>
        <w:t xml:space="preserve"> </w:t>
      </w:r>
      <w:r>
        <w:t>visualizations and dashboards using…</w:t>
      </w:r>
    </w:p>
    <w:p w14:paraId="0E62BE8B">
      <w:pPr>
        <w:pStyle w:val="6"/>
        <w:spacing w:before="164" w:line="278" w:lineRule="auto"/>
        <w:ind w:left="360" w:right="733"/>
        <w:jc w:val="both"/>
      </w:pPr>
      <w:r>
        <w:t>The</w:t>
      </w:r>
      <w:r>
        <w:rPr>
          <w:spacing w:val="-11"/>
        </w:rPr>
        <w:t xml:space="preserve"> </w:t>
      </w:r>
      <w:r>
        <w:t>project</w:t>
      </w:r>
      <w:r>
        <w:rPr>
          <w:spacing w:val="-13"/>
        </w:rPr>
        <w:t xml:space="preserve"> </w:t>
      </w:r>
      <w:r>
        <w:t>“Visualizing</w:t>
      </w:r>
      <w:r>
        <w:rPr>
          <w:spacing w:val="-6"/>
        </w:rPr>
        <w:t xml:space="preserve"> </w:t>
      </w:r>
      <w:r>
        <w:t>Housing</w:t>
      </w:r>
      <w:r>
        <w:rPr>
          <w:spacing w:val="-11"/>
        </w:rPr>
        <w:t xml:space="preserve"> </w:t>
      </w:r>
      <w:r>
        <w:t>Market</w:t>
      </w:r>
      <w:r>
        <w:rPr>
          <w:spacing w:val="-8"/>
        </w:rPr>
        <w:t xml:space="preserve"> </w:t>
      </w:r>
      <w:r>
        <w:t>Trends”</w:t>
      </w:r>
      <w:r>
        <w:rPr>
          <w:spacing w:val="-8"/>
        </w:rPr>
        <w:t xml:space="preserve"> </w:t>
      </w:r>
      <w:r>
        <w:t>is</w:t>
      </w:r>
      <w:r>
        <w:rPr>
          <w:spacing w:val="-4"/>
        </w:rPr>
        <w:t xml:space="preserve"> </w:t>
      </w:r>
      <w:r>
        <w:t>designed</w:t>
      </w:r>
      <w:r>
        <w:rPr>
          <w:spacing w:val="-11"/>
        </w:rPr>
        <w:t xml:space="preserve"> </w:t>
      </w:r>
      <w:r>
        <w:t>to</w:t>
      </w:r>
      <w:r>
        <w:rPr>
          <w:spacing w:val="-4"/>
        </w:rPr>
        <w:t xml:space="preserve"> </w:t>
      </w:r>
      <w:r>
        <w:t>analyze</w:t>
      </w:r>
      <w:r>
        <w:rPr>
          <w:spacing w:val="-13"/>
        </w:rPr>
        <w:t xml:space="preserve"> </w:t>
      </w:r>
      <w:r>
        <w:t>housing</w:t>
      </w:r>
      <w:r>
        <w:rPr>
          <w:spacing w:val="-11"/>
        </w:rPr>
        <w:t xml:space="preserve"> </w:t>
      </w:r>
      <w:r>
        <w:t>market</w:t>
      </w:r>
      <w:r>
        <w:rPr>
          <w:spacing w:val="-11"/>
        </w:rPr>
        <w:t xml:space="preserve"> </w:t>
      </w:r>
      <w:r>
        <w:t>data</w:t>
      </w:r>
      <w:r>
        <w:rPr>
          <w:spacing w:val="-7"/>
        </w:rPr>
        <w:t xml:space="preserve"> </w:t>
      </w:r>
      <w:r>
        <w:t>and present meaningful insights through interactive visualizations. Housing market datasets typically contain</w:t>
      </w:r>
      <w:r>
        <w:rPr>
          <w:spacing w:val="-12"/>
        </w:rPr>
        <w:t xml:space="preserve"> </w:t>
      </w:r>
      <w:r>
        <w:t>a</w:t>
      </w:r>
      <w:r>
        <w:rPr>
          <w:spacing w:val="-15"/>
        </w:rPr>
        <w:t xml:space="preserve"> </w:t>
      </w:r>
      <w:r>
        <w:t>large</w:t>
      </w:r>
      <w:r>
        <w:rPr>
          <w:spacing w:val="-15"/>
        </w:rPr>
        <w:t xml:space="preserve"> </w:t>
      </w:r>
      <w:r>
        <w:t>number</w:t>
      </w:r>
      <w:r>
        <w:rPr>
          <w:spacing w:val="-13"/>
        </w:rPr>
        <w:t xml:space="preserve"> </w:t>
      </w:r>
      <w:r>
        <w:t>of</w:t>
      </w:r>
      <w:r>
        <w:rPr>
          <w:spacing w:val="-9"/>
        </w:rPr>
        <w:t xml:space="preserve"> </w:t>
      </w:r>
      <w:r>
        <w:t>records</w:t>
      </w:r>
      <w:r>
        <w:rPr>
          <w:spacing w:val="-13"/>
        </w:rPr>
        <w:t xml:space="preserve"> </w:t>
      </w:r>
      <w:r>
        <w:t>with</w:t>
      </w:r>
      <w:r>
        <w:rPr>
          <w:spacing w:val="-11"/>
        </w:rPr>
        <w:t xml:space="preserve"> </w:t>
      </w:r>
      <w:r>
        <w:t>multiple</w:t>
      </w:r>
      <w:r>
        <w:rPr>
          <w:spacing w:val="-15"/>
        </w:rPr>
        <w:t xml:space="preserve"> </w:t>
      </w:r>
      <w:r>
        <w:t>attributes</w:t>
      </w:r>
      <w:r>
        <w:rPr>
          <w:spacing w:val="-13"/>
        </w:rPr>
        <w:t xml:space="preserve"> </w:t>
      </w:r>
      <w:r>
        <w:t>such</w:t>
      </w:r>
      <w:r>
        <w:rPr>
          <w:spacing w:val="-11"/>
        </w:rPr>
        <w:t xml:space="preserve"> </w:t>
      </w:r>
      <w:r>
        <w:t>as</w:t>
      </w:r>
      <w:r>
        <w:rPr>
          <w:spacing w:val="-15"/>
        </w:rPr>
        <w:t xml:space="preserve"> </w:t>
      </w:r>
      <w:r>
        <w:t>location,</w:t>
      </w:r>
      <w:r>
        <w:rPr>
          <w:spacing w:val="-15"/>
        </w:rPr>
        <w:t xml:space="preserve"> </w:t>
      </w:r>
      <w:r>
        <w:t>sale</w:t>
      </w:r>
      <w:r>
        <w:rPr>
          <w:spacing w:val="-14"/>
        </w:rPr>
        <w:t xml:space="preserve"> </w:t>
      </w:r>
      <w:r>
        <w:t>price,</w:t>
      </w:r>
      <w:r>
        <w:rPr>
          <w:spacing w:val="-15"/>
        </w:rPr>
        <w:t xml:space="preserve"> </w:t>
      </w:r>
      <w:r>
        <w:t>size,</w:t>
      </w:r>
      <w:r>
        <w:rPr>
          <w:spacing w:val="-15"/>
        </w:rPr>
        <w:t xml:space="preserve"> </w:t>
      </w:r>
      <w:r>
        <w:t>number of</w:t>
      </w:r>
      <w:r>
        <w:rPr>
          <w:spacing w:val="-2"/>
        </w:rPr>
        <w:t xml:space="preserve"> </w:t>
      </w:r>
      <w:r>
        <w:t>rooms,</w:t>
      </w:r>
      <w:r>
        <w:rPr>
          <w:spacing w:val="-2"/>
        </w:rPr>
        <w:t xml:space="preserve"> </w:t>
      </w:r>
      <w:r>
        <w:t>and</w:t>
      </w:r>
      <w:r>
        <w:rPr>
          <w:spacing w:val="-2"/>
        </w:rPr>
        <w:t xml:space="preserve"> </w:t>
      </w:r>
      <w:r>
        <w:t>other</w:t>
      </w:r>
      <w:r>
        <w:rPr>
          <w:spacing w:val="-1"/>
        </w:rPr>
        <w:t xml:space="preserve"> </w:t>
      </w:r>
      <w:r>
        <w:t>features.</w:t>
      </w:r>
      <w:r>
        <w:rPr>
          <w:spacing w:val="-2"/>
        </w:rPr>
        <w:t xml:space="preserve"> </w:t>
      </w:r>
      <w:r>
        <w:t>Analyzing such</w:t>
      </w:r>
      <w:r>
        <w:rPr>
          <w:spacing w:val="-5"/>
        </w:rPr>
        <w:t xml:space="preserve"> </w:t>
      </w:r>
      <w:r>
        <w:t>datasets</w:t>
      </w:r>
      <w:r>
        <w:rPr>
          <w:spacing w:val="-2"/>
        </w:rPr>
        <w:t xml:space="preserve"> </w:t>
      </w:r>
      <w:r>
        <w:t>using</w:t>
      </w:r>
      <w:r>
        <w:rPr>
          <w:spacing w:val="-2"/>
        </w:rPr>
        <w:t xml:space="preserve"> </w:t>
      </w:r>
      <w:r>
        <w:t>traditional</w:t>
      </w:r>
      <w:r>
        <w:rPr>
          <w:spacing w:val="-2"/>
        </w:rPr>
        <w:t xml:space="preserve"> </w:t>
      </w:r>
      <w:r>
        <w:t>methods like</w:t>
      </w:r>
      <w:r>
        <w:rPr>
          <w:spacing w:val="-7"/>
        </w:rPr>
        <w:t xml:space="preserve"> </w:t>
      </w:r>
      <w:r>
        <w:t>spreadsheets or static reports is time-consuming and often fails to provide clear insights.</w:t>
      </w:r>
    </w:p>
    <w:p w14:paraId="00E9CBA6">
      <w:pPr>
        <w:pStyle w:val="6"/>
        <w:spacing w:before="159" w:line="278" w:lineRule="auto"/>
        <w:ind w:left="360" w:right="727"/>
        <w:jc w:val="both"/>
      </w:pPr>
      <w:r>
        <w:t>This project addresses these challenges by applying data preprocessing, visualization, and dashboard techniques</w:t>
      </w:r>
      <w:r>
        <w:rPr>
          <w:spacing w:val="-1"/>
        </w:rPr>
        <w:t xml:space="preserve"> </w:t>
      </w:r>
      <w:r>
        <w:t>to convert raw</w:t>
      </w:r>
      <w:r>
        <w:rPr>
          <w:spacing w:val="-1"/>
        </w:rPr>
        <w:t xml:space="preserve"> </w:t>
      </w:r>
      <w:r>
        <w:t>housing data into easily understandable visual formats. The workflow begins with dataset collection from reliable sources, followed by data cleaning and preprocessing to ensure accuracy and consistency. Preprocessing steps include handling missing values, removing duplicate records, correcting data types, and preparing the dataset for analysis.</w:t>
      </w:r>
    </w:p>
    <w:p w14:paraId="068606D1">
      <w:pPr>
        <w:pStyle w:val="6"/>
        <w:spacing w:before="161" w:line="280" w:lineRule="auto"/>
        <w:ind w:left="360" w:right="729"/>
        <w:jc w:val="both"/>
      </w:pPr>
      <w:r>
        <w:t>After preprocessing, the cleaned data is used to create visualizations using Tableau Desktop. Tableau enables the creation of charts, graphs, and dashboards that help in identifying housing price trends, regional variations, and the impact of different features on house prices. These visualizations make it easier to explore patterns that are difficult to detect in raw data.</w:t>
      </w:r>
    </w:p>
    <w:p w14:paraId="6ADABFE0">
      <w:pPr>
        <w:pStyle w:val="6"/>
        <w:spacing w:before="150" w:line="278" w:lineRule="auto"/>
        <w:ind w:left="360" w:right="719"/>
        <w:jc w:val="both"/>
      </w:pPr>
      <w:r>
        <w:t>To</w:t>
      </w:r>
      <w:r>
        <w:rPr>
          <w:spacing w:val="-15"/>
        </w:rPr>
        <w:t xml:space="preserve"> </w:t>
      </w:r>
      <w:r>
        <w:t>improve</w:t>
      </w:r>
      <w:r>
        <w:rPr>
          <w:spacing w:val="-15"/>
        </w:rPr>
        <w:t xml:space="preserve"> </w:t>
      </w:r>
      <w:r>
        <w:t>accessibility</w:t>
      </w:r>
      <w:r>
        <w:rPr>
          <w:spacing w:val="-15"/>
        </w:rPr>
        <w:t xml:space="preserve"> </w:t>
      </w:r>
      <w:r>
        <w:t>and</w:t>
      </w:r>
      <w:r>
        <w:rPr>
          <w:spacing w:val="-15"/>
        </w:rPr>
        <w:t xml:space="preserve"> </w:t>
      </w:r>
      <w:r>
        <w:t>usability,</w:t>
      </w:r>
      <w:r>
        <w:rPr>
          <w:spacing w:val="-15"/>
        </w:rPr>
        <w:t xml:space="preserve"> </w:t>
      </w:r>
      <w:r>
        <w:t>the</w:t>
      </w:r>
      <w:r>
        <w:rPr>
          <w:spacing w:val="-15"/>
        </w:rPr>
        <w:t xml:space="preserve"> </w:t>
      </w:r>
      <w:r>
        <w:t>Tableau</w:t>
      </w:r>
      <w:r>
        <w:rPr>
          <w:spacing w:val="-15"/>
        </w:rPr>
        <w:t xml:space="preserve"> </w:t>
      </w:r>
      <w:r>
        <w:t>dashboard</w:t>
      </w:r>
      <w:r>
        <w:rPr>
          <w:spacing w:val="-15"/>
        </w:rPr>
        <w:t xml:space="preserve"> </w:t>
      </w:r>
      <w:r>
        <w:t>is</w:t>
      </w:r>
      <w:r>
        <w:rPr>
          <w:spacing w:val="-15"/>
        </w:rPr>
        <w:t xml:space="preserve"> </w:t>
      </w:r>
      <w:r>
        <w:t>integrated</w:t>
      </w:r>
      <w:r>
        <w:rPr>
          <w:spacing w:val="-15"/>
        </w:rPr>
        <w:t xml:space="preserve"> </w:t>
      </w:r>
      <w:r>
        <w:t>with</w:t>
      </w:r>
      <w:r>
        <w:rPr>
          <w:spacing w:val="-15"/>
        </w:rPr>
        <w:t xml:space="preserve"> </w:t>
      </w:r>
      <w:r>
        <w:t>a</w:t>
      </w:r>
      <w:r>
        <w:rPr>
          <w:spacing w:val="-15"/>
        </w:rPr>
        <w:t xml:space="preserve"> </w:t>
      </w:r>
      <w:r>
        <w:t>Flask-based</w:t>
      </w:r>
      <w:r>
        <w:rPr>
          <w:spacing w:val="-15"/>
        </w:rPr>
        <w:t xml:space="preserve"> </w:t>
      </w:r>
      <w:r>
        <w:t>web application. Flask acts as a lightweight backend framework that serves the dashboard through a web interface. This integration allows users to view analytical insights using a browser without directly interacting with Tableau Desktop. The project does not include user authentication or transactional features; instead, it focuses purely on data analysis and visualization.</w:t>
      </w:r>
    </w:p>
    <w:p w14:paraId="72C4DC03">
      <w:pPr>
        <w:pStyle w:val="6"/>
        <w:spacing w:before="161" w:line="278" w:lineRule="auto"/>
        <w:ind w:left="360" w:right="735"/>
        <w:jc w:val="both"/>
      </w:pPr>
      <w:r>
        <w:t>Overall,</w:t>
      </w:r>
      <w:r>
        <w:rPr>
          <w:spacing w:val="-11"/>
        </w:rPr>
        <w:t xml:space="preserve"> </w:t>
      </w:r>
      <w:r>
        <w:t>this</w:t>
      </w:r>
      <w:r>
        <w:rPr>
          <w:spacing w:val="-8"/>
        </w:rPr>
        <w:t xml:space="preserve"> </w:t>
      </w:r>
      <w:r>
        <w:t>project</w:t>
      </w:r>
      <w:r>
        <w:rPr>
          <w:spacing w:val="-15"/>
        </w:rPr>
        <w:t xml:space="preserve"> </w:t>
      </w:r>
      <w:r>
        <w:t>demonstrates</w:t>
      </w:r>
      <w:r>
        <w:rPr>
          <w:spacing w:val="-11"/>
        </w:rPr>
        <w:t xml:space="preserve"> </w:t>
      </w:r>
      <w:r>
        <w:t>how</w:t>
      </w:r>
      <w:r>
        <w:rPr>
          <w:spacing w:val="-9"/>
        </w:rPr>
        <w:t xml:space="preserve"> </w:t>
      </w:r>
      <w:r>
        <w:t>data</w:t>
      </w:r>
      <w:r>
        <w:rPr>
          <w:spacing w:val="-11"/>
        </w:rPr>
        <w:t xml:space="preserve"> </w:t>
      </w:r>
      <w:r>
        <w:t>analytics</w:t>
      </w:r>
      <w:r>
        <w:rPr>
          <w:spacing w:val="-6"/>
        </w:rPr>
        <w:t xml:space="preserve"> </w:t>
      </w:r>
      <w:r>
        <w:t>tools</w:t>
      </w:r>
      <w:r>
        <w:rPr>
          <w:spacing w:val="-11"/>
        </w:rPr>
        <w:t xml:space="preserve"> </w:t>
      </w:r>
      <w:r>
        <w:t>and</w:t>
      </w:r>
      <w:r>
        <w:rPr>
          <w:spacing w:val="-11"/>
        </w:rPr>
        <w:t xml:space="preserve"> </w:t>
      </w:r>
      <w:r>
        <w:t>web</w:t>
      </w:r>
      <w:r>
        <w:rPr>
          <w:spacing w:val="-13"/>
        </w:rPr>
        <w:t xml:space="preserve"> </w:t>
      </w:r>
      <w:r>
        <w:t>technologies</w:t>
      </w:r>
      <w:r>
        <w:rPr>
          <w:spacing w:val="-11"/>
        </w:rPr>
        <w:t xml:space="preserve"> </w:t>
      </w:r>
      <w:r>
        <w:t>can</w:t>
      </w:r>
      <w:r>
        <w:rPr>
          <w:spacing w:val="-13"/>
        </w:rPr>
        <w:t xml:space="preserve"> </w:t>
      </w:r>
      <w:r>
        <w:t>be</w:t>
      </w:r>
      <w:r>
        <w:rPr>
          <w:spacing w:val="-11"/>
        </w:rPr>
        <w:t xml:space="preserve"> </w:t>
      </w:r>
      <w:r>
        <w:t>combined to build an effective analytical system. It is primarily intended for academic learning and project demonstration purposes, helping students understand real-world data analysis workflows.</w:t>
      </w:r>
    </w:p>
    <w:p w14:paraId="313EB677">
      <w:pPr>
        <w:pStyle w:val="6"/>
        <w:spacing w:after="0" w:line="278" w:lineRule="auto"/>
        <w:jc w:val="both"/>
        <w:sectPr>
          <w:pgSz w:w="12240" w:h="15840"/>
          <w:pgMar w:top="1320" w:right="720" w:bottom="1300" w:left="1080" w:header="723" w:footer="1110" w:gutter="0"/>
          <w:cols w:space="720" w:num="1"/>
        </w:sectPr>
      </w:pPr>
    </w:p>
    <w:p w14:paraId="77334570">
      <w:pPr>
        <w:pStyle w:val="3"/>
        <w:numPr>
          <w:ilvl w:val="1"/>
          <w:numId w:val="1"/>
        </w:numPr>
        <w:tabs>
          <w:tab w:val="left" w:pos="719"/>
        </w:tabs>
        <w:spacing w:before="81" w:after="0" w:line="240" w:lineRule="auto"/>
        <w:ind w:left="719" w:right="0" w:hanging="359"/>
        <w:jc w:val="left"/>
      </w:pPr>
      <w:r>
        <w:rPr>
          <w:spacing w:val="-2"/>
        </w:rPr>
        <w:t>Purpose:</w:t>
      </w:r>
    </w:p>
    <w:p w14:paraId="2013A61D">
      <w:pPr>
        <w:pStyle w:val="6"/>
        <w:spacing w:before="204" w:line="278" w:lineRule="auto"/>
        <w:ind w:left="360" w:right="726"/>
        <w:jc w:val="both"/>
      </w:pPr>
      <w:r>
        <w:t>The primary purpose of this project is to simplify the understanding of housing market trends by representing complex datasets in a visual and interactive manner. Housing data often contains hidden patterns that are difficult to identify through manual analysis. By using visualization techniques, the project helps highlight trends, comparisons, and relationships between different housing attributes.</w:t>
      </w:r>
    </w:p>
    <w:p w14:paraId="5817CBF7">
      <w:pPr>
        <w:pStyle w:val="6"/>
        <w:spacing w:before="164" w:line="278" w:lineRule="auto"/>
        <w:ind w:left="360" w:right="727"/>
        <w:jc w:val="both"/>
      </w:pPr>
      <w:r>
        <w:t>Another important purpose is to support data-driven analysis. Instead of relying on assumptions or manual calculations, the project enables structured exploration of housing prices and features using</w:t>
      </w:r>
      <w:r>
        <w:rPr>
          <w:spacing w:val="-10"/>
        </w:rPr>
        <w:t xml:space="preserve"> </w:t>
      </w:r>
      <w:r>
        <w:t>dashboards.</w:t>
      </w:r>
      <w:r>
        <w:rPr>
          <w:spacing w:val="-10"/>
        </w:rPr>
        <w:t xml:space="preserve"> </w:t>
      </w:r>
      <w:r>
        <w:t>This</w:t>
      </w:r>
      <w:r>
        <w:rPr>
          <w:spacing w:val="-8"/>
        </w:rPr>
        <w:t xml:space="preserve"> </w:t>
      </w:r>
      <w:r>
        <w:t>approach</w:t>
      </w:r>
      <w:r>
        <w:rPr>
          <w:spacing w:val="-10"/>
        </w:rPr>
        <w:t xml:space="preserve"> </w:t>
      </w:r>
      <w:r>
        <w:t>improves</w:t>
      </w:r>
      <w:r>
        <w:rPr>
          <w:spacing w:val="-10"/>
        </w:rPr>
        <w:t xml:space="preserve"> </w:t>
      </w:r>
      <w:r>
        <w:t>clarity</w:t>
      </w:r>
      <w:r>
        <w:rPr>
          <w:spacing w:val="-8"/>
        </w:rPr>
        <w:t xml:space="preserve"> </w:t>
      </w:r>
      <w:r>
        <w:t>and</w:t>
      </w:r>
      <w:r>
        <w:rPr>
          <w:spacing w:val="-8"/>
        </w:rPr>
        <w:t xml:space="preserve"> </w:t>
      </w:r>
      <w:r>
        <w:t>reduces</w:t>
      </w:r>
      <w:r>
        <w:rPr>
          <w:spacing w:val="-8"/>
        </w:rPr>
        <w:t xml:space="preserve"> </w:t>
      </w:r>
      <w:r>
        <w:t>the</w:t>
      </w:r>
      <w:r>
        <w:rPr>
          <w:spacing w:val="-13"/>
        </w:rPr>
        <w:t xml:space="preserve"> </w:t>
      </w:r>
      <w:r>
        <w:t>effort</w:t>
      </w:r>
      <w:r>
        <w:rPr>
          <w:spacing w:val="-15"/>
        </w:rPr>
        <w:t xml:space="preserve"> </w:t>
      </w:r>
      <w:r>
        <w:t>required</w:t>
      </w:r>
      <w:r>
        <w:rPr>
          <w:spacing w:val="-10"/>
        </w:rPr>
        <w:t xml:space="preserve"> </w:t>
      </w:r>
      <w:r>
        <w:t>to</w:t>
      </w:r>
      <w:r>
        <w:rPr>
          <w:spacing w:val="-10"/>
        </w:rPr>
        <w:t xml:space="preserve"> </w:t>
      </w:r>
      <w:r>
        <w:t>interpret</w:t>
      </w:r>
      <w:r>
        <w:rPr>
          <w:spacing w:val="-10"/>
        </w:rPr>
        <w:t xml:space="preserve"> </w:t>
      </w:r>
      <w:r>
        <w:t xml:space="preserve">large </w:t>
      </w:r>
      <w:r>
        <w:rPr>
          <w:spacing w:val="-2"/>
        </w:rPr>
        <w:t>datasets.</w:t>
      </w:r>
    </w:p>
    <w:p w14:paraId="0A77C267">
      <w:pPr>
        <w:pStyle w:val="6"/>
        <w:spacing w:before="164" w:line="278" w:lineRule="auto"/>
        <w:ind w:left="360" w:right="730"/>
        <w:jc w:val="both"/>
      </w:pPr>
      <w:r>
        <w:t>The</w:t>
      </w:r>
      <w:r>
        <w:rPr>
          <w:spacing w:val="-15"/>
        </w:rPr>
        <w:t xml:space="preserve"> </w:t>
      </w:r>
      <w:r>
        <w:t>project</w:t>
      </w:r>
      <w:r>
        <w:rPr>
          <w:spacing w:val="-15"/>
        </w:rPr>
        <w:t xml:space="preserve"> </w:t>
      </w:r>
      <w:r>
        <w:t>also</w:t>
      </w:r>
      <w:r>
        <w:rPr>
          <w:spacing w:val="-15"/>
        </w:rPr>
        <w:t xml:space="preserve"> </w:t>
      </w:r>
      <w:r>
        <w:t>aims</w:t>
      </w:r>
      <w:r>
        <w:rPr>
          <w:spacing w:val="-15"/>
        </w:rPr>
        <w:t xml:space="preserve"> </w:t>
      </w:r>
      <w:r>
        <w:t>to</w:t>
      </w:r>
      <w:r>
        <w:rPr>
          <w:spacing w:val="-15"/>
        </w:rPr>
        <w:t xml:space="preserve"> </w:t>
      </w:r>
      <w:r>
        <w:t>provide</w:t>
      </w:r>
      <w:r>
        <w:rPr>
          <w:spacing w:val="-15"/>
        </w:rPr>
        <w:t xml:space="preserve"> </w:t>
      </w:r>
      <w:r>
        <w:t>practical</w:t>
      </w:r>
      <w:r>
        <w:rPr>
          <w:spacing w:val="-15"/>
        </w:rPr>
        <w:t xml:space="preserve"> </w:t>
      </w:r>
      <w:r>
        <w:t>exposure</w:t>
      </w:r>
      <w:r>
        <w:rPr>
          <w:spacing w:val="-15"/>
        </w:rPr>
        <w:t xml:space="preserve"> </w:t>
      </w:r>
      <w:r>
        <w:t>to</w:t>
      </w:r>
      <w:r>
        <w:rPr>
          <w:spacing w:val="-13"/>
        </w:rPr>
        <w:t xml:space="preserve"> </w:t>
      </w:r>
      <w:r>
        <w:t>modern</w:t>
      </w:r>
      <w:r>
        <w:rPr>
          <w:spacing w:val="-15"/>
        </w:rPr>
        <w:t xml:space="preserve"> </w:t>
      </w:r>
      <w:r>
        <w:t>data</w:t>
      </w:r>
      <w:r>
        <w:rPr>
          <w:spacing w:val="-15"/>
        </w:rPr>
        <w:t xml:space="preserve"> </w:t>
      </w:r>
      <w:r>
        <w:t>analysis</w:t>
      </w:r>
      <w:r>
        <w:rPr>
          <w:spacing w:val="-11"/>
        </w:rPr>
        <w:t xml:space="preserve"> </w:t>
      </w:r>
      <w:r>
        <w:t>tools</w:t>
      </w:r>
      <w:r>
        <w:rPr>
          <w:spacing w:val="-13"/>
        </w:rPr>
        <w:t xml:space="preserve"> </w:t>
      </w:r>
      <w:r>
        <w:t>and</w:t>
      </w:r>
      <w:r>
        <w:rPr>
          <w:spacing w:val="-15"/>
        </w:rPr>
        <w:t xml:space="preserve"> </w:t>
      </w:r>
      <w:r>
        <w:t>technologies. Students gain hands-on experience in data preprocessing using Python, creating professional dashboards</w:t>
      </w:r>
      <w:r>
        <w:rPr>
          <w:spacing w:val="-6"/>
        </w:rPr>
        <w:t xml:space="preserve"> </w:t>
      </w:r>
      <w:r>
        <w:t>with</w:t>
      </w:r>
      <w:r>
        <w:rPr>
          <w:spacing w:val="-8"/>
        </w:rPr>
        <w:t xml:space="preserve"> </w:t>
      </w:r>
      <w:r>
        <w:t>Tableau</w:t>
      </w:r>
      <w:r>
        <w:rPr>
          <w:spacing w:val="-8"/>
        </w:rPr>
        <w:t xml:space="preserve"> </w:t>
      </w:r>
      <w:r>
        <w:t>Desktop,</w:t>
      </w:r>
      <w:r>
        <w:rPr>
          <w:spacing w:val="-10"/>
        </w:rPr>
        <w:t xml:space="preserve"> </w:t>
      </w:r>
      <w:r>
        <w:t>and</w:t>
      </w:r>
      <w:r>
        <w:rPr>
          <w:spacing w:val="-6"/>
        </w:rPr>
        <w:t xml:space="preserve"> </w:t>
      </w:r>
      <w:r>
        <w:t>integrating</w:t>
      </w:r>
      <w:r>
        <w:rPr>
          <w:spacing w:val="-8"/>
        </w:rPr>
        <w:t xml:space="preserve"> </w:t>
      </w:r>
      <w:r>
        <w:t>analytical</w:t>
      </w:r>
      <w:r>
        <w:rPr>
          <w:spacing w:val="-8"/>
        </w:rPr>
        <w:t xml:space="preserve"> </w:t>
      </w:r>
      <w:r>
        <w:t>outputs</w:t>
      </w:r>
      <w:r>
        <w:rPr>
          <w:spacing w:val="-8"/>
        </w:rPr>
        <w:t xml:space="preserve"> </w:t>
      </w:r>
      <w:r>
        <w:t>with</w:t>
      </w:r>
      <w:r>
        <w:rPr>
          <w:spacing w:val="-6"/>
        </w:rPr>
        <w:t xml:space="preserve"> </w:t>
      </w:r>
      <w:r>
        <w:t>a</w:t>
      </w:r>
      <w:r>
        <w:rPr>
          <w:spacing w:val="-14"/>
        </w:rPr>
        <w:t xml:space="preserve"> </w:t>
      </w:r>
      <w:r>
        <w:t>web</w:t>
      </w:r>
      <w:r>
        <w:rPr>
          <w:spacing w:val="-8"/>
        </w:rPr>
        <w:t xml:space="preserve"> </w:t>
      </w:r>
      <w:r>
        <w:t>application</w:t>
      </w:r>
      <w:r>
        <w:rPr>
          <w:spacing w:val="-10"/>
        </w:rPr>
        <w:t xml:space="preserve"> </w:t>
      </w:r>
      <w:r>
        <w:t>using Flask. This combination of skills is highly relevant in the fields of data analytics, business intelligence, and software development.</w:t>
      </w:r>
    </w:p>
    <w:p w14:paraId="31AD5B7B">
      <w:pPr>
        <w:pStyle w:val="6"/>
        <w:spacing w:before="158" w:line="278" w:lineRule="auto"/>
        <w:ind w:left="360" w:right="725"/>
        <w:jc w:val="both"/>
      </w:pPr>
      <w:r>
        <w:t>From an academic perspective, the project serves as a learning-oriented analytical system rather than a commercial product. It helps demonstrate how raw data can be transformed into useful insights through a structured process. Additionally, the project promotes better decision-making by</w:t>
      </w:r>
      <w:r>
        <w:rPr>
          <w:spacing w:val="-15"/>
        </w:rPr>
        <w:t xml:space="preserve"> </w:t>
      </w:r>
      <w:r>
        <w:t>presenting</w:t>
      </w:r>
      <w:r>
        <w:rPr>
          <w:spacing w:val="-15"/>
        </w:rPr>
        <w:t xml:space="preserve"> </w:t>
      </w:r>
      <w:r>
        <w:t>data</w:t>
      </w:r>
      <w:r>
        <w:rPr>
          <w:spacing w:val="-15"/>
        </w:rPr>
        <w:t xml:space="preserve"> </w:t>
      </w:r>
      <w:r>
        <w:t>in</w:t>
      </w:r>
      <w:r>
        <w:rPr>
          <w:spacing w:val="-15"/>
        </w:rPr>
        <w:t xml:space="preserve"> </w:t>
      </w:r>
      <w:r>
        <w:t>a</w:t>
      </w:r>
      <w:r>
        <w:rPr>
          <w:spacing w:val="-15"/>
        </w:rPr>
        <w:t xml:space="preserve"> </w:t>
      </w:r>
      <w:r>
        <w:t>clear</w:t>
      </w:r>
      <w:r>
        <w:rPr>
          <w:spacing w:val="-15"/>
        </w:rPr>
        <w:t xml:space="preserve"> </w:t>
      </w:r>
      <w:r>
        <w:t>and</w:t>
      </w:r>
      <w:r>
        <w:rPr>
          <w:spacing w:val="-15"/>
        </w:rPr>
        <w:t xml:space="preserve"> </w:t>
      </w:r>
      <w:r>
        <w:t>understandable</w:t>
      </w:r>
      <w:r>
        <w:rPr>
          <w:spacing w:val="-15"/>
        </w:rPr>
        <w:t xml:space="preserve"> </w:t>
      </w:r>
      <w:r>
        <w:t>format,</w:t>
      </w:r>
      <w:r>
        <w:rPr>
          <w:spacing w:val="-15"/>
        </w:rPr>
        <w:t xml:space="preserve"> </w:t>
      </w:r>
      <w:r>
        <w:t>which</w:t>
      </w:r>
      <w:r>
        <w:rPr>
          <w:spacing w:val="-15"/>
        </w:rPr>
        <w:t xml:space="preserve"> </w:t>
      </w:r>
      <w:r>
        <w:t>can</w:t>
      </w:r>
      <w:r>
        <w:rPr>
          <w:spacing w:val="-15"/>
        </w:rPr>
        <w:t xml:space="preserve"> </w:t>
      </w:r>
      <w:r>
        <w:t>be</w:t>
      </w:r>
      <w:r>
        <w:rPr>
          <w:spacing w:val="-15"/>
        </w:rPr>
        <w:t xml:space="preserve"> </w:t>
      </w:r>
      <w:r>
        <w:t>useful</w:t>
      </w:r>
      <w:r>
        <w:rPr>
          <w:spacing w:val="-15"/>
        </w:rPr>
        <w:t xml:space="preserve"> </w:t>
      </w:r>
      <w:r>
        <w:t>for</w:t>
      </w:r>
      <w:r>
        <w:rPr>
          <w:spacing w:val="-15"/>
        </w:rPr>
        <w:t xml:space="preserve"> </w:t>
      </w:r>
      <w:r>
        <w:t>academic</w:t>
      </w:r>
      <w:r>
        <w:rPr>
          <w:spacing w:val="-15"/>
        </w:rPr>
        <w:t xml:space="preserve"> </w:t>
      </w:r>
      <w:r>
        <w:t>analysis, research, and educational demonstrations.</w:t>
      </w:r>
    </w:p>
    <w:p w14:paraId="4398BB2D">
      <w:pPr>
        <w:pStyle w:val="6"/>
        <w:spacing w:before="161" w:line="280" w:lineRule="auto"/>
        <w:ind w:left="360" w:right="729"/>
        <w:jc w:val="both"/>
      </w:pPr>
      <w:r>
        <w:t>In summary, the purpose of the project is not only to visualize housing market data but also to showcase the complete lifecycle of a data analytics project—from data collection and preprocessing to visualization and web-based presentation.</w:t>
      </w:r>
    </w:p>
    <w:p w14:paraId="614E12BC">
      <w:pPr>
        <w:pStyle w:val="6"/>
        <w:spacing w:after="0" w:line="280" w:lineRule="auto"/>
        <w:jc w:val="both"/>
        <w:sectPr>
          <w:pgSz w:w="12240" w:h="15840"/>
          <w:pgMar w:top="1320" w:right="720" w:bottom="1300" w:left="1080" w:header="723" w:footer="1110" w:gutter="0"/>
          <w:cols w:space="720" w:num="1"/>
        </w:sectPr>
      </w:pPr>
    </w:p>
    <w:p w14:paraId="704F3E35">
      <w:pPr>
        <w:pStyle w:val="2"/>
        <w:numPr>
          <w:ilvl w:val="0"/>
          <w:numId w:val="1"/>
        </w:numPr>
        <w:tabs>
          <w:tab w:val="left" w:pos="4294"/>
        </w:tabs>
        <w:spacing w:before="85" w:after="0" w:line="240" w:lineRule="auto"/>
        <w:ind w:left="4294" w:right="0" w:hanging="277"/>
        <w:jc w:val="left"/>
      </w:pPr>
      <w:r>
        <w:t>Ideation</w:t>
      </w:r>
      <w:r>
        <w:rPr>
          <w:spacing w:val="-1"/>
        </w:rPr>
        <w:t xml:space="preserve"> </w:t>
      </w:r>
      <w:r>
        <w:rPr>
          <w:spacing w:val="-2"/>
        </w:rPr>
        <w:t>Phase</w:t>
      </w:r>
    </w:p>
    <w:p w14:paraId="4250A5A0">
      <w:pPr>
        <w:pStyle w:val="3"/>
        <w:numPr>
          <w:ilvl w:val="1"/>
          <w:numId w:val="1"/>
        </w:numPr>
        <w:tabs>
          <w:tab w:val="left" w:pos="719"/>
        </w:tabs>
        <w:spacing w:before="209" w:after="0" w:line="240" w:lineRule="auto"/>
        <w:ind w:left="719" w:right="0" w:hanging="359"/>
        <w:jc w:val="left"/>
      </w:pPr>
      <w:r>
        <w:t>Problem</w:t>
      </w:r>
      <w:r>
        <w:rPr>
          <w:spacing w:val="-15"/>
        </w:rPr>
        <w:t xml:space="preserve"> </w:t>
      </w:r>
      <w:r>
        <w:rPr>
          <w:spacing w:val="-2"/>
        </w:rPr>
        <w:t>Statement:</w:t>
      </w:r>
    </w:p>
    <w:p w14:paraId="17612038">
      <w:pPr>
        <w:spacing w:before="204"/>
        <w:ind w:left="360" w:right="0" w:firstLine="0"/>
        <w:jc w:val="left"/>
        <w:rPr>
          <w:b/>
          <w:sz w:val="24"/>
        </w:rPr>
      </w:pPr>
      <w:r>
        <w:rPr>
          <w:b/>
          <w:sz w:val="24"/>
        </w:rPr>
        <w:t>Customer</w:t>
      </w:r>
      <w:r>
        <w:rPr>
          <w:b/>
          <w:spacing w:val="-15"/>
          <w:sz w:val="24"/>
        </w:rPr>
        <w:t xml:space="preserve"> </w:t>
      </w:r>
      <w:r>
        <w:rPr>
          <w:b/>
          <w:sz w:val="24"/>
        </w:rPr>
        <w:t>Problem</w:t>
      </w:r>
      <w:r>
        <w:rPr>
          <w:b/>
          <w:spacing w:val="-13"/>
          <w:sz w:val="24"/>
        </w:rPr>
        <w:t xml:space="preserve"> </w:t>
      </w:r>
      <w:r>
        <w:rPr>
          <w:b/>
          <w:sz w:val="24"/>
        </w:rPr>
        <w:t>Statement</w:t>
      </w:r>
      <w:r>
        <w:rPr>
          <w:b/>
          <w:spacing w:val="-12"/>
          <w:sz w:val="24"/>
        </w:rPr>
        <w:t xml:space="preserve"> </w:t>
      </w:r>
      <w:r>
        <w:rPr>
          <w:b/>
          <w:spacing w:val="-2"/>
          <w:sz w:val="24"/>
        </w:rPr>
        <w:t>Template:</w:t>
      </w:r>
    </w:p>
    <w:p w14:paraId="7424C546">
      <w:pPr>
        <w:pStyle w:val="6"/>
        <w:spacing w:before="10"/>
        <w:rPr>
          <w:b/>
          <w:sz w:val="17"/>
        </w:rPr>
      </w:pPr>
    </w:p>
    <w:tbl>
      <w:tblPr>
        <w:tblStyle w:val="5"/>
        <w:tblW w:w="0" w:type="auto"/>
        <w:tblInd w:w="37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97"/>
        <w:gridCol w:w="1066"/>
        <w:gridCol w:w="1680"/>
        <w:gridCol w:w="2146"/>
        <w:gridCol w:w="2026"/>
        <w:gridCol w:w="1623"/>
      </w:tblGrid>
      <w:tr w14:paraId="341E24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24" w:hRule="atLeast"/>
        </w:trPr>
        <w:tc>
          <w:tcPr>
            <w:tcW w:w="1397" w:type="dxa"/>
          </w:tcPr>
          <w:p w14:paraId="6A0EDEA2">
            <w:pPr>
              <w:pStyle w:val="9"/>
              <w:spacing w:before="1" w:line="280" w:lineRule="auto"/>
              <w:ind w:left="117"/>
              <w:rPr>
                <w:b/>
                <w:sz w:val="24"/>
              </w:rPr>
            </w:pPr>
            <w:r>
              <w:rPr>
                <w:b/>
                <w:spacing w:val="-2"/>
                <w:sz w:val="24"/>
              </w:rPr>
              <w:t xml:space="preserve">Problem </w:t>
            </w:r>
            <w:r>
              <w:rPr>
                <w:b/>
                <w:spacing w:val="-4"/>
                <w:sz w:val="24"/>
              </w:rPr>
              <w:t>Statement (PS)</w:t>
            </w:r>
          </w:p>
        </w:tc>
        <w:tc>
          <w:tcPr>
            <w:tcW w:w="1066" w:type="dxa"/>
          </w:tcPr>
          <w:p w14:paraId="680AD398">
            <w:pPr>
              <w:pStyle w:val="9"/>
              <w:spacing w:line="275" w:lineRule="exact"/>
              <w:ind w:left="117"/>
              <w:rPr>
                <w:b/>
                <w:sz w:val="24"/>
              </w:rPr>
            </w:pPr>
            <w:r>
              <w:rPr>
                <w:b/>
                <w:sz w:val="24"/>
              </w:rPr>
              <w:t>I</w:t>
            </w:r>
            <w:r>
              <w:rPr>
                <w:b/>
                <w:spacing w:val="-2"/>
                <w:sz w:val="24"/>
              </w:rPr>
              <w:t xml:space="preserve"> </w:t>
            </w:r>
            <w:r>
              <w:rPr>
                <w:b/>
                <w:spacing w:val="-5"/>
                <w:sz w:val="24"/>
              </w:rPr>
              <w:t>am</w:t>
            </w:r>
          </w:p>
        </w:tc>
        <w:tc>
          <w:tcPr>
            <w:tcW w:w="1680" w:type="dxa"/>
          </w:tcPr>
          <w:p w14:paraId="4571056D">
            <w:pPr>
              <w:pStyle w:val="9"/>
              <w:spacing w:line="275" w:lineRule="exact"/>
              <w:ind w:left="114"/>
              <w:rPr>
                <w:b/>
                <w:sz w:val="24"/>
              </w:rPr>
            </w:pPr>
            <w:r>
              <w:rPr>
                <w:b/>
                <w:sz w:val="24"/>
              </w:rPr>
              <w:t>I’m</w:t>
            </w:r>
            <w:r>
              <w:rPr>
                <w:b/>
                <w:spacing w:val="-6"/>
                <w:sz w:val="24"/>
              </w:rPr>
              <w:t xml:space="preserve"> </w:t>
            </w:r>
            <w:r>
              <w:rPr>
                <w:b/>
                <w:sz w:val="24"/>
              </w:rPr>
              <w:t>trying</w:t>
            </w:r>
            <w:r>
              <w:rPr>
                <w:b/>
                <w:spacing w:val="-4"/>
                <w:sz w:val="24"/>
              </w:rPr>
              <w:t xml:space="preserve"> </w:t>
            </w:r>
            <w:r>
              <w:rPr>
                <w:b/>
                <w:spacing w:val="-5"/>
                <w:sz w:val="24"/>
              </w:rPr>
              <w:t>to</w:t>
            </w:r>
          </w:p>
        </w:tc>
        <w:tc>
          <w:tcPr>
            <w:tcW w:w="2146" w:type="dxa"/>
          </w:tcPr>
          <w:p w14:paraId="651E25E5">
            <w:pPr>
              <w:pStyle w:val="9"/>
              <w:spacing w:line="275" w:lineRule="exact"/>
              <w:ind w:left="112"/>
              <w:rPr>
                <w:b/>
                <w:sz w:val="24"/>
              </w:rPr>
            </w:pPr>
            <w:r>
              <w:rPr>
                <w:b/>
                <w:spacing w:val="-5"/>
                <w:sz w:val="24"/>
              </w:rPr>
              <w:t>But</w:t>
            </w:r>
          </w:p>
        </w:tc>
        <w:tc>
          <w:tcPr>
            <w:tcW w:w="2026" w:type="dxa"/>
          </w:tcPr>
          <w:p w14:paraId="0181BFD9">
            <w:pPr>
              <w:pStyle w:val="9"/>
              <w:spacing w:line="275" w:lineRule="exact"/>
              <w:ind w:left="114"/>
              <w:rPr>
                <w:b/>
                <w:sz w:val="24"/>
              </w:rPr>
            </w:pPr>
            <w:r>
              <w:rPr>
                <w:b/>
                <w:spacing w:val="-2"/>
                <w:sz w:val="24"/>
              </w:rPr>
              <w:t>Because</w:t>
            </w:r>
          </w:p>
        </w:tc>
        <w:tc>
          <w:tcPr>
            <w:tcW w:w="1623" w:type="dxa"/>
            <w:tcBorders>
              <w:right w:val="single" w:color="000000" w:sz="8" w:space="0"/>
            </w:tcBorders>
          </w:tcPr>
          <w:p w14:paraId="3D87BD89">
            <w:pPr>
              <w:pStyle w:val="9"/>
              <w:spacing w:before="1" w:line="278" w:lineRule="auto"/>
              <w:rPr>
                <w:b/>
                <w:sz w:val="24"/>
              </w:rPr>
            </w:pPr>
            <w:r>
              <w:rPr>
                <w:b/>
                <w:spacing w:val="-2"/>
                <w:sz w:val="24"/>
              </w:rPr>
              <w:t>Which</w:t>
            </w:r>
            <w:r>
              <w:rPr>
                <w:b/>
                <w:spacing w:val="-13"/>
                <w:sz w:val="24"/>
              </w:rPr>
              <w:t xml:space="preserve"> </w:t>
            </w:r>
            <w:r>
              <w:rPr>
                <w:b/>
                <w:spacing w:val="-2"/>
                <w:sz w:val="24"/>
              </w:rPr>
              <w:t xml:space="preserve">makes </w:t>
            </w:r>
            <w:r>
              <w:rPr>
                <w:b/>
                <w:sz w:val="24"/>
              </w:rPr>
              <w:t>me feel</w:t>
            </w:r>
          </w:p>
        </w:tc>
      </w:tr>
      <w:tr w14:paraId="4E8E71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85" w:hRule="atLeast"/>
        </w:trPr>
        <w:tc>
          <w:tcPr>
            <w:tcW w:w="1397" w:type="dxa"/>
          </w:tcPr>
          <w:p w14:paraId="4339A73C">
            <w:pPr>
              <w:pStyle w:val="9"/>
              <w:spacing w:line="275" w:lineRule="exact"/>
              <w:ind w:left="117"/>
              <w:rPr>
                <w:sz w:val="24"/>
              </w:rPr>
            </w:pPr>
            <w:r>
              <w:rPr>
                <w:spacing w:val="-2"/>
                <w:sz w:val="24"/>
              </w:rPr>
              <w:t>PS-</w:t>
            </w:r>
            <w:r>
              <w:rPr>
                <w:spacing w:val="-10"/>
                <w:sz w:val="24"/>
              </w:rPr>
              <w:t>1</w:t>
            </w:r>
          </w:p>
        </w:tc>
        <w:tc>
          <w:tcPr>
            <w:tcW w:w="1066" w:type="dxa"/>
          </w:tcPr>
          <w:p w14:paraId="2F5B44F8">
            <w:pPr>
              <w:pStyle w:val="9"/>
              <w:spacing w:before="1" w:line="278" w:lineRule="auto"/>
              <w:ind w:left="117"/>
              <w:rPr>
                <w:sz w:val="24"/>
              </w:rPr>
            </w:pPr>
            <w:r>
              <w:rPr>
                <w:sz w:val="24"/>
              </w:rPr>
              <w:t>A</w:t>
            </w:r>
            <w:r>
              <w:rPr>
                <w:spacing w:val="5"/>
                <w:sz w:val="24"/>
              </w:rPr>
              <w:t xml:space="preserve"> </w:t>
            </w:r>
            <w:r>
              <w:rPr>
                <w:sz w:val="24"/>
              </w:rPr>
              <w:t xml:space="preserve">home </w:t>
            </w:r>
            <w:r>
              <w:rPr>
                <w:spacing w:val="-4"/>
                <w:sz w:val="24"/>
              </w:rPr>
              <w:t>buyer</w:t>
            </w:r>
          </w:p>
        </w:tc>
        <w:tc>
          <w:tcPr>
            <w:tcW w:w="1680" w:type="dxa"/>
          </w:tcPr>
          <w:p w14:paraId="0649912C">
            <w:pPr>
              <w:pStyle w:val="9"/>
              <w:tabs>
                <w:tab w:val="left" w:pos="528"/>
                <w:tab w:val="left" w:pos="1105"/>
              </w:tabs>
              <w:spacing w:before="1" w:line="278" w:lineRule="auto"/>
              <w:ind w:left="114" w:right="93"/>
              <w:rPr>
                <w:sz w:val="24"/>
              </w:rPr>
            </w:pPr>
            <w:r>
              <w:rPr>
                <w:spacing w:val="-6"/>
                <w:sz w:val="24"/>
              </w:rPr>
              <w:t>to</w:t>
            </w:r>
            <w:r>
              <w:rPr>
                <w:sz w:val="24"/>
              </w:rPr>
              <w:tab/>
            </w:r>
            <w:r>
              <w:rPr>
                <w:spacing w:val="-2"/>
                <w:sz w:val="24"/>
              </w:rPr>
              <w:t>understand housing</w:t>
            </w:r>
            <w:r>
              <w:rPr>
                <w:sz w:val="24"/>
              </w:rPr>
              <w:tab/>
            </w:r>
            <w:r>
              <w:rPr>
                <w:spacing w:val="-6"/>
                <w:sz w:val="24"/>
              </w:rPr>
              <w:t xml:space="preserve">price </w:t>
            </w:r>
            <w:r>
              <w:rPr>
                <w:sz w:val="24"/>
              </w:rPr>
              <w:t xml:space="preserve">trends and key </w:t>
            </w:r>
            <w:r>
              <w:rPr>
                <w:spacing w:val="-2"/>
                <w:sz w:val="24"/>
              </w:rPr>
              <w:t>features affecting</w:t>
            </w:r>
            <w:r>
              <w:rPr>
                <w:spacing w:val="80"/>
                <w:sz w:val="24"/>
              </w:rPr>
              <w:t xml:space="preserve"> </w:t>
            </w:r>
            <w:r>
              <w:rPr>
                <w:spacing w:val="-2"/>
                <w:sz w:val="24"/>
              </w:rPr>
              <w:t>prices</w:t>
            </w:r>
          </w:p>
        </w:tc>
        <w:tc>
          <w:tcPr>
            <w:tcW w:w="2146" w:type="dxa"/>
          </w:tcPr>
          <w:p w14:paraId="7A704ED2">
            <w:pPr>
              <w:pStyle w:val="9"/>
              <w:spacing w:before="1" w:line="278" w:lineRule="auto"/>
              <w:ind w:left="114" w:right="82"/>
              <w:jc w:val="both"/>
              <w:rPr>
                <w:sz w:val="24"/>
              </w:rPr>
            </w:pPr>
            <w:r>
              <w:rPr>
                <w:sz w:val="24"/>
              </w:rPr>
              <w:t>housing data is large,</w:t>
            </w:r>
            <w:r>
              <w:rPr>
                <w:spacing w:val="-1"/>
                <w:sz w:val="24"/>
              </w:rPr>
              <w:t xml:space="preserve"> </w:t>
            </w:r>
            <w:r>
              <w:rPr>
                <w:sz w:val="24"/>
              </w:rPr>
              <w:t>complex, and difficult to</w:t>
            </w:r>
            <w:r>
              <w:rPr>
                <w:spacing w:val="-1"/>
                <w:sz w:val="24"/>
              </w:rPr>
              <w:t xml:space="preserve"> </w:t>
            </w:r>
            <w:r>
              <w:rPr>
                <w:sz w:val="24"/>
              </w:rPr>
              <w:t>interpret</w:t>
            </w:r>
          </w:p>
        </w:tc>
        <w:tc>
          <w:tcPr>
            <w:tcW w:w="2026" w:type="dxa"/>
          </w:tcPr>
          <w:p w14:paraId="2421B605">
            <w:pPr>
              <w:pStyle w:val="9"/>
              <w:spacing w:before="1" w:line="278" w:lineRule="auto"/>
              <w:ind w:left="116" w:right="83"/>
              <w:jc w:val="both"/>
              <w:rPr>
                <w:sz w:val="24"/>
              </w:rPr>
            </w:pPr>
            <w:r>
              <w:rPr>
                <w:sz w:val="24"/>
              </w:rPr>
              <w:t xml:space="preserve">prices vary based on location, size, amenities, and </w:t>
            </w:r>
            <w:r>
              <w:rPr>
                <w:spacing w:val="-4"/>
                <w:sz w:val="24"/>
              </w:rPr>
              <w:t>time</w:t>
            </w:r>
          </w:p>
        </w:tc>
        <w:tc>
          <w:tcPr>
            <w:tcW w:w="1623" w:type="dxa"/>
            <w:tcBorders>
              <w:right w:val="single" w:color="000000" w:sz="8" w:space="0"/>
            </w:tcBorders>
          </w:tcPr>
          <w:p w14:paraId="4D736E29">
            <w:pPr>
              <w:pStyle w:val="9"/>
              <w:tabs>
                <w:tab w:val="left" w:pos="989"/>
              </w:tabs>
              <w:spacing w:before="1" w:line="278" w:lineRule="auto"/>
              <w:ind w:right="98"/>
              <w:rPr>
                <w:sz w:val="24"/>
              </w:rPr>
            </w:pPr>
            <w:r>
              <w:rPr>
                <w:sz w:val="24"/>
              </w:rPr>
              <w:t>confused</w:t>
            </w:r>
            <w:r>
              <w:rPr>
                <w:spacing w:val="40"/>
                <w:sz w:val="24"/>
              </w:rPr>
              <w:t xml:space="preserve"> </w:t>
            </w:r>
            <w:r>
              <w:rPr>
                <w:sz w:val="24"/>
              </w:rPr>
              <w:t xml:space="preserve">and </w:t>
            </w:r>
            <w:r>
              <w:rPr>
                <w:spacing w:val="-2"/>
                <w:sz w:val="24"/>
              </w:rPr>
              <w:t>unsure</w:t>
            </w:r>
            <w:r>
              <w:rPr>
                <w:sz w:val="24"/>
              </w:rPr>
              <w:tab/>
            </w:r>
            <w:r>
              <w:rPr>
                <w:spacing w:val="-6"/>
                <w:sz w:val="24"/>
              </w:rPr>
              <w:t xml:space="preserve">while </w:t>
            </w:r>
            <w:r>
              <w:rPr>
                <w:spacing w:val="-2"/>
                <w:sz w:val="24"/>
              </w:rPr>
              <w:t>making purchase decisions</w:t>
            </w:r>
          </w:p>
        </w:tc>
      </w:tr>
      <w:tr w14:paraId="17D101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25" w:hRule="atLeast"/>
        </w:trPr>
        <w:tc>
          <w:tcPr>
            <w:tcW w:w="1397" w:type="dxa"/>
          </w:tcPr>
          <w:p w14:paraId="7AF0D51C">
            <w:pPr>
              <w:pStyle w:val="9"/>
              <w:spacing w:line="275" w:lineRule="exact"/>
              <w:ind w:left="117"/>
              <w:rPr>
                <w:sz w:val="24"/>
              </w:rPr>
            </w:pPr>
            <w:r>
              <w:rPr>
                <w:spacing w:val="-2"/>
                <w:sz w:val="24"/>
              </w:rPr>
              <w:t>PS-</w:t>
            </w:r>
            <w:r>
              <w:rPr>
                <w:spacing w:val="-10"/>
                <w:sz w:val="24"/>
              </w:rPr>
              <w:t>2</w:t>
            </w:r>
          </w:p>
        </w:tc>
        <w:tc>
          <w:tcPr>
            <w:tcW w:w="1066" w:type="dxa"/>
          </w:tcPr>
          <w:p w14:paraId="486020EB">
            <w:pPr>
              <w:pStyle w:val="9"/>
              <w:spacing w:line="275" w:lineRule="exact"/>
              <w:ind w:left="117"/>
              <w:rPr>
                <w:sz w:val="24"/>
              </w:rPr>
            </w:pPr>
            <w:r>
              <w:rPr>
                <w:spacing w:val="-10"/>
                <w:sz w:val="24"/>
              </w:rPr>
              <w:t>A</w:t>
            </w:r>
          </w:p>
          <w:p w14:paraId="47954253">
            <w:pPr>
              <w:pStyle w:val="9"/>
              <w:spacing w:before="48" w:line="276" w:lineRule="auto"/>
              <w:ind w:left="117" w:right="132"/>
              <w:rPr>
                <w:sz w:val="24"/>
              </w:rPr>
            </w:pPr>
            <w:r>
              <w:rPr>
                <w:spacing w:val="-4"/>
                <w:sz w:val="24"/>
              </w:rPr>
              <w:t xml:space="preserve">property </w:t>
            </w:r>
            <w:r>
              <w:rPr>
                <w:spacing w:val="-2"/>
                <w:sz w:val="24"/>
              </w:rPr>
              <w:t>investor</w:t>
            </w:r>
          </w:p>
        </w:tc>
        <w:tc>
          <w:tcPr>
            <w:tcW w:w="1680" w:type="dxa"/>
          </w:tcPr>
          <w:p w14:paraId="4F2FFDD9">
            <w:pPr>
              <w:pStyle w:val="9"/>
              <w:spacing w:before="1" w:line="278" w:lineRule="auto"/>
              <w:ind w:left="114"/>
              <w:rPr>
                <w:sz w:val="24"/>
              </w:rPr>
            </w:pPr>
            <w:r>
              <w:rPr>
                <w:sz w:val="24"/>
              </w:rPr>
              <w:t>find</w:t>
            </w:r>
            <w:r>
              <w:rPr>
                <w:spacing w:val="5"/>
                <w:sz w:val="24"/>
              </w:rPr>
              <w:t xml:space="preserve"> </w:t>
            </w:r>
            <w:r>
              <w:rPr>
                <w:sz w:val="24"/>
              </w:rPr>
              <w:t xml:space="preserve">profitable </w:t>
            </w:r>
            <w:r>
              <w:rPr>
                <w:spacing w:val="-2"/>
                <w:sz w:val="24"/>
              </w:rPr>
              <w:t>investment locations</w:t>
            </w:r>
          </w:p>
        </w:tc>
        <w:tc>
          <w:tcPr>
            <w:tcW w:w="2146" w:type="dxa"/>
          </w:tcPr>
          <w:p w14:paraId="33029FAC">
            <w:pPr>
              <w:pStyle w:val="9"/>
              <w:spacing w:before="1" w:line="278" w:lineRule="auto"/>
              <w:ind w:left="114" w:right="85"/>
              <w:jc w:val="both"/>
              <w:rPr>
                <w:sz w:val="24"/>
              </w:rPr>
            </w:pPr>
            <w:r>
              <w:rPr>
                <w:sz w:val="24"/>
              </w:rPr>
              <w:t>I</w:t>
            </w:r>
            <w:r>
              <w:rPr>
                <w:spacing w:val="-15"/>
                <w:sz w:val="24"/>
              </w:rPr>
              <w:t xml:space="preserve"> </w:t>
            </w:r>
            <w:r>
              <w:rPr>
                <w:sz w:val="24"/>
              </w:rPr>
              <w:t>lack</w:t>
            </w:r>
            <w:r>
              <w:rPr>
                <w:spacing w:val="-14"/>
                <w:sz w:val="24"/>
              </w:rPr>
              <w:t xml:space="preserve"> </w:t>
            </w:r>
            <w:r>
              <w:rPr>
                <w:sz w:val="24"/>
              </w:rPr>
              <w:t>visual</w:t>
            </w:r>
            <w:r>
              <w:rPr>
                <w:spacing w:val="-13"/>
                <w:sz w:val="24"/>
              </w:rPr>
              <w:t xml:space="preserve"> </w:t>
            </w:r>
            <w:r>
              <w:rPr>
                <w:sz w:val="24"/>
              </w:rPr>
              <w:t>tools</w:t>
            </w:r>
            <w:r>
              <w:rPr>
                <w:spacing w:val="-14"/>
                <w:sz w:val="24"/>
              </w:rPr>
              <w:t xml:space="preserve"> </w:t>
            </w:r>
            <w:r>
              <w:rPr>
                <w:sz w:val="24"/>
              </w:rPr>
              <w:t>to compare trends across regions</w:t>
            </w:r>
          </w:p>
        </w:tc>
        <w:tc>
          <w:tcPr>
            <w:tcW w:w="2026" w:type="dxa"/>
          </w:tcPr>
          <w:p w14:paraId="4369A33D">
            <w:pPr>
              <w:pStyle w:val="9"/>
              <w:spacing w:before="1" w:line="278" w:lineRule="auto"/>
              <w:ind w:left="116" w:right="83"/>
              <w:jc w:val="both"/>
              <w:rPr>
                <w:sz w:val="24"/>
              </w:rPr>
            </w:pPr>
            <w:r>
              <w:rPr>
                <w:sz w:val="24"/>
              </w:rPr>
              <w:t xml:space="preserve">manual analysis takes too much </w:t>
            </w:r>
            <w:r>
              <w:rPr>
                <w:spacing w:val="-4"/>
                <w:sz w:val="24"/>
              </w:rPr>
              <w:t>time</w:t>
            </w:r>
          </w:p>
        </w:tc>
        <w:tc>
          <w:tcPr>
            <w:tcW w:w="1623" w:type="dxa"/>
            <w:tcBorders>
              <w:right w:val="single" w:color="000000" w:sz="8" w:space="0"/>
            </w:tcBorders>
          </w:tcPr>
          <w:p w14:paraId="209C623E">
            <w:pPr>
              <w:pStyle w:val="9"/>
              <w:tabs>
                <w:tab w:val="left" w:pos="1335"/>
              </w:tabs>
              <w:spacing w:before="1" w:line="278" w:lineRule="auto"/>
              <w:ind w:right="88"/>
              <w:rPr>
                <w:sz w:val="24"/>
              </w:rPr>
            </w:pPr>
            <w:r>
              <w:rPr>
                <w:spacing w:val="-2"/>
                <w:sz w:val="24"/>
              </w:rPr>
              <w:t>hesitant</w:t>
            </w:r>
            <w:r>
              <w:rPr>
                <w:sz w:val="24"/>
              </w:rPr>
              <w:tab/>
            </w:r>
            <w:r>
              <w:rPr>
                <w:spacing w:val="-8"/>
                <w:sz w:val="24"/>
              </w:rPr>
              <w:t xml:space="preserve">to </w:t>
            </w:r>
            <w:r>
              <w:rPr>
                <w:spacing w:val="-2"/>
                <w:sz w:val="24"/>
              </w:rPr>
              <w:t>invest</w:t>
            </w:r>
          </w:p>
        </w:tc>
      </w:tr>
    </w:tbl>
    <w:p w14:paraId="196DA1D8">
      <w:pPr>
        <w:pStyle w:val="6"/>
        <w:spacing w:before="205"/>
        <w:rPr>
          <w:b/>
        </w:rPr>
      </w:pPr>
    </w:p>
    <w:p w14:paraId="07CF72F7">
      <w:pPr>
        <w:pStyle w:val="3"/>
        <w:spacing w:before="1"/>
        <w:ind w:firstLine="0"/>
      </w:pPr>
      <w:r>
        <w:rPr>
          <w:spacing w:val="-2"/>
        </w:rPr>
        <w:t>Problem</w:t>
      </w:r>
      <w:r>
        <w:rPr>
          <w:spacing w:val="4"/>
        </w:rPr>
        <w:t xml:space="preserve"> </w:t>
      </w:r>
      <w:r>
        <w:rPr>
          <w:spacing w:val="-2"/>
        </w:rPr>
        <w:t>Statement</w:t>
      </w:r>
      <w:r>
        <w:rPr>
          <w:spacing w:val="3"/>
        </w:rPr>
        <w:t xml:space="preserve"> </w:t>
      </w:r>
      <w:r>
        <w:rPr>
          <w:spacing w:val="-2"/>
        </w:rPr>
        <w:t>(PS)-</w:t>
      </w:r>
      <w:r>
        <w:rPr>
          <w:spacing w:val="-10"/>
        </w:rPr>
        <w:t>1</w:t>
      </w:r>
    </w:p>
    <w:p w14:paraId="42F68125">
      <w:pPr>
        <w:pStyle w:val="6"/>
        <w:spacing w:before="1"/>
        <w:rPr>
          <w:b/>
          <w:sz w:val="15"/>
        </w:rPr>
      </w:pPr>
      <w:r>
        <w:rPr>
          <w:b/>
          <w:sz w:val="15"/>
        </w:rPr>
        <w:drawing>
          <wp:anchor distT="0" distB="0" distL="0" distR="0" simplePos="0" relativeHeight="251661312" behindDoc="1" locked="0" layoutInCell="1" allowOverlap="1">
            <wp:simplePos x="0" y="0"/>
            <wp:positionH relativeFrom="page">
              <wp:posOffset>911225</wp:posOffset>
            </wp:positionH>
            <wp:positionV relativeFrom="paragraph">
              <wp:posOffset>125095</wp:posOffset>
            </wp:positionV>
            <wp:extent cx="6254750" cy="147828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254496" cy="1478279"/>
                    </a:xfrm>
                    <a:prstGeom prst="rect">
                      <a:avLst/>
                    </a:prstGeom>
                  </pic:spPr>
                </pic:pic>
              </a:graphicData>
            </a:graphic>
          </wp:anchor>
        </w:drawing>
      </w:r>
    </w:p>
    <w:p w14:paraId="6A93518D">
      <w:pPr>
        <w:pStyle w:val="3"/>
        <w:spacing w:before="198"/>
        <w:ind w:firstLine="0"/>
      </w:pPr>
      <w:r>
        <w:rPr>
          <w:spacing w:val="-2"/>
        </w:rPr>
        <w:t>Problem</w:t>
      </w:r>
      <w:r>
        <w:rPr>
          <w:spacing w:val="4"/>
        </w:rPr>
        <w:t xml:space="preserve"> </w:t>
      </w:r>
      <w:r>
        <w:rPr>
          <w:spacing w:val="-2"/>
        </w:rPr>
        <w:t>Statement</w:t>
      </w:r>
      <w:r>
        <w:rPr>
          <w:spacing w:val="3"/>
        </w:rPr>
        <w:t xml:space="preserve"> </w:t>
      </w:r>
      <w:r>
        <w:rPr>
          <w:spacing w:val="-2"/>
        </w:rPr>
        <w:t>(PS)-</w:t>
      </w:r>
      <w:r>
        <w:rPr>
          <w:spacing w:val="-10"/>
        </w:rPr>
        <w:t>2</w:t>
      </w:r>
    </w:p>
    <w:p w14:paraId="49BE65E8">
      <w:pPr>
        <w:pStyle w:val="6"/>
        <w:spacing w:before="1"/>
        <w:rPr>
          <w:b/>
          <w:sz w:val="15"/>
        </w:rPr>
      </w:pPr>
      <w:r>
        <w:rPr>
          <w:b/>
          <w:sz w:val="15"/>
        </w:rPr>
        <w:drawing>
          <wp:anchor distT="0" distB="0" distL="0" distR="0" simplePos="0" relativeHeight="251661312" behindDoc="1" locked="0" layoutInCell="1" allowOverlap="1">
            <wp:simplePos x="0" y="0"/>
            <wp:positionH relativeFrom="page">
              <wp:posOffset>911225</wp:posOffset>
            </wp:positionH>
            <wp:positionV relativeFrom="paragraph">
              <wp:posOffset>125095</wp:posOffset>
            </wp:positionV>
            <wp:extent cx="6156960" cy="145669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156959" cy="1456944"/>
                    </a:xfrm>
                    <a:prstGeom prst="rect">
                      <a:avLst/>
                    </a:prstGeom>
                  </pic:spPr>
                </pic:pic>
              </a:graphicData>
            </a:graphic>
          </wp:anchor>
        </w:drawing>
      </w:r>
    </w:p>
    <w:p w14:paraId="4007C7BD">
      <w:pPr>
        <w:pStyle w:val="6"/>
        <w:spacing w:after="0"/>
        <w:rPr>
          <w:b/>
          <w:sz w:val="15"/>
        </w:rPr>
        <w:sectPr>
          <w:pgSz w:w="12240" w:h="15840"/>
          <w:pgMar w:top="1320" w:right="720" w:bottom="1300" w:left="1080" w:header="723" w:footer="1110" w:gutter="0"/>
          <w:cols w:space="720" w:num="1"/>
        </w:sectPr>
      </w:pPr>
    </w:p>
    <w:p w14:paraId="5004AFE5">
      <w:pPr>
        <w:pStyle w:val="3"/>
        <w:numPr>
          <w:ilvl w:val="1"/>
          <w:numId w:val="1"/>
        </w:numPr>
        <w:tabs>
          <w:tab w:val="left" w:pos="719"/>
        </w:tabs>
        <w:spacing w:before="81" w:after="0" w:line="240" w:lineRule="auto"/>
        <w:ind w:left="719" w:right="0" w:hanging="359"/>
        <w:jc w:val="left"/>
      </w:pPr>
      <w:r>
        <w:t>Empathy</w:t>
      </w:r>
      <w:r>
        <w:rPr>
          <w:spacing w:val="-11"/>
        </w:rPr>
        <w:t xml:space="preserve"> </w:t>
      </w:r>
      <w:r>
        <w:rPr>
          <w:spacing w:val="-5"/>
        </w:rPr>
        <w:t>Map</w:t>
      </w:r>
    </w:p>
    <w:p w14:paraId="05892266">
      <w:pPr>
        <w:pStyle w:val="6"/>
        <w:spacing w:before="4"/>
        <w:rPr>
          <w:b/>
          <w:sz w:val="15"/>
        </w:rPr>
      </w:pPr>
      <w:r>
        <w:rPr>
          <w:b/>
          <w:sz w:val="15"/>
        </w:rPr>
        <w:drawing>
          <wp:anchor distT="0" distB="0" distL="0" distR="0" simplePos="0" relativeHeight="251662336" behindDoc="1" locked="0" layoutInCell="1" allowOverlap="1">
            <wp:simplePos x="0" y="0"/>
            <wp:positionH relativeFrom="page">
              <wp:posOffset>911225</wp:posOffset>
            </wp:positionH>
            <wp:positionV relativeFrom="paragraph">
              <wp:posOffset>127000</wp:posOffset>
            </wp:positionV>
            <wp:extent cx="5731510" cy="599694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31288" cy="5997035"/>
                    </a:xfrm>
                    <a:prstGeom prst="rect">
                      <a:avLst/>
                    </a:prstGeom>
                  </pic:spPr>
                </pic:pic>
              </a:graphicData>
            </a:graphic>
          </wp:anchor>
        </w:drawing>
      </w:r>
    </w:p>
    <w:p w14:paraId="42195213">
      <w:pPr>
        <w:pStyle w:val="6"/>
        <w:spacing w:after="0"/>
        <w:rPr>
          <w:b/>
          <w:sz w:val="15"/>
        </w:rPr>
        <w:sectPr>
          <w:pgSz w:w="12240" w:h="15840"/>
          <w:pgMar w:top="1320" w:right="720" w:bottom="1300" w:left="1080" w:header="723" w:footer="1110" w:gutter="0"/>
          <w:cols w:space="720" w:num="1"/>
        </w:sectPr>
      </w:pPr>
    </w:p>
    <w:p w14:paraId="3F8643EF">
      <w:pPr>
        <w:pStyle w:val="3"/>
        <w:numPr>
          <w:ilvl w:val="1"/>
          <w:numId w:val="1"/>
        </w:numPr>
        <w:tabs>
          <w:tab w:val="left" w:pos="719"/>
        </w:tabs>
        <w:spacing w:before="81" w:after="0" w:line="240" w:lineRule="auto"/>
        <w:ind w:left="719" w:right="0" w:hanging="359"/>
        <w:jc w:val="left"/>
      </w:pPr>
      <w:r>
        <w:rPr>
          <w:spacing w:val="-2"/>
        </w:rPr>
        <w:t>Brainstorming:</w:t>
      </w:r>
    </w:p>
    <w:p w14:paraId="7A97AA17">
      <w:pPr>
        <w:spacing w:before="204"/>
        <w:ind w:left="360" w:right="0" w:firstLine="0"/>
        <w:jc w:val="left"/>
        <w:rPr>
          <w:b/>
          <w:sz w:val="24"/>
        </w:rPr>
      </w:pPr>
      <w:r>
        <w:rPr>
          <w:b/>
          <w:sz w:val="24"/>
        </w:rPr>
        <w:t>Step-1:</w:t>
      </w:r>
      <w:r>
        <w:rPr>
          <w:b/>
          <w:spacing w:val="-15"/>
          <w:sz w:val="24"/>
        </w:rPr>
        <w:t xml:space="preserve"> </w:t>
      </w:r>
      <w:r>
        <w:rPr>
          <w:b/>
          <w:sz w:val="24"/>
        </w:rPr>
        <w:t>Team</w:t>
      </w:r>
      <w:r>
        <w:rPr>
          <w:b/>
          <w:spacing w:val="-10"/>
          <w:sz w:val="24"/>
        </w:rPr>
        <w:t xml:space="preserve"> </w:t>
      </w:r>
      <w:r>
        <w:rPr>
          <w:b/>
          <w:sz w:val="24"/>
        </w:rPr>
        <w:t>Gathering,</w:t>
      </w:r>
      <w:r>
        <w:rPr>
          <w:b/>
          <w:spacing w:val="-13"/>
          <w:sz w:val="24"/>
        </w:rPr>
        <w:t xml:space="preserve"> </w:t>
      </w:r>
      <w:r>
        <w:rPr>
          <w:b/>
          <w:sz w:val="24"/>
        </w:rPr>
        <w:t>Collaboration</w:t>
      </w:r>
      <w:r>
        <w:rPr>
          <w:b/>
          <w:spacing w:val="-11"/>
          <w:sz w:val="24"/>
        </w:rPr>
        <w:t xml:space="preserve"> </w:t>
      </w:r>
      <w:r>
        <w:rPr>
          <w:b/>
          <w:sz w:val="24"/>
        </w:rPr>
        <w:t>and</w:t>
      </w:r>
      <w:r>
        <w:rPr>
          <w:b/>
          <w:spacing w:val="-9"/>
          <w:sz w:val="24"/>
        </w:rPr>
        <w:t xml:space="preserve"> </w:t>
      </w:r>
      <w:r>
        <w:rPr>
          <w:b/>
          <w:sz w:val="24"/>
        </w:rPr>
        <w:t>Select</w:t>
      </w:r>
      <w:r>
        <w:rPr>
          <w:b/>
          <w:spacing w:val="-14"/>
          <w:sz w:val="24"/>
        </w:rPr>
        <w:t xml:space="preserve"> </w:t>
      </w:r>
      <w:r>
        <w:rPr>
          <w:b/>
          <w:sz w:val="24"/>
        </w:rPr>
        <w:t>the</w:t>
      </w:r>
      <w:r>
        <w:rPr>
          <w:b/>
          <w:spacing w:val="-12"/>
          <w:sz w:val="24"/>
        </w:rPr>
        <w:t xml:space="preserve"> </w:t>
      </w:r>
      <w:r>
        <w:rPr>
          <w:b/>
          <w:sz w:val="24"/>
        </w:rPr>
        <w:t>Problem</w:t>
      </w:r>
      <w:r>
        <w:rPr>
          <w:b/>
          <w:spacing w:val="-11"/>
          <w:sz w:val="24"/>
        </w:rPr>
        <w:t xml:space="preserve"> </w:t>
      </w:r>
      <w:r>
        <w:rPr>
          <w:b/>
          <w:spacing w:val="-2"/>
          <w:sz w:val="24"/>
        </w:rPr>
        <w:t>Statement</w:t>
      </w:r>
    </w:p>
    <w:p w14:paraId="1036BFAB">
      <w:pPr>
        <w:pStyle w:val="6"/>
        <w:spacing w:before="4"/>
        <w:rPr>
          <w:b/>
          <w:sz w:val="15"/>
        </w:rPr>
      </w:pPr>
      <w:r>
        <w:rPr>
          <w:b/>
          <w:sz w:val="15"/>
        </w:rPr>
        <w:drawing>
          <wp:anchor distT="0" distB="0" distL="0" distR="0" simplePos="0" relativeHeight="251662336" behindDoc="1" locked="0" layoutInCell="1" allowOverlap="1">
            <wp:simplePos x="0" y="0"/>
            <wp:positionH relativeFrom="page">
              <wp:posOffset>911225</wp:posOffset>
            </wp:positionH>
            <wp:positionV relativeFrom="paragraph">
              <wp:posOffset>127000</wp:posOffset>
            </wp:positionV>
            <wp:extent cx="5836920" cy="415734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836919" cy="4157472"/>
                    </a:xfrm>
                    <a:prstGeom prst="rect">
                      <a:avLst/>
                    </a:prstGeom>
                  </pic:spPr>
                </pic:pic>
              </a:graphicData>
            </a:graphic>
          </wp:anchor>
        </w:drawing>
      </w:r>
    </w:p>
    <w:p w14:paraId="4A219B79">
      <w:pPr>
        <w:spacing w:before="222"/>
        <w:ind w:left="360" w:right="0" w:firstLine="0"/>
        <w:jc w:val="left"/>
        <w:rPr>
          <w:b/>
          <w:sz w:val="22"/>
        </w:rPr>
      </w:pPr>
      <w:r>
        <w:rPr>
          <w:b/>
          <w:sz w:val="22"/>
        </w:rPr>
        <w:t>Step-2:</w:t>
      </w:r>
      <w:r>
        <w:rPr>
          <w:b/>
          <w:spacing w:val="-5"/>
          <w:sz w:val="22"/>
        </w:rPr>
        <w:t xml:space="preserve"> </w:t>
      </w:r>
      <w:r>
        <w:rPr>
          <w:b/>
          <w:sz w:val="22"/>
        </w:rPr>
        <w:t>Brainstorm,</w:t>
      </w:r>
      <w:r>
        <w:rPr>
          <w:b/>
          <w:spacing w:val="-6"/>
          <w:sz w:val="22"/>
        </w:rPr>
        <w:t xml:space="preserve"> </w:t>
      </w:r>
      <w:r>
        <w:rPr>
          <w:b/>
          <w:sz w:val="22"/>
        </w:rPr>
        <w:t>Idea</w:t>
      </w:r>
      <w:r>
        <w:rPr>
          <w:b/>
          <w:spacing w:val="-8"/>
          <w:sz w:val="22"/>
        </w:rPr>
        <w:t xml:space="preserve"> </w:t>
      </w:r>
      <w:r>
        <w:rPr>
          <w:b/>
          <w:sz w:val="22"/>
        </w:rPr>
        <w:t>Listing</w:t>
      </w:r>
      <w:r>
        <w:rPr>
          <w:b/>
          <w:spacing w:val="-6"/>
          <w:sz w:val="22"/>
        </w:rPr>
        <w:t xml:space="preserve"> </w:t>
      </w:r>
      <w:r>
        <w:rPr>
          <w:b/>
          <w:sz w:val="22"/>
        </w:rPr>
        <w:t>and</w:t>
      </w:r>
      <w:r>
        <w:rPr>
          <w:b/>
          <w:spacing w:val="-5"/>
          <w:sz w:val="22"/>
        </w:rPr>
        <w:t xml:space="preserve"> </w:t>
      </w:r>
      <w:r>
        <w:rPr>
          <w:b/>
          <w:spacing w:val="-2"/>
          <w:sz w:val="22"/>
        </w:rPr>
        <w:t>Grouping</w:t>
      </w:r>
    </w:p>
    <w:p w14:paraId="5DBC31A3">
      <w:pPr>
        <w:pStyle w:val="6"/>
        <w:rPr>
          <w:b/>
          <w:sz w:val="15"/>
        </w:rPr>
      </w:pPr>
      <w:r>
        <w:rPr>
          <w:b/>
          <w:sz w:val="15"/>
        </w:rPr>
        <w:drawing>
          <wp:anchor distT="0" distB="0" distL="0" distR="0" simplePos="0" relativeHeight="251663360" behindDoc="1" locked="0" layoutInCell="1" allowOverlap="1">
            <wp:simplePos x="0" y="0"/>
            <wp:positionH relativeFrom="page">
              <wp:posOffset>1017905</wp:posOffset>
            </wp:positionH>
            <wp:positionV relativeFrom="paragraph">
              <wp:posOffset>125095</wp:posOffset>
            </wp:positionV>
            <wp:extent cx="4712335" cy="283464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712588" cy="2834640"/>
                    </a:xfrm>
                    <a:prstGeom prst="rect">
                      <a:avLst/>
                    </a:prstGeom>
                  </pic:spPr>
                </pic:pic>
              </a:graphicData>
            </a:graphic>
          </wp:anchor>
        </w:drawing>
      </w:r>
    </w:p>
    <w:p w14:paraId="1666E0AA">
      <w:pPr>
        <w:pStyle w:val="6"/>
        <w:spacing w:after="0"/>
        <w:rPr>
          <w:b/>
          <w:sz w:val="15"/>
        </w:rPr>
        <w:sectPr>
          <w:pgSz w:w="12240" w:h="15840"/>
          <w:pgMar w:top="1320" w:right="720" w:bottom="1300" w:left="1080" w:header="723" w:footer="1110" w:gutter="0"/>
          <w:cols w:space="720" w:num="1"/>
        </w:sectPr>
      </w:pPr>
    </w:p>
    <w:p w14:paraId="1945CC48">
      <w:pPr>
        <w:pStyle w:val="6"/>
        <w:rPr>
          <w:b/>
          <w:sz w:val="22"/>
        </w:rPr>
      </w:pPr>
    </w:p>
    <w:p w14:paraId="426B0297">
      <w:pPr>
        <w:pStyle w:val="6"/>
        <w:spacing w:before="28"/>
        <w:rPr>
          <w:b/>
          <w:sz w:val="22"/>
        </w:rPr>
      </w:pPr>
    </w:p>
    <w:p w14:paraId="5D26A24B">
      <w:pPr>
        <w:spacing w:before="0"/>
        <w:ind w:left="360" w:right="0" w:firstLine="0"/>
        <w:jc w:val="left"/>
        <w:rPr>
          <w:b/>
          <w:sz w:val="22"/>
        </w:rPr>
      </w:pPr>
      <w:r>
        <w:rPr>
          <w:b/>
          <w:sz w:val="22"/>
        </w:rPr>
        <w:t>Step-3:</w:t>
      </w:r>
      <w:r>
        <w:rPr>
          <w:b/>
          <w:spacing w:val="-1"/>
          <w:sz w:val="22"/>
        </w:rPr>
        <w:t xml:space="preserve"> </w:t>
      </w:r>
      <w:r>
        <w:rPr>
          <w:b/>
          <w:sz w:val="22"/>
        </w:rPr>
        <w:t>Idea</w:t>
      </w:r>
      <w:r>
        <w:rPr>
          <w:b/>
          <w:spacing w:val="-9"/>
          <w:sz w:val="22"/>
        </w:rPr>
        <w:t xml:space="preserve"> </w:t>
      </w:r>
      <w:r>
        <w:rPr>
          <w:b/>
          <w:spacing w:val="-2"/>
          <w:sz w:val="22"/>
        </w:rPr>
        <w:t>Prioritization</w:t>
      </w:r>
    </w:p>
    <w:p w14:paraId="30E5F05F">
      <w:pPr>
        <w:pStyle w:val="6"/>
        <w:spacing w:before="1"/>
        <w:rPr>
          <w:b/>
          <w:sz w:val="15"/>
        </w:rPr>
      </w:pPr>
      <w:r>
        <w:rPr>
          <w:b/>
          <w:sz w:val="15"/>
        </w:rPr>
        <w:drawing>
          <wp:anchor distT="0" distB="0" distL="0" distR="0" simplePos="0" relativeHeight="251663360" behindDoc="1" locked="0" layoutInCell="1" allowOverlap="1">
            <wp:simplePos x="0" y="0"/>
            <wp:positionH relativeFrom="page">
              <wp:posOffset>1094105</wp:posOffset>
            </wp:positionH>
            <wp:positionV relativeFrom="paragraph">
              <wp:posOffset>125095</wp:posOffset>
            </wp:positionV>
            <wp:extent cx="4110355" cy="457390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110228" cy="4573809"/>
                    </a:xfrm>
                    <a:prstGeom prst="rect">
                      <a:avLst/>
                    </a:prstGeom>
                  </pic:spPr>
                </pic:pic>
              </a:graphicData>
            </a:graphic>
          </wp:anchor>
        </w:drawing>
      </w:r>
    </w:p>
    <w:p w14:paraId="22A320E4">
      <w:pPr>
        <w:pStyle w:val="6"/>
        <w:spacing w:after="0"/>
        <w:rPr>
          <w:b/>
          <w:sz w:val="15"/>
        </w:rPr>
        <w:sectPr>
          <w:pgSz w:w="12240" w:h="15840"/>
          <w:pgMar w:top="1320" w:right="720" w:bottom="1300" w:left="1080" w:header="723" w:footer="1110" w:gutter="0"/>
          <w:cols w:space="720" w:num="1"/>
        </w:sectPr>
      </w:pPr>
    </w:p>
    <w:p w14:paraId="41C16B7B">
      <w:pPr>
        <w:pStyle w:val="2"/>
        <w:numPr>
          <w:ilvl w:val="0"/>
          <w:numId w:val="1"/>
        </w:numPr>
        <w:tabs>
          <w:tab w:val="left" w:pos="3819"/>
        </w:tabs>
        <w:spacing w:before="85" w:after="0" w:line="240" w:lineRule="auto"/>
        <w:ind w:left="3819" w:right="0" w:hanging="208"/>
        <w:jc w:val="left"/>
      </w:pPr>
      <w:r>
        <w:t>Requirement</w:t>
      </w:r>
      <w:r>
        <w:rPr>
          <w:spacing w:val="-1"/>
        </w:rPr>
        <w:t xml:space="preserve"> </w:t>
      </w:r>
      <w:r>
        <w:rPr>
          <w:spacing w:val="-2"/>
        </w:rPr>
        <w:t>Analysis</w:t>
      </w:r>
    </w:p>
    <w:p w14:paraId="2CF47E70">
      <w:pPr>
        <w:pStyle w:val="3"/>
        <w:numPr>
          <w:ilvl w:val="1"/>
          <w:numId w:val="1"/>
        </w:numPr>
        <w:tabs>
          <w:tab w:val="left" w:pos="719"/>
        </w:tabs>
        <w:spacing w:before="209" w:after="0" w:line="240" w:lineRule="auto"/>
        <w:ind w:left="719" w:right="0" w:hanging="359"/>
        <w:jc w:val="left"/>
      </w:pPr>
      <w:r>
        <w:t>Customer</w:t>
      </w:r>
      <w:r>
        <w:rPr>
          <w:spacing w:val="-15"/>
        </w:rPr>
        <w:t xml:space="preserve"> </w:t>
      </w:r>
      <w:r>
        <w:t>Journey</w:t>
      </w:r>
      <w:r>
        <w:rPr>
          <w:spacing w:val="-11"/>
        </w:rPr>
        <w:t xml:space="preserve"> </w:t>
      </w:r>
      <w:r>
        <w:rPr>
          <w:spacing w:val="-4"/>
        </w:rPr>
        <w:t>map:</w:t>
      </w:r>
    </w:p>
    <w:p w14:paraId="74D53FBB">
      <w:pPr>
        <w:pStyle w:val="6"/>
        <w:spacing w:before="9"/>
        <w:rPr>
          <w:b/>
          <w:sz w:val="15"/>
        </w:rPr>
      </w:pPr>
      <w:r>
        <w:rPr>
          <w:b/>
          <w:sz w:val="15"/>
        </w:rPr>
        <w:drawing>
          <wp:anchor distT="0" distB="0" distL="0" distR="0" simplePos="0" relativeHeight="251664384" behindDoc="1" locked="0" layoutInCell="1" allowOverlap="1">
            <wp:simplePos x="0" y="0"/>
            <wp:positionH relativeFrom="page">
              <wp:posOffset>914400</wp:posOffset>
            </wp:positionH>
            <wp:positionV relativeFrom="paragraph">
              <wp:posOffset>130175</wp:posOffset>
            </wp:positionV>
            <wp:extent cx="5963920" cy="379285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63685" cy="3792854"/>
                    </a:xfrm>
                    <a:prstGeom prst="rect">
                      <a:avLst/>
                    </a:prstGeom>
                  </pic:spPr>
                </pic:pic>
              </a:graphicData>
            </a:graphic>
          </wp:anchor>
        </w:drawing>
      </w:r>
    </w:p>
    <w:p w14:paraId="3FA53B86">
      <w:pPr>
        <w:pStyle w:val="6"/>
        <w:rPr>
          <w:b/>
        </w:rPr>
      </w:pPr>
    </w:p>
    <w:p w14:paraId="3FC9D055">
      <w:pPr>
        <w:pStyle w:val="6"/>
        <w:spacing w:before="119"/>
        <w:rPr>
          <w:b/>
        </w:rPr>
      </w:pPr>
    </w:p>
    <w:p w14:paraId="73E184B0">
      <w:pPr>
        <w:pStyle w:val="3"/>
        <w:numPr>
          <w:ilvl w:val="1"/>
          <w:numId w:val="1"/>
        </w:numPr>
        <w:tabs>
          <w:tab w:val="left" w:pos="719"/>
        </w:tabs>
        <w:spacing w:before="0" w:after="0" w:line="240" w:lineRule="auto"/>
        <w:ind w:left="719" w:right="0" w:hanging="359"/>
        <w:jc w:val="left"/>
      </w:pPr>
      <w:r>
        <w:t>Solution</w:t>
      </w:r>
      <w:r>
        <w:rPr>
          <w:spacing w:val="-9"/>
        </w:rPr>
        <w:t xml:space="preserve"> </w:t>
      </w:r>
      <w:r>
        <w:rPr>
          <w:spacing w:val="-2"/>
        </w:rPr>
        <w:t>Requirement:</w:t>
      </w:r>
    </w:p>
    <w:p w14:paraId="213058B3">
      <w:pPr>
        <w:spacing w:before="204"/>
        <w:ind w:left="360" w:right="0" w:firstLine="0"/>
        <w:jc w:val="left"/>
        <w:rPr>
          <w:b/>
          <w:sz w:val="22"/>
        </w:rPr>
      </w:pPr>
      <w:r>
        <w:rPr>
          <w:b/>
          <w:sz w:val="22"/>
        </w:rPr>
        <w:t>Functional</w:t>
      </w:r>
      <w:r>
        <w:rPr>
          <w:b/>
          <w:spacing w:val="-4"/>
          <w:sz w:val="22"/>
        </w:rPr>
        <w:t xml:space="preserve"> </w:t>
      </w:r>
      <w:r>
        <w:rPr>
          <w:b/>
          <w:spacing w:val="-2"/>
          <w:sz w:val="22"/>
        </w:rPr>
        <w:t>Requirements:</w:t>
      </w:r>
    </w:p>
    <w:p w14:paraId="6DBD53E1">
      <w:pPr>
        <w:pStyle w:val="6"/>
        <w:spacing w:before="6" w:after="1"/>
        <w:rPr>
          <w:b/>
          <w:sz w:val="17"/>
        </w:rPr>
      </w:pPr>
    </w:p>
    <w:tbl>
      <w:tblPr>
        <w:tblStyle w:val="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14"/>
        <w:gridCol w:w="3151"/>
        <w:gridCol w:w="5237"/>
      </w:tblGrid>
      <w:tr w14:paraId="26F9ED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914" w:type="dxa"/>
          </w:tcPr>
          <w:p w14:paraId="21C3FF88">
            <w:pPr>
              <w:pStyle w:val="9"/>
              <w:spacing w:line="249" w:lineRule="exact"/>
              <w:ind w:left="114"/>
              <w:rPr>
                <w:b/>
                <w:sz w:val="22"/>
              </w:rPr>
            </w:pPr>
            <w:r>
              <w:rPr>
                <w:b/>
                <w:sz w:val="22"/>
              </w:rPr>
              <w:t>FR</w:t>
            </w:r>
            <w:r>
              <w:rPr>
                <w:b/>
                <w:spacing w:val="-1"/>
                <w:sz w:val="22"/>
              </w:rPr>
              <w:t xml:space="preserve"> </w:t>
            </w:r>
            <w:r>
              <w:rPr>
                <w:b/>
                <w:spacing w:val="-5"/>
                <w:sz w:val="22"/>
              </w:rPr>
              <w:t>No.</w:t>
            </w:r>
          </w:p>
        </w:tc>
        <w:tc>
          <w:tcPr>
            <w:tcW w:w="3151" w:type="dxa"/>
          </w:tcPr>
          <w:p w14:paraId="007562EF">
            <w:pPr>
              <w:pStyle w:val="9"/>
              <w:spacing w:line="249" w:lineRule="exact"/>
              <w:rPr>
                <w:b/>
                <w:sz w:val="22"/>
              </w:rPr>
            </w:pPr>
            <w:r>
              <w:rPr>
                <w:b/>
                <w:sz w:val="22"/>
              </w:rPr>
              <w:t>Functional</w:t>
            </w:r>
            <w:r>
              <w:rPr>
                <w:b/>
                <w:spacing w:val="-9"/>
                <w:sz w:val="22"/>
              </w:rPr>
              <w:t xml:space="preserve"> </w:t>
            </w:r>
            <w:r>
              <w:rPr>
                <w:b/>
                <w:sz w:val="22"/>
              </w:rPr>
              <w:t>Requirement</w:t>
            </w:r>
            <w:r>
              <w:rPr>
                <w:b/>
                <w:spacing w:val="-11"/>
                <w:sz w:val="22"/>
              </w:rPr>
              <w:t xml:space="preserve"> </w:t>
            </w:r>
            <w:r>
              <w:rPr>
                <w:b/>
                <w:spacing w:val="-2"/>
                <w:sz w:val="22"/>
              </w:rPr>
              <w:t>(Epic)</w:t>
            </w:r>
          </w:p>
        </w:tc>
        <w:tc>
          <w:tcPr>
            <w:tcW w:w="5237" w:type="dxa"/>
          </w:tcPr>
          <w:p w14:paraId="46BD2D9E">
            <w:pPr>
              <w:pStyle w:val="9"/>
              <w:spacing w:line="249" w:lineRule="exact"/>
              <w:rPr>
                <w:b/>
                <w:sz w:val="22"/>
              </w:rPr>
            </w:pPr>
            <w:r>
              <w:rPr>
                <w:b/>
                <w:sz w:val="22"/>
              </w:rPr>
              <w:t>Sub</w:t>
            </w:r>
            <w:r>
              <w:rPr>
                <w:b/>
                <w:spacing w:val="-2"/>
                <w:sz w:val="22"/>
              </w:rPr>
              <w:t xml:space="preserve"> </w:t>
            </w:r>
            <w:r>
              <w:rPr>
                <w:b/>
                <w:sz w:val="22"/>
              </w:rPr>
              <w:t>Requirement</w:t>
            </w:r>
            <w:r>
              <w:rPr>
                <w:b/>
                <w:spacing w:val="-1"/>
                <w:sz w:val="22"/>
              </w:rPr>
              <w:t xml:space="preserve"> </w:t>
            </w:r>
            <w:r>
              <w:rPr>
                <w:b/>
                <w:sz w:val="22"/>
              </w:rPr>
              <w:t>(Story</w:t>
            </w:r>
            <w:r>
              <w:rPr>
                <w:b/>
                <w:spacing w:val="-2"/>
                <w:sz w:val="22"/>
              </w:rPr>
              <w:t xml:space="preserve"> </w:t>
            </w:r>
            <w:r>
              <w:rPr>
                <w:b/>
                <w:sz w:val="22"/>
              </w:rPr>
              <w:t>/</w:t>
            </w:r>
            <w:r>
              <w:rPr>
                <w:b/>
                <w:spacing w:val="-10"/>
                <w:sz w:val="22"/>
              </w:rPr>
              <w:t xml:space="preserve"> </w:t>
            </w:r>
            <w:r>
              <w:rPr>
                <w:b/>
                <w:sz w:val="22"/>
              </w:rPr>
              <w:t>Sub-</w:t>
            </w:r>
            <w:r>
              <w:rPr>
                <w:b/>
                <w:spacing w:val="-4"/>
                <w:sz w:val="22"/>
              </w:rPr>
              <w:t>Task)</w:t>
            </w:r>
          </w:p>
        </w:tc>
      </w:tr>
      <w:tr w14:paraId="6B4F26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914" w:type="dxa"/>
          </w:tcPr>
          <w:p w14:paraId="02316FED">
            <w:pPr>
              <w:pStyle w:val="9"/>
              <w:spacing w:line="246" w:lineRule="exact"/>
              <w:ind w:left="114"/>
              <w:rPr>
                <w:sz w:val="22"/>
              </w:rPr>
            </w:pPr>
            <w:r>
              <w:rPr>
                <w:spacing w:val="-4"/>
                <w:sz w:val="22"/>
              </w:rPr>
              <w:t>FR-</w:t>
            </w:r>
            <w:r>
              <w:rPr>
                <w:spacing w:val="-10"/>
                <w:sz w:val="22"/>
              </w:rPr>
              <w:t>1</w:t>
            </w:r>
          </w:p>
        </w:tc>
        <w:tc>
          <w:tcPr>
            <w:tcW w:w="3151" w:type="dxa"/>
          </w:tcPr>
          <w:p w14:paraId="71835CB8">
            <w:pPr>
              <w:pStyle w:val="9"/>
              <w:spacing w:line="246" w:lineRule="exact"/>
              <w:rPr>
                <w:sz w:val="22"/>
              </w:rPr>
            </w:pPr>
            <w:r>
              <w:rPr>
                <w:sz w:val="22"/>
              </w:rPr>
              <w:t>Data</w:t>
            </w:r>
            <w:r>
              <w:rPr>
                <w:spacing w:val="1"/>
                <w:sz w:val="22"/>
              </w:rPr>
              <w:t xml:space="preserve"> </w:t>
            </w:r>
            <w:r>
              <w:rPr>
                <w:spacing w:val="-2"/>
                <w:sz w:val="22"/>
              </w:rPr>
              <w:t>Collection</w:t>
            </w:r>
          </w:p>
        </w:tc>
        <w:tc>
          <w:tcPr>
            <w:tcW w:w="5237" w:type="dxa"/>
          </w:tcPr>
          <w:p w14:paraId="45C3E5B2">
            <w:pPr>
              <w:pStyle w:val="9"/>
              <w:spacing w:line="246" w:lineRule="exact"/>
              <w:ind w:left="114"/>
              <w:rPr>
                <w:sz w:val="22"/>
              </w:rPr>
            </w:pPr>
            <w:r>
              <w:rPr>
                <w:sz w:val="22"/>
              </w:rPr>
              <w:t>Import</w:t>
            </w:r>
            <w:r>
              <w:rPr>
                <w:spacing w:val="-7"/>
                <w:sz w:val="22"/>
              </w:rPr>
              <w:t xml:space="preserve"> </w:t>
            </w:r>
            <w:r>
              <w:rPr>
                <w:sz w:val="22"/>
              </w:rPr>
              <w:t>housing</w:t>
            </w:r>
            <w:r>
              <w:rPr>
                <w:spacing w:val="-5"/>
                <w:sz w:val="22"/>
              </w:rPr>
              <w:t xml:space="preserve"> </w:t>
            </w:r>
            <w:r>
              <w:rPr>
                <w:sz w:val="22"/>
              </w:rPr>
              <w:t>dataset</w:t>
            </w:r>
            <w:r>
              <w:rPr>
                <w:spacing w:val="-8"/>
                <w:sz w:val="22"/>
              </w:rPr>
              <w:t xml:space="preserve"> </w:t>
            </w:r>
            <w:r>
              <w:rPr>
                <w:spacing w:val="-2"/>
                <w:sz w:val="22"/>
              </w:rPr>
              <w:t>(CSV/Excel)</w:t>
            </w:r>
          </w:p>
        </w:tc>
      </w:tr>
      <w:tr w14:paraId="5BFDE1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914" w:type="dxa"/>
          </w:tcPr>
          <w:p w14:paraId="4675BF69">
            <w:pPr>
              <w:pStyle w:val="9"/>
              <w:spacing w:line="246" w:lineRule="exact"/>
              <w:ind w:left="114"/>
              <w:rPr>
                <w:sz w:val="22"/>
              </w:rPr>
            </w:pPr>
            <w:r>
              <w:rPr>
                <w:spacing w:val="-4"/>
                <w:sz w:val="22"/>
              </w:rPr>
              <w:t>FR-</w:t>
            </w:r>
            <w:r>
              <w:rPr>
                <w:spacing w:val="-10"/>
                <w:sz w:val="22"/>
              </w:rPr>
              <w:t>2</w:t>
            </w:r>
          </w:p>
        </w:tc>
        <w:tc>
          <w:tcPr>
            <w:tcW w:w="3151" w:type="dxa"/>
          </w:tcPr>
          <w:p w14:paraId="25DB3FC0">
            <w:pPr>
              <w:pStyle w:val="9"/>
              <w:spacing w:line="246" w:lineRule="exact"/>
              <w:rPr>
                <w:sz w:val="22"/>
              </w:rPr>
            </w:pPr>
            <w:r>
              <w:rPr>
                <w:sz w:val="22"/>
              </w:rPr>
              <w:t>Data</w:t>
            </w:r>
            <w:r>
              <w:rPr>
                <w:spacing w:val="-1"/>
                <w:sz w:val="22"/>
              </w:rPr>
              <w:t xml:space="preserve"> </w:t>
            </w:r>
            <w:r>
              <w:rPr>
                <w:spacing w:val="-2"/>
                <w:sz w:val="22"/>
              </w:rPr>
              <w:t>Cleaning</w:t>
            </w:r>
          </w:p>
        </w:tc>
        <w:tc>
          <w:tcPr>
            <w:tcW w:w="5237" w:type="dxa"/>
          </w:tcPr>
          <w:p w14:paraId="683B72DE">
            <w:pPr>
              <w:pStyle w:val="9"/>
              <w:spacing w:line="246" w:lineRule="exact"/>
              <w:rPr>
                <w:sz w:val="22"/>
              </w:rPr>
            </w:pPr>
            <w:r>
              <w:rPr>
                <w:sz w:val="22"/>
              </w:rPr>
              <w:t>Handle</w:t>
            </w:r>
            <w:r>
              <w:rPr>
                <w:spacing w:val="-6"/>
                <w:sz w:val="22"/>
              </w:rPr>
              <w:t xml:space="preserve"> </w:t>
            </w:r>
            <w:r>
              <w:rPr>
                <w:sz w:val="22"/>
              </w:rPr>
              <w:t>missing</w:t>
            </w:r>
            <w:r>
              <w:rPr>
                <w:spacing w:val="-6"/>
                <w:sz w:val="22"/>
              </w:rPr>
              <w:t xml:space="preserve"> </w:t>
            </w:r>
            <w:r>
              <w:rPr>
                <w:sz w:val="22"/>
              </w:rPr>
              <w:t>values,</w:t>
            </w:r>
            <w:r>
              <w:rPr>
                <w:spacing w:val="-8"/>
                <w:sz w:val="22"/>
              </w:rPr>
              <w:t xml:space="preserve"> </w:t>
            </w:r>
            <w:r>
              <w:rPr>
                <w:sz w:val="22"/>
              </w:rPr>
              <w:t>remove</w:t>
            </w:r>
            <w:r>
              <w:rPr>
                <w:spacing w:val="-2"/>
                <w:sz w:val="22"/>
              </w:rPr>
              <w:t xml:space="preserve"> duplicates</w:t>
            </w:r>
          </w:p>
        </w:tc>
      </w:tr>
      <w:tr w14:paraId="5B21F6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5" w:hRule="atLeast"/>
        </w:trPr>
        <w:tc>
          <w:tcPr>
            <w:tcW w:w="914" w:type="dxa"/>
          </w:tcPr>
          <w:p w14:paraId="323EDEB4">
            <w:pPr>
              <w:pStyle w:val="9"/>
              <w:spacing w:line="249" w:lineRule="exact"/>
              <w:ind w:left="114"/>
              <w:rPr>
                <w:sz w:val="22"/>
              </w:rPr>
            </w:pPr>
            <w:r>
              <w:rPr>
                <w:spacing w:val="-4"/>
                <w:sz w:val="22"/>
              </w:rPr>
              <w:t>FR-</w:t>
            </w:r>
            <w:r>
              <w:rPr>
                <w:spacing w:val="-10"/>
                <w:sz w:val="22"/>
              </w:rPr>
              <w:t>3</w:t>
            </w:r>
          </w:p>
        </w:tc>
        <w:tc>
          <w:tcPr>
            <w:tcW w:w="3151" w:type="dxa"/>
          </w:tcPr>
          <w:p w14:paraId="1894B7A8">
            <w:pPr>
              <w:pStyle w:val="9"/>
              <w:spacing w:line="249" w:lineRule="exact"/>
              <w:rPr>
                <w:sz w:val="22"/>
              </w:rPr>
            </w:pPr>
            <w:r>
              <w:rPr>
                <w:sz w:val="22"/>
              </w:rPr>
              <w:t>Data</w:t>
            </w:r>
            <w:r>
              <w:rPr>
                <w:spacing w:val="3"/>
                <w:sz w:val="22"/>
              </w:rPr>
              <w:t xml:space="preserve"> </w:t>
            </w:r>
            <w:r>
              <w:rPr>
                <w:spacing w:val="-2"/>
                <w:sz w:val="22"/>
              </w:rPr>
              <w:t>Preparation</w:t>
            </w:r>
          </w:p>
        </w:tc>
        <w:tc>
          <w:tcPr>
            <w:tcW w:w="5237" w:type="dxa"/>
          </w:tcPr>
          <w:p w14:paraId="476A7BCC">
            <w:pPr>
              <w:pStyle w:val="9"/>
              <w:spacing w:line="249" w:lineRule="exact"/>
              <w:ind w:left="113"/>
              <w:rPr>
                <w:sz w:val="22"/>
              </w:rPr>
            </w:pPr>
            <w:r>
              <w:rPr>
                <w:sz w:val="22"/>
              </w:rPr>
              <w:t>Create</w:t>
            </w:r>
            <w:r>
              <w:rPr>
                <w:spacing w:val="-7"/>
                <w:sz w:val="22"/>
              </w:rPr>
              <w:t xml:space="preserve"> </w:t>
            </w:r>
            <w:r>
              <w:rPr>
                <w:sz w:val="22"/>
              </w:rPr>
              <w:t>calculated</w:t>
            </w:r>
            <w:r>
              <w:rPr>
                <w:spacing w:val="-5"/>
                <w:sz w:val="22"/>
              </w:rPr>
              <w:t xml:space="preserve"> </w:t>
            </w:r>
            <w:r>
              <w:rPr>
                <w:sz w:val="22"/>
              </w:rPr>
              <w:t>fields,</w:t>
            </w:r>
            <w:r>
              <w:rPr>
                <w:spacing w:val="-2"/>
                <w:sz w:val="22"/>
              </w:rPr>
              <w:t xml:space="preserve"> filters</w:t>
            </w:r>
          </w:p>
        </w:tc>
      </w:tr>
      <w:tr w14:paraId="66FFA5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1" w:hRule="atLeast"/>
        </w:trPr>
        <w:tc>
          <w:tcPr>
            <w:tcW w:w="914" w:type="dxa"/>
          </w:tcPr>
          <w:p w14:paraId="4E5087EE">
            <w:pPr>
              <w:pStyle w:val="9"/>
              <w:spacing w:line="249" w:lineRule="exact"/>
              <w:ind w:left="114"/>
              <w:rPr>
                <w:sz w:val="22"/>
              </w:rPr>
            </w:pPr>
            <w:r>
              <w:rPr>
                <w:spacing w:val="-4"/>
                <w:sz w:val="22"/>
              </w:rPr>
              <w:t>FR-</w:t>
            </w:r>
            <w:r>
              <w:rPr>
                <w:spacing w:val="-10"/>
                <w:sz w:val="22"/>
              </w:rPr>
              <w:t>4</w:t>
            </w:r>
          </w:p>
        </w:tc>
        <w:tc>
          <w:tcPr>
            <w:tcW w:w="3151" w:type="dxa"/>
          </w:tcPr>
          <w:p w14:paraId="18EE6228">
            <w:pPr>
              <w:pStyle w:val="9"/>
              <w:spacing w:line="249" w:lineRule="exact"/>
              <w:rPr>
                <w:sz w:val="22"/>
              </w:rPr>
            </w:pPr>
            <w:r>
              <w:rPr>
                <w:sz w:val="22"/>
              </w:rPr>
              <w:t>Feature</w:t>
            </w:r>
            <w:r>
              <w:rPr>
                <w:spacing w:val="1"/>
                <w:sz w:val="22"/>
              </w:rPr>
              <w:t xml:space="preserve"> </w:t>
            </w:r>
            <w:r>
              <w:rPr>
                <w:spacing w:val="-2"/>
                <w:sz w:val="22"/>
              </w:rPr>
              <w:t>Analysis</w:t>
            </w:r>
          </w:p>
        </w:tc>
        <w:tc>
          <w:tcPr>
            <w:tcW w:w="5237" w:type="dxa"/>
          </w:tcPr>
          <w:p w14:paraId="1E6A3FB9">
            <w:pPr>
              <w:pStyle w:val="9"/>
              <w:spacing w:line="249" w:lineRule="exact"/>
              <w:ind w:left="114"/>
              <w:rPr>
                <w:sz w:val="22"/>
              </w:rPr>
            </w:pPr>
            <w:r>
              <w:rPr>
                <w:sz w:val="22"/>
              </w:rPr>
              <w:t>Compare</w:t>
            </w:r>
            <w:r>
              <w:rPr>
                <w:spacing w:val="-5"/>
                <w:sz w:val="22"/>
              </w:rPr>
              <w:t xml:space="preserve"> </w:t>
            </w:r>
            <w:r>
              <w:rPr>
                <w:sz w:val="22"/>
              </w:rPr>
              <w:t>price vs</w:t>
            </w:r>
            <w:r>
              <w:rPr>
                <w:spacing w:val="-6"/>
                <w:sz w:val="22"/>
              </w:rPr>
              <w:t xml:space="preserve"> </w:t>
            </w:r>
            <w:r>
              <w:rPr>
                <w:sz w:val="22"/>
              </w:rPr>
              <w:t>location,</w:t>
            </w:r>
            <w:r>
              <w:rPr>
                <w:spacing w:val="-8"/>
                <w:sz w:val="22"/>
              </w:rPr>
              <w:t xml:space="preserve"> </w:t>
            </w:r>
            <w:r>
              <w:rPr>
                <w:sz w:val="22"/>
              </w:rPr>
              <w:t>size,</w:t>
            </w:r>
            <w:r>
              <w:rPr>
                <w:spacing w:val="-4"/>
                <w:sz w:val="22"/>
              </w:rPr>
              <w:t xml:space="preserve"> rooms</w:t>
            </w:r>
          </w:p>
        </w:tc>
      </w:tr>
      <w:tr w14:paraId="07BC3B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914" w:type="dxa"/>
          </w:tcPr>
          <w:p w14:paraId="7BDD5F23">
            <w:pPr>
              <w:pStyle w:val="9"/>
              <w:spacing w:line="246" w:lineRule="exact"/>
              <w:ind w:left="114"/>
              <w:rPr>
                <w:sz w:val="22"/>
              </w:rPr>
            </w:pPr>
            <w:r>
              <w:rPr>
                <w:spacing w:val="-4"/>
                <w:sz w:val="22"/>
              </w:rPr>
              <w:t>FR-</w:t>
            </w:r>
            <w:r>
              <w:rPr>
                <w:spacing w:val="-10"/>
                <w:sz w:val="22"/>
              </w:rPr>
              <w:t>5</w:t>
            </w:r>
          </w:p>
        </w:tc>
        <w:tc>
          <w:tcPr>
            <w:tcW w:w="3151" w:type="dxa"/>
          </w:tcPr>
          <w:p w14:paraId="23FB9332">
            <w:pPr>
              <w:pStyle w:val="9"/>
              <w:spacing w:line="246" w:lineRule="exact"/>
              <w:rPr>
                <w:sz w:val="22"/>
              </w:rPr>
            </w:pPr>
            <w:r>
              <w:rPr>
                <w:sz w:val="22"/>
              </w:rPr>
              <w:t>Interactive</w:t>
            </w:r>
            <w:r>
              <w:rPr>
                <w:spacing w:val="-6"/>
                <w:sz w:val="22"/>
              </w:rPr>
              <w:t xml:space="preserve"> </w:t>
            </w:r>
            <w:r>
              <w:rPr>
                <w:spacing w:val="-2"/>
                <w:sz w:val="22"/>
              </w:rPr>
              <w:t>Dashboards</w:t>
            </w:r>
          </w:p>
        </w:tc>
        <w:tc>
          <w:tcPr>
            <w:tcW w:w="5237" w:type="dxa"/>
          </w:tcPr>
          <w:p w14:paraId="46C76823">
            <w:pPr>
              <w:pStyle w:val="9"/>
              <w:spacing w:line="246" w:lineRule="exact"/>
              <w:rPr>
                <w:sz w:val="22"/>
              </w:rPr>
            </w:pPr>
            <w:r>
              <w:rPr>
                <w:sz w:val="22"/>
              </w:rPr>
              <w:t>Filters</w:t>
            </w:r>
            <w:r>
              <w:rPr>
                <w:spacing w:val="-8"/>
                <w:sz w:val="22"/>
              </w:rPr>
              <w:t xml:space="preserve"> </w:t>
            </w:r>
            <w:r>
              <w:rPr>
                <w:sz w:val="22"/>
              </w:rPr>
              <w:t>for</w:t>
            </w:r>
            <w:r>
              <w:rPr>
                <w:spacing w:val="-2"/>
                <w:sz w:val="22"/>
              </w:rPr>
              <w:t xml:space="preserve"> </w:t>
            </w:r>
            <w:r>
              <w:rPr>
                <w:sz w:val="22"/>
              </w:rPr>
              <w:t>location,</w:t>
            </w:r>
            <w:r>
              <w:rPr>
                <w:spacing w:val="-6"/>
                <w:sz w:val="22"/>
              </w:rPr>
              <w:t xml:space="preserve"> </w:t>
            </w:r>
            <w:r>
              <w:rPr>
                <w:sz w:val="22"/>
              </w:rPr>
              <w:t>price</w:t>
            </w:r>
            <w:r>
              <w:rPr>
                <w:spacing w:val="-4"/>
                <w:sz w:val="22"/>
              </w:rPr>
              <w:t xml:space="preserve"> range</w:t>
            </w:r>
          </w:p>
        </w:tc>
      </w:tr>
      <w:tr w14:paraId="7D4F06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914" w:type="dxa"/>
          </w:tcPr>
          <w:p w14:paraId="14BB02F5">
            <w:pPr>
              <w:pStyle w:val="9"/>
              <w:spacing w:line="246" w:lineRule="exact"/>
              <w:ind w:left="114"/>
              <w:rPr>
                <w:sz w:val="22"/>
              </w:rPr>
            </w:pPr>
            <w:r>
              <w:rPr>
                <w:spacing w:val="-4"/>
                <w:sz w:val="22"/>
              </w:rPr>
              <w:t>FR-</w:t>
            </w:r>
            <w:r>
              <w:rPr>
                <w:spacing w:val="-10"/>
                <w:sz w:val="22"/>
              </w:rPr>
              <w:t>6</w:t>
            </w:r>
          </w:p>
        </w:tc>
        <w:tc>
          <w:tcPr>
            <w:tcW w:w="3151" w:type="dxa"/>
          </w:tcPr>
          <w:p w14:paraId="72AEF35E">
            <w:pPr>
              <w:pStyle w:val="9"/>
              <w:spacing w:line="246" w:lineRule="exact"/>
              <w:rPr>
                <w:sz w:val="22"/>
              </w:rPr>
            </w:pPr>
            <w:r>
              <w:rPr>
                <w:color w:val="212121"/>
                <w:sz w:val="22"/>
              </w:rPr>
              <w:t>Visualization</w:t>
            </w:r>
            <w:r>
              <w:rPr>
                <w:color w:val="212121"/>
                <w:spacing w:val="-11"/>
                <w:sz w:val="22"/>
              </w:rPr>
              <w:t xml:space="preserve"> </w:t>
            </w:r>
            <w:r>
              <w:rPr>
                <w:color w:val="212121"/>
                <w:spacing w:val="-2"/>
                <w:sz w:val="22"/>
              </w:rPr>
              <w:t>Creation</w:t>
            </w:r>
          </w:p>
        </w:tc>
        <w:tc>
          <w:tcPr>
            <w:tcW w:w="5237" w:type="dxa"/>
          </w:tcPr>
          <w:p w14:paraId="0070D9A3">
            <w:pPr>
              <w:pStyle w:val="9"/>
              <w:spacing w:line="246" w:lineRule="exact"/>
              <w:rPr>
                <w:sz w:val="22"/>
              </w:rPr>
            </w:pPr>
            <w:r>
              <w:rPr>
                <w:sz w:val="22"/>
              </w:rPr>
              <w:t>Bar</w:t>
            </w:r>
            <w:r>
              <w:rPr>
                <w:spacing w:val="-5"/>
                <w:sz w:val="22"/>
              </w:rPr>
              <w:t xml:space="preserve"> </w:t>
            </w:r>
            <w:r>
              <w:rPr>
                <w:sz w:val="22"/>
              </w:rPr>
              <w:t>charts,</w:t>
            </w:r>
            <w:r>
              <w:rPr>
                <w:spacing w:val="-7"/>
                <w:sz w:val="22"/>
              </w:rPr>
              <w:t xml:space="preserve"> </w:t>
            </w:r>
            <w:r>
              <w:rPr>
                <w:sz w:val="22"/>
              </w:rPr>
              <w:t>line</w:t>
            </w:r>
            <w:r>
              <w:rPr>
                <w:spacing w:val="-2"/>
                <w:sz w:val="22"/>
              </w:rPr>
              <w:t xml:space="preserve"> </w:t>
            </w:r>
            <w:r>
              <w:rPr>
                <w:sz w:val="22"/>
              </w:rPr>
              <w:t>charts,</w:t>
            </w:r>
            <w:r>
              <w:rPr>
                <w:spacing w:val="-4"/>
                <w:sz w:val="22"/>
              </w:rPr>
              <w:t xml:space="preserve"> maps</w:t>
            </w:r>
          </w:p>
        </w:tc>
      </w:tr>
      <w:tr w14:paraId="73B126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914" w:type="dxa"/>
          </w:tcPr>
          <w:p w14:paraId="12D2151E">
            <w:pPr>
              <w:pStyle w:val="9"/>
              <w:spacing w:line="246" w:lineRule="exact"/>
              <w:ind w:left="114"/>
              <w:rPr>
                <w:sz w:val="22"/>
              </w:rPr>
            </w:pPr>
            <w:r>
              <w:rPr>
                <w:spacing w:val="-4"/>
                <w:sz w:val="22"/>
              </w:rPr>
              <w:t>FR-</w:t>
            </w:r>
            <w:r>
              <w:rPr>
                <w:spacing w:val="-10"/>
                <w:sz w:val="22"/>
              </w:rPr>
              <w:t>7</w:t>
            </w:r>
          </w:p>
        </w:tc>
        <w:tc>
          <w:tcPr>
            <w:tcW w:w="3151" w:type="dxa"/>
          </w:tcPr>
          <w:p w14:paraId="2BE91136">
            <w:pPr>
              <w:pStyle w:val="9"/>
              <w:spacing w:line="246" w:lineRule="exact"/>
              <w:rPr>
                <w:sz w:val="22"/>
              </w:rPr>
            </w:pPr>
            <w:r>
              <w:rPr>
                <w:color w:val="212121"/>
                <w:sz w:val="22"/>
              </w:rPr>
              <w:t>Insight</w:t>
            </w:r>
            <w:r>
              <w:rPr>
                <w:color w:val="212121"/>
                <w:spacing w:val="-5"/>
                <w:sz w:val="22"/>
              </w:rPr>
              <w:t xml:space="preserve"> </w:t>
            </w:r>
            <w:r>
              <w:rPr>
                <w:color w:val="212121"/>
                <w:spacing w:val="-2"/>
                <w:sz w:val="22"/>
              </w:rPr>
              <w:t>Generation</w:t>
            </w:r>
          </w:p>
        </w:tc>
        <w:tc>
          <w:tcPr>
            <w:tcW w:w="5237" w:type="dxa"/>
          </w:tcPr>
          <w:p w14:paraId="24FE65CD">
            <w:pPr>
              <w:pStyle w:val="9"/>
              <w:spacing w:line="246" w:lineRule="exact"/>
              <w:rPr>
                <w:sz w:val="22"/>
              </w:rPr>
            </w:pPr>
            <w:r>
              <w:rPr>
                <w:sz w:val="22"/>
              </w:rPr>
              <w:t>Identify</w:t>
            </w:r>
            <w:r>
              <w:rPr>
                <w:spacing w:val="-8"/>
                <w:sz w:val="22"/>
              </w:rPr>
              <w:t xml:space="preserve"> </w:t>
            </w:r>
            <w:r>
              <w:rPr>
                <w:sz w:val="22"/>
              </w:rPr>
              <w:t>key</w:t>
            </w:r>
            <w:r>
              <w:rPr>
                <w:spacing w:val="-6"/>
                <w:sz w:val="22"/>
              </w:rPr>
              <w:t xml:space="preserve"> </w:t>
            </w:r>
            <w:r>
              <w:rPr>
                <w:sz w:val="22"/>
              </w:rPr>
              <w:t>price</w:t>
            </w:r>
            <w:r>
              <w:rPr>
                <w:spacing w:val="-6"/>
                <w:sz w:val="22"/>
              </w:rPr>
              <w:t xml:space="preserve"> </w:t>
            </w:r>
            <w:r>
              <w:rPr>
                <w:sz w:val="22"/>
              </w:rPr>
              <w:t>influencing</w:t>
            </w:r>
            <w:r>
              <w:rPr>
                <w:spacing w:val="-5"/>
                <w:sz w:val="22"/>
              </w:rPr>
              <w:t xml:space="preserve"> </w:t>
            </w:r>
            <w:r>
              <w:rPr>
                <w:spacing w:val="-2"/>
                <w:sz w:val="22"/>
              </w:rPr>
              <w:t>factors</w:t>
            </w:r>
          </w:p>
        </w:tc>
      </w:tr>
      <w:tr w14:paraId="729D8C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1" w:hRule="atLeast"/>
        </w:trPr>
        <w:tc>
          <w:tcPr>
            <w:tcW w:w="914" w:type="dxa"/>
          </w:tcPr>
          <w:p w14:paraId="44FF4F25">
            <w:pPr>
              <w:pStyle w:val="9"/>
              <w:spacing w:line="249" w:lineRule="exact"/>
              <w:ind w:left="114"/>
              <w:rPr>
                <w:sz w:val="22"/>
              </w:rPr>
            </w:pPr>
            <w:r>
              <w:rPr>
                <w:spacing w:val="-4"/>
                <w:sz w:val="22"/>
              </w:rPr>
              <w:t>FR-</w:t>
            </w:r>
            <w:r>
              <w:rPr>
                <w:spacing w:val="-10"/>
                <w:sz w:val="22"/>
              </w:rPr>
              <w:t>8</w:t>
            </w:r>
          </w:p>
        </w:tc>
        <w:tc>
          <w:tcPr>
            <w:tcW w:w="3151" w:type="dxa"/>
          </w:tcPr>
          <w:p w14:paraId="21D57084">
            <w:pPr>
              <w:pStyle w:val="9"/>
              <w:spacing w:line="249" w:lineRule="exact"/>
              <w:rPr>
                <w:sz w:val="22"/>
              </w:rPr>
            </w:pPr>
            <w:r>
              <w:rPr>
                <w:color w:val="212121"/>
                <w:sz w:val="22"/>
              </w:rPr>
              <w:t>Dashboard</w:t>
            </w:r>
            <w:r>
              <w:rPr>
                <w:color w:val="212121"/>
                <w:spacing w:val="1"/>
                <w:sz w:val="22"/>
              </w:rPr>
              <w:t xml:space="preserve"> </w:t>
            </w:r>
            <w:r>
              <w:rPr>
                <w:color w:val="212121"/>
                <w:spacing w:val="-2"/>
                <w:sz w:val="22"/>
              </w:rPr>
              <w:t>Publishing</w:t>
            </w:r>
          </w:p>
        </w:tc>
        <w:tc>
          <w:tcPr>
            <w:tcW w:w="5237" w:type="dxa"/>
          </w:tcPr>
          <w:p w14:paraId="4CC12173">
            <w:pPr>
              <w:pStyle w:val="9"/>
              <w:spacing w:line="249" w:lineRule="exact"/>
              <w:rPr>
                <w:sz w:val="22"/>
              </w:rPr>
            </w:pPr>
            <w:r>
              <w:rPr>
                <w:sz w:val="22"/>
              </w:rPr>
              <w:t>Share</w:t>
            </w:r>
            <w:r>
              <w:rPr>
                <w:spacing w:val="-2"/>
                <w:sz w:val="22"/>
              </w:rPr>
              <w:t xml:space="preserve"> </w:t>
            </w:r>
            <w:r>
              <w:rPr>
                <w:sz w:val="22"/>
              </w:rPr>
              <w:t>Tableau</w:t>
            </w:r>
            <w:r>
              <w:rPr>
                <w:spacing w:val="-4"/>
                <w:sz w:val="22"/>
              </w:rPr>
              <w:t xml:space="preserve"> </w:t>
            </w:r>
            <w:r>
              <w:rPr>
                <w:sz w:val="22"/>
              </w:rPr>
              <w:t>dashboard</w:t>
            </w:r>
            <w:r>
              <w:rPr>
                <w:spacing w:val="-2"/>
                <w:sz w:val="22"/>
              </w:rPr>
              <w:t xml:space="preserve"> online</w:t>
            </w:r>
          </w:p>
        </w:tc>
      </w:tr>
    </w:tbl>
    <w:p w14:paraId="534DB9C4">
      <w:pPr>
        <w:pStyle w:val="9"/>
        <w:spacing w:after="0" w:line="249" w:lineRule="exact"/>
        <w:rPr>
          <w:sz w:val="22"/>
        </w:rPr>
        <w:sectPr>
          <w:pgSz w:w="12240" w:h="15840"/>
          <w:pgMar w:top="1320" w:right="720" w:bottom="1300" w:left="1080" w:header="723" w:footer="1110" w:gutter="0"/>
          <w:cols w:space="720" w:num="1"/>
        </w:sectPr>
      </w:pPr>
    </w:p>
    <w:p w14:paraId="126E3DF3">
      <w:pPr>
        <w:pStyle w:val="6"/>
        <w:spacing w:before="1" w:after="1"/>
        <w:rPr>
          <w:b/>
          <w:sz w:val="7"/>
        </w:rPr>
      </w:pPr>
    </w:p>
    <w:tbl>
      <w:tblPr>
        <w:tblStyle w:val="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14"/>
        <w:gridCol w:w="3151"/>
        <w:gridCol w:w="5237"/>
      </w:tblGrid>
      <w:tr w14:paraId="7E40B5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914" w:type="dxa"/>
          </w:tcPr>
          <w:p w14:paraId="4DB10167">
            <w:pPr>
              <w:pStyle w:val="9"/>
              <w:spacing w:line="249" w:lineRule="exact"/>
              <w:ind w:left="114"/>
              <w:rPr>
                <w:sz w:val="22"/>
              </w:rPr>
            </w:pPr>
            <w:r>
              <w:rPr>
                <w:spacing w:val="-4"/>
                <w:sz w:val="22"/>
              </w:rPr>
              <w:t>FR-</w:t>
            </w:r>
            <w:r>
              <w:rPr>
                <w:spacing w:val="-10"/>
                <w:sz w:val="22"/>
              </w:rPr>
              <w:t>9</w:t>
            </w:r>
          </w:p>
        </w:tc>
        <w:tc>
          <w:tcPr>
            <w:tcW w:w="3151" w:type="dxa"/>
          </w:tcPr>
          <w:p w14:paraId="75B3F17F">
            <w:pPr>
              <w:pStyle w:val="9"/>
              <w:spacing w:line="249" w:lineRule="exact"/>
              <w:rPr>
                <w:sz w:val="22"/>
              </w:rPr>
            </w:pPr>
            <w:r>
              <w:rPr>
                <w:color w:val="212121"/>
                <w:sz w:val="22"/>
              </w:rPr>
              <w:t>User</w:t>
            </w:r>
            <w:r>
              <w:rPr>
                <w:color w:val="212121"/>
                <w:spacing w:val="3"/>
                <w:sz w:val="22"/>
              </w:rPr>
              <w:t xml:space="preserve"> </w:t>
            </w:r>
            <w:r>
              <w:rPr>
                <w:color w:val="212121"/>
                <w:spacing w:val="-2"/>
                <w:sz w:val="22"/>
              </w:rPr>
              <w:t>Interaction</w:t>
            </w:r>
          </w:p>
        </w:tc>
        <w:tc>
          <w:tcPr>
            <w:tcW w:w="5237" w:type="dxa"/>
          </w:tcPr>
          <w:p w14:paraId="2409CE0E">
            <w:pPr>
              <w:pStyle w:val="9"/>
              <w:spacing w:line="249" w:lineRule="exact"/>
              <w:rPr>
                <w:sz w:val="22"/>
              </w:rPr>
            </w:pPr>
            <w:r>
              <w:rPr>
                <w:sz w:val="22"/>
              </w:rPr>
              <w:t>View,</w:t>
            </w:r>
            <w:r>
              <w:rPr>
                <w:spacing w:val="-3"/>
                <w:sz w:val="22"/>
              </w:rPr>
              <w:t xml:space="preserve"> </w:t>
            </w:r>
            <w:r>
              <w:rPr>
                <w:sz w:val="22"/>
              </w:rPr>
              <w:t>filter,</w:t>
            </w:r>
            <w:r>
              <w:rPr>
                <w:spacing w:val="-10"/>
                <w:sz w:val="22"/>
              </w:rPr>
              <w:t xml:space="preserve"> </w:t>
            </w:r>
            <w:r>
              <w:rPr>
                <w:sz w:val="22"/>
              </w:rPr>
              <w:t>explore</w:t>
            </w:r>
            <w:r>
              <w:rPr>
                <w:spacing w:val="1"/>
                <w:sz w:val="22"/>
              </w:rPr>
              <w:t xml:space="preserve"> </w:t>
            </w:r>
            <w:r>
              <w:rPr>
                <w:spacing w:val="-2"/>
                <w:sz w:val="22"/>
              </w:rPr>
              <w:t>insights</w:t>
            </w:r>
          </w:p>
        </w:tc>
      </w:tr>
    </w:tbl>
    <w:p w14:paraId="7CDE8987">
      <w:pPr>
        <w:spacing w:before="0"/>
        <w:ind w:left="360" w:right="0" w:firstLine="0"/>
        <w:jc w:val="left"/>
        <w:rPr>
          <w:b/>
          <w:sz w:val="22"/>
        </w:rPr>
      </w:pPr>
      <w:r>
        <w:rPr>
          <w:b/>
          <w:sz w:val="22"/>
        </w:rPr>
        <w:t>Non-functional</w:t>
      </w:r>
      <w:r>
        <w:rPr>
          <w:b/>
          <w:spacing w:val="-13"/>
          <w:sz w:val="22"/>
        </w:rPr>
        <w:t xml:space="preserve"> </w:t>
      </w:r>
      <w:r>
        <w:rPr>
          <w:b/>
          <w:spacing w:val="-2"/>
          <w:sz w:val="22"/>
        </w:rPr>
        <w:t>Requirements:</w:t>
      </w:r>
    </w:p>
    <w:p w14:paraId="406874C3">
      <w:pPr>
        <w:pStyle w:val="6"/>
        <w:spacing w:before="7"/>
        <w:rPr>
          <w:b/>
          <w:sz w:val="17"/>
        </w:rPr>
      </w:pPr>
    </w:p>
    <w:tbl>
      <w:tblPr>
        <w:tblStyle w:val="5"/>
        <w:tblW w:w="0" w:type="auto"/>
        <w:tblInd w:w="37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14"/>
        <w:gridCol w:w="3451"/>
        <w:gridCol w:w="4922"/>
      </w:tblGrid>
      <w:tr w14:paraId="19FB66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914" w:type="dxa"/>
          </w:tcPr>
          <w:p w14:paraId="7746EF73">
            <w:pPr>
              <w:pStyle w:val="9"/>
              <w:spacing w:line="246" w:lineRule="exact"/>
              <w:ind w:left="0" w:right="4"/>
              <w:jc w:val="center"/>
              <w:rPr>
                <w:b/>
                <w:sz w:val="22"/>
              </w:rPr>
            </w:pPr>
            <w:r>
              <w:rPr>
                <w:b/>
                <w:sz w:val="22"/>
              </w:rPr>
              <w:t>FR</w:t>
            </w:r>
            <w:r>
              <w:rPr>
                <w:b/>
                <w:spacing w:val="-1"/>
                <w:sz w:val="22"/>
              </w:rPr>
              <w:t xml:space="preserve"> </w:t>
            </w:r>
            <w:r>
              <w:rPr>
                <w:b/>
                <w:spacing w:val="-5"/>
                <w:sz w:val="22"/>
              </w:rPr>
              <w:t>No.</w:t>
            </w:r>
          </w:p>
        </w:tc>
        <w:tc>
          <w:tcPr>
            <w:tcW w:w="3451" w:type="dxa"/>
          </w:tcPr>
          <w:p w14:paraId="7B575761">
            <w:pPr>
              <w:pStyle w:val="9"/>
              <w:spacing w:line="246" w:lineRule="exact"/>
              <w:rPr>
                <w:b/>
                <w:sz w:val="22"/>
              </w:rPr>
            </w:pPr>
            <w:r>
              <w:rPr>
                <w:b/>
                <w:sz w:val="22"/>
              </w:rPr>
              <w:t>Non-Functional</w:t>
            </w:r>
            <w:r>
              <w:rPr>
                <w:b/>
                <w:spacing w:val="-10"/>
                <w:sz w:val="22"/>
              </w:rPr>
              <w:t xml:space="preserve"> </w:t>
            </w:r>
            <w:r>
              <w:rPr>
                <w:b/>
                <w:spacing w:val="-2"/>
                <w:sz w:val="22"/>
              </w:rPr>
              <w:t>Requirement</w:t>
            </w:r>
          </w:p>
        </w:tc>
        <w:tc>
          <w:tcPr>
            <w:tcW w:w="4922" w:type="dxa"/>
          </w:tcPr>
          <w:p w14:paraId="785AB766">
            <w:pPr>
              <w:pStyle w:val="9"/>
              <w:spacing w:line="246" w:lineRule="exact"/>
              <w:rPr>
                <w:b/>
                <w:sz w:val="22"/>
              </w:rPr>
            </w:pPr>
            <w:r>
              <w:rPr>
                <w:b/>
                <w:spacing w:val="-2"/>
                <w:sz w:val="22"/>
              </w:rPr>
              <w:t>Description</w:t>
            </w:r>
          </w:p>
        </w:tc>
      </w:tr>
      <w:tr w14:paraId="40366C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5" w:hRule="atLeast"/>
        </w:trPr>
        <w:tc>
          <w:tcPr>
            <w:tcW w:w="914" w:type="dxa"/>
          </w:tcPr>
          <w:p w14:paraId="4261852F">
            <w:pPr>
              <w:pStyle w:val="9"/>
              <w:spacing w:line="246" w:lineRule="exact"/>
              <w:ind w:left="0" w:right="66"/>
              <w:jc w:val="center"/>
              <w:rPr>
                <w:sz w:val="22"/>
              </w:rPr>
            </w:pPr>
            <w:r>
              <w:rPr>
                <w:spacing w:val="-5"/>
                <w:sz w:val="22"/>
              </w:rPr>
              <w:t>NFR-</w:t>
            </w:r>
            <w:r>
              <w:rPr>
                <w:spacing w:val="-10"/>
                <w:sz w:val="22"/>
              </w:rPr>
              <w:t>1</w:t>
            </w:r>
          </w:p>
        </w:tc>
        <w:tc>
          <w:tcPr>
            <w:tcW w:w="3451" w:type="dxa"/>
          </w:tcPr>
          <w:p w14:paraId="58F281F3">
            <w:pPr>
              <w:pStyle w:val="9"/>
              <w:spacing w:line="246" w:lineRule="exact"/>
              <w:rPr>
                <w:b/>
                <w:sz w:val="22"/>
              </w:rPr>
            </w:pPr>
            <w:r>
              <w:rPr>
                <w:b/>
                <w:spacing w:val="-2"/>
                <w:sz w:val="22"/>
              </w:rPr>
              <w:t>Usability</w:t>
            </w:r>
          </w:p>
        </w:tc>
        <w:tc>
          <w:tcPr>
            <w:tcW w:w="4922" w:type="dxa"/>
          </w:tcPr>
          <w:p w14:paraId="45CEA013">
            <w:pPr>
              <w:pStyle w:val="9"/>
              <w:spacing w:before="6" w:line="225" w:lineRule="auto"/>
              <w:rPr>
                <w:sz w:val="22"/>
              </w:rPr>
            </w:pPr>
            <w:r>
              <w:rPr>
                <w:sz w:val="22"/>
              </w:rPr>
              <w:t>Dashboards should be easy to understand with clear charts and filters</w:t>
            </w:r>
          </w:p>
        </w:tc>
      </w:tr>
      <w:tr w14:paraId="5690B9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914" w:type="dxa"/>
          </w:tcPr>
          <w:p w14:paraId="4F5F7E03">
            <w:pPr>
              <w:pStyle w:val="9"/>
              <w:spacing w:line="249" w:lineRule="exact"/>
              <w:ind w:left="0" w:right="66"/>
              <w:jc w:val="center"/>
              <w:rPr>
                <w:sz w:val="22"/>
              </w:rPr>
            </w:pPr>
            <w:r>
              <w:rPr>
                <w:spacing w:val="-5"/>
                <w:sz w:val="22"/>
              </w:rPr>
              <w:t>NFR-</w:t>
            </w:r>
            <w:r>
              <w:rPr>
                <w:spacing w:val="-10"/>
                <w:sz w:val="22"/>
              </w:rPr>
              <w:t>2</w:t>
            </w:r>
          </w:p>
        </w:tc>
        <w:tc>
          <w:tcPr>
            <w:tcW w:w="3451" w:type="dxa"/>
          </w:tcPr>
          <w:p w14:paraId="7B4575CF">
            <w:pPr>
              <w:pStyle w:val="9"/>
              <w:spacing w:line="249" w:lineRule="exact"/>
              <w:rPr>
                <w:b/>
                <w:sz w:val="22"/>
              </w:rPr>
            </w:pPr>
            <w:r>
              <w:rPr>
                <w:b/>
                <w:spacing w:val="-2"/>
                <w:sz w:val="22"/>
              </w:rPr>
              <w:t>Security</w:t>
            </w:r>
          </w:p>
        </w:tc>
        <w:tc>
          <w:tcPr>
            <w:tcW w:w="4922" w:type="dxa"/>
          </w:tcPr>
          <w:p w14:paraId="19D49E26">
            <w:pPr>
              <w:pStyle w:val="9"/>
              <w:tabs>
                <w:tab w:val="left" w:pos="1124"/>
                <w:tab w:val="left" w:pos="1999"/>
                <w:tab w:val="left" w:pos="2847"/>
                <w:tab w:val="left" w:pos="3319"/>
                <w:tab w:val="left" w:pos="4399"/>
              </w:tabs>
              <w:spacing w:line="245" w:lineRule="exact"/>
              <w:rPr>
                <w:sz w:val="22"/>
              </w:rPr>
            </w:pPr>
            <w:r>
              <w:rPr>
                <w:spacing w:val="-2"/>
                <w:sz w:val="22"/>
              </w:rPr>
              <w:t>Housing</w:t>
            </w:r>
            <w:r>
              <w:rPr>
                <w:sz w:val="22"/>
              </w:rPr>
              <w:tab/>
            </w:r>
            <w:r>
              <w:rPr>
                <w:spacing w:val="-2"/>
                <w:sz w:val="22"/>
              </w:rPr>
              <w:t>dataset</w:t>
            </w:r>
            <w:r>
              <w:rPr>
                <w:sz w:val="22"/>
              </w:rPr>
              <w:tab/>
            </w:r>
            <w:r>
              <w:rPr>
                <w:spacing w:val="-2"/>
                <w:sz w:val="22"/>
              </w:rPr>
              <w:t>should</w:t>
            </w:r>
            <w:r>
              <w:rPr>
                <w:sz w:val="22"/>
              </w:rPr>
              <w:tab/>
            </w:r>
            <w:r>
              <w:rPr>
                <w:spacing w:val="-7"/>
                <w:sz w:val="22"/>
              </w:rPr>
              <w:t>be</w:t>
            </w:r>
            <w:r>
              <w:rPr>
                <w:sz w:val="22"/>
              </w:rPr>
              <w:tab/>
            </w:r>
            <w:r>
              <w:rPr>
                <w:spacing w:val="-2"/>
                <w:sz w:val="22"/>
              </w:rPr>
              <w:t>protected</w:t>
            </w:r>
            <w:r>
              <w:rPr>
                <w:sz w:val="22"/>
              </w:rPr>
              <w:tab/>
            </w:r>
            <w:r>
              <w:rPr>
                <w:spacing w:val="-4"/>
                <w:sz w:val="22"/>
              </w:rPr>
              <w:t>from</w:t>
            </w:r>
          </w:p>
          <w:p w14:paraId="1D5C6A5E">
            <w:pPr>
              <w:pStyle w:val="9"/>
              <w:spacing w:line="239" w:lineRule="exact"/>
              <w:rPr>
                <w:sz w:val="22"/>
              </w:rPr>
            </w:pPr>
            <w:r>
              <w:rPr>
                <w:sz w:val="22"/>
              </w:rPr>
              <w:t>unauthorized</w:t>
            </w:r>
            <w:r>
              <w:rPr>
                <w:spacing w:val="-4"/>
                <w:sz w:val="22"/>
              </w:rPr>
              <w:t xml:space="preserve"> </w:t>
            </w:r>
            <w:r>
              <w:rPr>
                <w:spacing w:val="-2"/>
                <w:sz w:val="22"/>
              </w:rPr>
              <w:t>modifications</w:t>
            </w:r>
          </w:p>
        </w:tc>
      </w:tr>
      <w:tr w14:paraId="26BCBB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5" w:hRule="atLeast"/>
        </w:trPr>
        <w:tc>
          <w:tcPr>
            <w:tcW w:w="914" w:type="dxa"/>
          </w:tcPr>
          <w:p w14:paraId="7C36548B">
            <w:pPr>
              <w:pStyle w:val="9"/>
              <w:spacing w:line="251" w:lineRule="exact"/>
              <w:ind w:left="0" w:right="66"/>
              <w:jc w:val="center"/>
              <w:rPr>
                <w:sz w:val="22"/>
              </w:rPr>
            </w:pPr>
            <w:r>
              <w:rPr>
                <w:spacing w:val="-5"/>
                <w:sz w:val="22"/>
              </w:rPr>
              <w:t>NFR-</w:t>
            </w:r>
            <w:r>
              <w:rPr>
                <w:spacing w:val="-10"/>
                <w:sz w:val="22"/>
              </w:rPr>
              <w:t>3</w:t>
            </w:r>
          </w:p>
        </w:tc>
        <w:tc>
          <w:tcPr>
            <w:tcW w:w="3451" w:type="dxa"/>
          </w:tcPr>
          <w:p w14:paraId="37234AD9">
            <w:pPr>
              <w:pStyle w:val="9"/>
              <w:spacing w:line="251" w:lineRule="exact"/>
              <w:rPr>
                <w:b/>
                <w:sz w:val="22"/>
              </w:rPr>
            </w:pPr>
            <w:r>
              <w:rPr>
                <w:b/>
                <w:spacing w:val="-2"/>
                <w:sz w:val="22"/>
              </w:rPr>
              <w:t>Reliability</w:t>
            </w:r>
          </w:p>
        </w:tc>
        <w:tc>
          <w:tcPr>
            <w:tcW w:w="4922" w:type="dxa"/>
          </w:tcPr>
          <w:p w14:paraId="719D9A57">
            <w:pPr>
              <w:pStyle w:val="9"/>
              <w:spacing w:line="246" w:lineRule="exact"/>
              <w:rPr>
                <w:sz w:val="22"/>
              </w:rPr>
            </w:pPr>
            <w:r>
              <w:rPr>
                <w:sz w:val="22"/>
              </w:rPr>
              <w:t>Visualizations</w:t>
            </w:r>
            <w:r>
              <w:rPr>
                <w:spacing w:val="-3"/>
                <w:sz w:val="22"/>
              </w:rPr>
              <w:t xml:space="preserve"> </w:t>
            </w:r>
            <w:r>
              <w:rPr>
                <w:sz w:val="22"/>
              </w:rPr>
              <w:t>should</w:t>
            </w:r>
            <w:r>
              <w:rPr>
                <w:spacing w:val="-4"/>
                <w:sz w:val="22"/>
              </w:rPr>
              <w:t xml:space="preserve"> </w:t>
            </w:r>
            <w:r>
              <w:rPr>
                <w:sz w:val="22"/>
              </w:rPr>
              <w:t>consistently</w:t>
            </w:r>
            <w:r>
              <w:rPr>
                <w:spacing w:val="-5"/>
                <w:sz w:val="22"/>
              </w:rPr>
              <w:t xml:space="preserve"> </w:t>
            </w:r>
            <w:r>
              <w:rPr>
                <w:sz w:val="22"/>
              </w:rPr>
              <w:t>show</w:t>
            </w:r>
            <w:r>
              <w:rPr>
                <w:spacing w:val="-4"/>
                <w:sz w:val="22"/>
              </w:rPr>
              <w:t xml:space="preserve"> </w:t>
            </w:r>
            <w:r>
              <w:rPr>
                <w:sz w:val="22"/>
              </w:rPr>
              <w:t>correct</w:t>
            </w:r>
            <w:r>
              <w:rPr>
                <w:spacing w:val="-2"/>
                <w:sz w:val="22"/>
              </w:rPr>
              <w:t xml:space="preserve"> </w:t>
            </w:r>
            <w:r>
              <w:rPr>
                <w:spacing w:val="-4"/>
                <w:sz w:val="22"/>
              </w:rPr>
              <w:t>data</w:t>
            </w:r>
          </w:p>
          <w:p w14:paraId="4A0D5E36">
            <w:pPr>
              <w:pStyle w:val="9"/>
              <w:spacing w:line="240" w:lineRule="exact"/>
              <w:rPr>
                <w:sz w:val="22"/>
              </w:rPr>
            </w:pPr>
            <w:r>
              <w:rPr>
                <w:spacing w:val="-2"/>
                <w:sz w:val="22"/>
              </w:rPr>
              <w:t>insights</w:t>
            </w:r>
          </w:p>
        </w:tc>
      </w:tr>
      <w:tr w14:paraId="03D7F7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10" w:hRule="atLeast"/>
        </w:trPr>
        <w:tc>
          <w:tcPr>
            <w:tcW w:w="914" w:type="dxa"/>
          </w:tcPr>
          <w:p w14:paraId="4B801C5B">
            <w:pPr>
              <w:pStyle w:val="9"/>
              <w:spacing w:line="249" w:lineRule="exact"/>
              <w:ind w:left="0" w:right="66"/>
              <w:jc w:val="center"/>
              <w:rPr>
                <w:sz w:val="22"/>
              </w:rPr>
            </w:pPr>
            <w:r>
              <w:rPr>
                <w:spacing w:val="-5"/>
                <w:sz w:val="22"/>
              </w:rPr>
              <w:t>NFR-</w:t>
            </w:r>
            <w:r>
              <w:rPr>
                <w:spacing w:val="-10"/>
                <w:sz w:val="22"/>
              </w:rPr>
              <w:t>4</w:t>
            </w:r>
          </w:p>
        </w:tc>
        <w:tc>
          <w:tcPr>
            <w:tcW w:w="3451" w:type="dxa"/>
          </w:tcPr>
          <w:p w14:paraId="025281D1">
            <w:pPr>
              <w:pStyle w:val="9"/>
              <w:spacing w:line="249" w:lineRule="exact"/>
              <w:rPr>
                <w:b/>
                <w:sz w:val="22"/>
              </w:rPr>
            </w:pPr>
            <w:r>
              <w:rPr>
                <w:b/>
                <w:spacing w:val="-2"/>
                <w:sz w:val="22"/>
              </w:rPr>
              <w:t>Performance</w:t>
            </w:r>
          </w:p>
        </w:tc>
        <w:tc>
          <w:tcPr>
            <w:tcW w:w="4922" w:type="dxa"/>
          </w:tcPr>
          <w:p w14:paraId="3110B014">
            <w:pPr>
              <w:pStyle w:val="9"/>
              <w:spacing w:line="254" w:lineRule="exact"/>
              <w:rPr>
                <w:sz w:val="22"/>
              </w:rPr>
            </w:pPr>
            <w:r>
              <w:rPr>
                <w:sz w:val="22"/>
              </w:rPr>
              <w:t>Dashboard</w:t>
            </w:r>
            <w:r>
              <w:rPr>
                <w:spacing w:val="-6"/>
                <w:sz w:val="22"/>
              </w:rPr>
              <w:t xml:space="preserve"> </w:t>
            </w:r>
            <w:r>
              <w:rPr>
                <w:sz w:val="22"/>
              </w:rPr>
              <w:t>should</w:t>
            </w:r>
            <w:r>
              <w:rPr>
                <w:spacing w:val="-8"/>
                <w:sz w:val="22"/>
              </w:rPr>
              <w:t xml:space="preserve"> </w:t>
            </w:r>
            <w:r>
              <w:rPr>
                <w:sz w:val="22"/>
              </w:rPr>
              <w:t>load</w:t>
            </w:r>
            <w:r>
              <w:rPr>
                <w:spacing w:val="-6"/>
                <w:sz w:val="22"/>
              </w:rPr>
              <w:t xml:space="preserve"> </w:t>
            </w:r>
            <w:r>
              <w:rPr>
                <w:sz w:val="22"/>
              </w:rPr>
              <w:t>and</w:t>
            </w:r>
            <w:r>
              <w:rPr>
                <w:spacing w:val="-10"/>
                <w:sz w:val="22"/>
              </w:rPr>
              <w:t xml:space="preserve"> </w:t>
            </w:r>
            <w:r>
              <w:rPr>
                <w:sz w:val="22"/>
              </w:rPr>
              <w:t>respond</w:t>
            </w:r>
            <w:r>
              <w:rPr>
                <w:spacing w:val="-6"/>
                <w:sz w:val="22"/>
              </w:rPr>
              <w:t xml:space="preserve"> </w:t>
            </w:r>
            <w:r>
              <w:rPr>
                <w:sz w:val="22"/>
              </w:rPr>
              <w:t>quickly</w:t>
            </w:r>
            <w:r>
              <w:rPr>
                <w:spacing w:val="-4"/>
                <w:sz w:val="22"/>
              </w:rPr>
              <w:t xml:space="preserve"> </w:t>
            </w:r>
            <w:r>
              <w:rPr>
                <w:sz w:val="22"/>
              </w:rPr>
              <w:t>to</w:t>
            </w:r>
            <w:r>
              <w:rPr>
                <w:spacing w:val="-6"/>
                <w:sz w:val="22"/>
              </w:rPr>
              <w:t xml:space="preserve"> </w:t>
            </w:r>
            <w:r>
              <w:rPr>
                <w:sz w:val="22"/>
              </w:rPr>
              <w:t xml:space="preserve">user </w:t>
            </w:r>
            <w:r>
              <w:rPr>
                <w:spacing w:val="-2"/>
                <w:sz w:val="22"/>
              </w:rPr>
              <w:t>interactions</w:t>
            </w:r>
          </w:p>
        </w:tc>
      </w:tr>
      <w:tr w14:paraId="0B15D3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914" w:type="dxa"/>
          </w:tcPr>
          <w:p w14:paraId="386491AE">
            <w:pPr>
              <w:pStyle w:val="9"/>
              <w:spacing w:line="246" w:lineRule="exact"/>
              <w:ind w:left="0" w:right="66"/>
              <w:jc w:val="center"/>
              <w:rPr>
                <w:sz w:val="22"/>
              </w:rPr>
            </w:pPr>
            <w:r>
              <w:rPr>
                <w:spacing w:val="-5"/>
                <w:sz w:val="22"/>
              </w:rPr>
              <w:t>NFR-</w:t>
            </w:r>
            <w:r>
              <w:rPr>
                <w:spacing w:val="-10"/>
                <w:sz w:val="22"/>
              </w:rPr>
              <w:t>5</w:t>
            </w:r>
          </w:p>
        </w:tc>
        <w:tc>
          <w:tcPr>
            <w:tcW w:w="3451" w:type="dxa"/>
          </w:tcPr>
          <w:p w14:paraId="1AC9A5A4">
            <w:pPr>
              <w:pStyle w:val="9"/>
              <w:spacing w:line="246" w:lineRule="exact"/>
              <w:rPr>
                <w:b/>
                <w:sz w:val="22"/>
              </w:rPr>
            </w:pPr>
            <w:r>
              <w:rPr>
                <w:b/>
                <w:spacing w:val="-2"/>
                <w:sz w:val="22"/>
              </w:rPr>
              <w:t>Availability</w:t>
            </w:r>
          </w:p>
        </w:tc>
        <w:tc>
          <w:tcPr>
            <w:tcW w:w="4922" w:type="dxa"/>
          </w:tcPr>
          <w:p w14:paraId="21EDB56B">
            <w:pPr>
              <w:pStyle w:val="9"/>
              <w:spacing w:before="6" w:line="225" w:lineRule="auto"/>
              <w:rPr>
                <w:sz w:val="22"/>
              </w:rPr>
            </w:pPr>
            <w:r>
              <w:rPr>
                <w:sz w:val="22"/>
              </w:rPr>
              <w:t>Tableau</w:t>
            </w:r>
            <w:r>
              <w:rPr>
                <w:spacing w:val="40"/>
                <w:sz w:val="22"/>
              </w:rPr>
              <w:t xml:space="preserve"> </w:t>
            </w:r>
            <w:r>
              <w:rPr>
                <w:sz w:val="22"/>
              </w:rPr>
              <w:t>dashboard</w:t>
            </w:r>
            <w:r>
              <w:rPr>
                <w:spacing w:val="40"/>
                <w:sz w:val="22"/>
              </w:rPr>
              <w:t xml:space="preserve"> </w:t>
            </w:r>
            <w:r>
              <w:rPr>
                <w:sz w:val="22"/>
              </w:rPr>
              <w:t>should</w:t>
            </w:r>
            <w:r>
              <w:rPr>
                <w:spacing w:val="40"/>
                <w:sz w:val="22"/>
              </w:rPr>
              <w:t xml:space="preserve"> </w:t>
            </w:r>
            <w:r>
              <w:rPr>
                <w:sz w:val="22"/>
              </w:rPr>
              <w:t>be</w:t>
            </w:r>
            <w:r>
              <w:rPr>
                <w:spacing w:val="40"/>
                <w:sz w:val="22"/>
              </w:rPr>
              <w:t xml:space="preserve"> </w:t>
            </w:r>
            <w:r>
              <w:rPr>
                <w:sz w:val="22"/>
              </w:rPr>
              <w:t>accessible</w:t>
            </w:r>
            <w:r>
              <w:rPr>
                <w:spacing w:val="40"/>
                <w:sz w:val="22"/>
              </w:rPr>
              <w:t xml:space="preserve"> </w:t>
            </w:r>
            <w:r>
              <w:rPr>
                <w:sz w:val="22"/>
              </w:rPr>
              <w:t xml:space="preserve">whenever </w:t>
            </w:r>
            <w:r>
              <w:rPr>
                <w:spacing w:val="-2"/>
                <w:sz w:val="22"/>
              </w:rPr>
              <w:t>required</w:t>
            </w:r>
          </w:p>
        </w:tc>
      </w:tr>
      <w:tr w14:paraId="0F1D80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5" w:hRule="atLeast"/>
        </w:trPr>
        <w:tc>
          <w:tcPr>
            <w:tcW w:w="914" w:type="dxa"/>
          </w:tcPr>
          <w:p w14:paraId="493E3CD1">
            <w:pPr>
              <w:pStyle w:val="9"/>
              <w:spacing w:line="249" w:lineRule="exact"/>
              <w:ind w:left="0" w:right="66"/>
              <w:jc w:val="center"/>
              <w:rPr>
                <w:sz w:val="22"/>
              </w:rPr>
            </w:pPr>
            <w:r>
              <w:rPr>
                <w:spacing w:val="-5"/>
                <w:sz w:val="22"/>
              </w:rPr>
              <w:t>NFR-</w:t>
            </w:r>
            <w:r>
              <w:rPr>
                <w:spacing w:val="-10"/>
                <w:sz w:val="22"/>
              </w:rPr>
              <w:t>6</w:t>
            </w:r>
          </w:p>
        </w:tc>
        <w:tc>
          <w:tcPr>
            <w:tcW w:w="3451" w:type="dxa"/>
          </w:tcPr>
          <w:p w14:paraId="32D2EBA3">
            <w:pPr>
              <w:pStyle w:val="9"/>
              <w:spacing w:line="249" w:lineRule="exact"/>
              <w:rPr>
                <w:b/>
                <w:sz w:val="22"/>
              </w:rPr>
            </w:pPr>
            <w:r>
              <w:rPr>
                <w:b/>
                <w:color w:val="212121"/>
                <w:spacing w:val="-2"/>
                <w:sz w:val="22"/>
              </w:rPr>
              <w:t>Scalability</w:t>
            </w:r>
          </w:p>
        </w:tc>
        <w:tc>
          <w:tcPr>
            <w:tcW w:w="4922" w:type="dxa"/>
          </w:tcPr>
          <w:p w14:paraId="26EA3045">
            <w:pPr>
              <w:pStyle w:val="9"/>
              <w:spacing w:before="8" w:line="225" w:lineRule="auto"/>
              <w:rPr>
                <w:sz w:val="22"/>
              </w:rPr>
            </w:pPr>
            <w:r>
              <w:rPr>
                <w:sz w:val="22"/>
              </w:rPr>
              <w:t>Dashboard should support</w:t>
            </w:r>
            <w:r>
              <w:rPr>
                <w:spacing w:val="-1"/>
                <w:sz w:val="22"/>
              </w:rPr>
              <w:t xml:space="preserve"> </w:t>
            </w:r>
            <w:r>
              <w:rPr>
                <w:sz w:val="22"/>
              </w:rPr>
              <w:t>additional</w:t>
            </w:r>
            <w:r>
              <w:rPr>
                <w:spacing w:val="-1"/>
                <w:sz w:val="22"/>
              </w:rPr>
              <w:t xml:space="preserve"> </w:t>
            </w:r>
            <w:r>
              <w:rPr>
                <w:sz w:val="22"/>
              </w:rPr>
              <w:t>housing data in the future</w:t>
            </w:r>
          </w:p>
        </w:tc>
      </w:tr>
    </w:tbl>
    <w:p w14:paraId="5F162207">
      <w:pPr>
        <w:pStyle w:val="6"/>
        <w:spacing w:before="232"/>
        <w:rPr>
          <w:b/>
          <w:sz w:val="22"/>
        </w:rPr>
      </w:pPr>
    </w:p>
    <w:p w14:paraId="4D848186">
      <w:pPr>
        <w:pStyle w:val="3"/>
        <w:numPr>
          <w:ilvl w:val="1"/>
          <w:numId w:val="1"/>
        </w:numPr>
        <w:tabs>
          <w:tab w:val="left" w:pos="719"/>
        </w:tabs>
        <w:spacing w:before="0" w:after="0" w:line="240" w:lineRule="auto"/>
        <w:ind w:left="719" w:right="0" w:hanging="359"/>
        <w:jc w:val="left"/>
      </w:pPr>
      <w:r>
        <w:t>Data</w:t>
      </w:r>
      <w:r>
        <w:rPr>
          <w:spacing w:val="-9"/>
        </w:rPr>
        <w:t xml:space="preserve"> </w:t>
      </w:r>
      <w:r>
        <w:t>Flow</w:t>
      </w:r>
      <w:r>
        <w:rPr>
          <w:spacing w:val="-12"/>
        </w:rPr>
        <w:t xml:space="preserve"> </w:t>
      </w:r>
      <w:r>
        <w:rPr>
          <w:spacing w:val="-2"/>
        </w:rPr>
        <w:t>Diagram:</w:t>
      </w:r>
    </w:p>
    <w:p w14:paraId="3C8FB0C4">
      <w:pPr>
        <w:pStyle w:val="6"/>
        <w:rPr>
          <w:b/>
          <w:sz w:val="20"/>
        </w:rPr>
      </w:pPr>
    </w:p>
    <w:p w14:paraId="3C762B3B">
      <w:pPr>
        <w:pStyle w:val="6"/>
        <w:spacing w:before="194"/>
        <w:rPr>
          <w:b/>
          <w:sz w:val="20"/>
        </w:rPr>
      </w:pPr>
      <w:r>
        <w:rPr>
          <w:b/>
          <w:sz w:val="20"/>
        </w:rPr>
        <w:drawing>
          <wp:anchor distT="0" distB="0" distL="0" distR="0" simplePos="0" relativeHeight="251664384" behindDoc="1" locked="0" layoutInCell="1" allowOverlap="1">
            <wp:simplePos x="0" y="0"/>
            <wp:positionH relativeFrom="page">
              <wp:posOffset>911225</wp:posOffset>
            </wp:positionH>
            <wp:positionV relativeFrom="paragraph">
              <wp:posOffset>284480</wp:posOffset>
            </wp:positionV>
            <wp:extent cx="4871720" cy="324485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872037" cy="3245072"/>
                    </a:xfrm>
                    <a:prstGeom prst="rect">
                      <a:avLst/>
                    </a:prstGeom>
                  </pic:spPr>
                </pic:pic>
              </a:graphicData>
            </a:graphic>
          </wp:anchor>
        </w:drawing>
      </w:r>
    </w:p>
    <w:p w14:paraId="246D0917">
      <w:pPr>
        <w:pStyle w:val="6"/>
        <w:spacing w:after="0"/>
        <w:rPr>
          <w:b/>
          <w:sz w:val="20"/>
        </w:rPr>
        <w:sectPr>
          <w:pgSz w:w="12240" w:h="15840"/>
          <w:pgMar w:top="1320" w:right="720" w:bottom="1300" w:left="1080" w:header="723" w:footer="1110" w:gutter="0"/>
          <w:cols w:space="720" w:num="1"/>
        </w:sectPr>
      </w:pPr>
    </w:p>
    <w:p w14:paraId="03A1E598">
      <w:pPr>
        <w:pStyle w:val="3"/>
        <w:spacing w:before="81"/>
        <w:ind w:firstLine="0"/>
      </w:pPr>
      <w:r>
        <w:t>User</w:t>
      </w:r>
      <w:r>
        <w:rPr>
          <w:spacing w:val="-10"/>
        </w:rPr>
        <w:t xml:space="preserve"> </w:t>
      </w:r>
      <w:r>
        <w:rPr>
          <w:spacing w:val="-2"/>
        </w:rPr>
        <w:t>Stories:</w:t>
      </w:r>
    </w:p>
    <w:p w14:paraId="4D9460F4">
      <w:pPr>
        <w:pStyle w:val="6"/>
        <w:spacing w:before="9" w:after="1"/>
        <w:rPr>
          <w:b/>
          <w:sz w:val="17"/>
        </w:rPr>
      </w:pPr>
    </w:p>
    <w:tbl>
      <w:tblPr>
        <w:tblStyle w:val="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49"/>
        <w:gridCol w:w="1397"/>
        <w:gridCol w:w="1063"/>
        <w:gridCol w:w="2402"/>
        <w:gridCol w:w="1329"/>
        <w:gridCol w:w="1235"/>
        <w:gridCol w:w="1045"/>
      </w:tblGrid>
      <w:tr w14:paraId="482139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049" w:type="dxa"/>
          </w:tcPr>
          <w:p w14:paraId="13A42539">
            <w:pPr>
              <w:pStyle w:val="9"/>
              <w:spacing w:line="240" w:lineRule="auto"/>
              <w:ind w:left="114" w:right="490"/>
              <w:rPr>
                <w:b/>
                <w:sz w:val="20"/>
              </w:rPr>
            </w:pPr>
            <w:r>
              <w:rPr>
                <w:b/>
                <w:spacing w:val="-4"/>
                <w:sz w:val="20"/>
              </w:rPr>
              <w:t xml:space="preserve">User </w:t>
            </w:r>
            <w:r>
              <w:rPr>
                <w:b/>
                <w:spacing w:val="-6"/>
                <w:sz w:val="20"/>
              </w:rPr>
              <w:t>Type</w:t>
            </w:r>
          </w:p>
        </w:tc>
        <w:tc>
          <w:tcPr>
            <w:tcW w:w="1397" w:type="dxa"/>
          </w:tcPr>
          <w:p w14:paraId="6F700B08">
            <w:pPr>
              <w:pStyle w:val="9"/>
              <w:spacing w:line="230" w:lineRule="exact"/>
              <w:ind w:left="114"/>
              <w:rPr>
                <w:b/>
                <w:sz w:val="20"/>
              </w:rPr>
            </w:pPr>
            <w:r>
              <w:rPr>
                <w:b/>
                <w:spacing w:val="-2"/>
                <w:sz w:val="20"/>
              </w:rPr>
              <w:t xml:space="preserve">Functional </w:t>
            </w:r>
            <w:r>
              <w:rPr>
                <w:b/>
                <w:spacing w:val="-4"/>
                <w:sz w:val="20"/>
              </w:rPr>
              <w:t xml:space="preserve">Requirement </w:t>
            </w:r>
            <w:r>
              <w:rPr>
                <w:b/>
                <w:spacing w:val="-2"/>
                <w:sz w:val="20"/>
              </w:rPr>
              <w:t>(Epic)</w:t>
            </w:r>
          </w:p>
        </w:tc>
        <w:tc>
          <w:tcPr>
            <w:tcW w:w="1063" w:type="dxa"/>
          </w:tcPr>
          <w:p w14:paraId="60353104">
            <w:pPr>
              <w:pStyle w:val="9"/>
              <w:spacing w:line="230" w:lineRule="exact"/>
              <w:ind w:left="114" w:right="226"/>
              <w:rPr>
                <w:b/>
                <w:sz w:val="20"/>
              </w:rPr>
            </w:pPr>
            <w:r>
              <w:rPr>
                <w:b/>
                <w:spacing w:val="-4"/>
                <w:sz w:val="20"/>
              </w:rPr>
              <w:t xml:space="preserve">User </w:t>
            </w:r>
            <w:r>
              <w:rPr>
                <w:b/>
                <w:spacing w:val="-2"/>
                <w:sz w:val="20"/>
              </w:rPr>
              <w:t xml:space="preserve">Story </w:t>
            </w:r>
            <w:r>
              <w:rPr>
                <w:b/>
                <w:spacing w:val="-4"/>
                <w:sz w:val="20"/>
              </w:rPr>
              <w:t>Number</w:t>
            </w:r>
          </w:p>
        </w:tc>
        <w:tc>
          <w:tcPr>
            <w:tcW w:w="2402" w:type="dxa"/>
          </w:tcPr>
          <w:p w14:paraId="345BD566">
            <w:pPr>
              <w:pStyle w:val="9"/>
              <w:ind w:left="114"/>
              <w:rPr>
                <w:b/>
                <w:sz w:val="20"/>
              </w:rPr>
            </w:pPr>
            <w:r>
              <w:rPr>
                <w:b/>
                <w:sz w:val="20"/>
              </w:rPr>
              <w:t>User</w:t>
            </w:r>
            <w:r>
              <w:rPr>
                <w:b/>
                <w:spacing w:val="-5"/>
                <w:sz w:val="20"/>
              </w:rPr>
              <w:t xml:space="preserve"> </w:t>
            </w:r>
            <w:r>
              <w:rPr>
                <w:b/>
                <w:sz w:val="20"/>
              </w:rPr>
              <w:t>Story</w:t>
            </w:r>
            <w:r>
              <w:rPr>
                <w:b/>
                <w:spacing w:val="-3"/>
                <w:sz w:val="20"/>
              </w:rPr>
              <w:t xml:space="preserve"> </w:t>
            </w:r>
            <w:r>
              <w:rPr>
                <w:b/>
                <w:sz w:val="20"/>
              </w:rPr>
              <w:t>/</w:t>
            </w:r>
            <w:r>
              <w:rPr>
                <w:b/>
                <w:spacing w:val="-4"/>
                <w:sz w:val="20"/>
              </w:rPr>
              <w:t xml:space="preserve"> Task</w:t>
            </w:r>
          </w:p>
        </w:tc>
        <w:tc>
          <w:tcPr>
            <w:tcW w:w="1329" w:type="dxa"/>
          </w:tcPr>
          <w:p w14:paraId="6F3FF005">
            <w:pPr>
              <w:pStyle w:val="9"/>
              <w:spacing w:line="240" w:lineRule="auto"/>
              <w:rPr>
                <w:b/>
                <w:sz w:val="20"/>
              </w:rPr>
            </w:pPr>
            <w:r>
              <w:rPr>
                <w:b/>
                <w:spacing w:val="-4"/>
                <w:sz w:val="20"/>
              </w:rPr>
              <w:t xml:space="preserve">Acceptance </w:t>
            </w:r>
            <w:r>
              <w:rPr>
                <w:b/>
                <w:spacing w:val="-2"/>
                <w:sz w:val="20"/>
              </w:rPr>
              <w:t>criteria</w:t>
            </w:r>
          </w:p>
        </w:tc>
        <w:tc>
          <w:tcPr>
            <w:tcW w:w="1235" w:type="dxa"/>
          </w:tcPr>
          <w:p w14:paraId="74EB21A2">
            <w:pPr>
              <w:pStyle w:val="9"/>
              <w:rPr>
                <w:b/>
                <w:sz w:val="20"/>
              </w:rPr>
            </w:pPr>
            <w:r>
              <w:rPr>
                <w:b/>
                <w:spacing w:val="-2"/>
                <w:sz w:val="20"/>
              </w:rPr>
              <w:t>Priority</w:t>
            </w:r>
          </w:p>
        </w:tc>
        <w:tc>
          <w:tcPr>
            <w:tcW w:w="1045" w:type="dxa"/>
          </w:tcPr>
          <w:p w14:paraId="0E787BBA">
            <w:pPr>
              <w:pStyle w:val="9"/>
              <w:rPr>
                <w:b/>
                <w:sz w:val="20"/>
              </w:rPr>
            </w:pPr>
            <w:r>
              <w:rPr>
                <w:b/>
                <w:spacing w:val="-2"/>
                <w:sz w:val="20"/>
              </w:rPr>
              <w:t>Release</w:t>
            </w:r>
          </w:p>
        </w:tc>
      </w:tr>
      <w:tr w14:paraId="1D1BC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8" w:hRule="atLeast"/>
        </w:trPr>
        <w:tc>
          <w:tcPr>
            <w:tcW w:w="1049" w:type="dxa"/>
          </w:tcPr>
          <w:p w14:paraId="1B701426">
            <w:pPr>
              <w:pStyle w:val="9"/>
              <w:spacing w:line="240" w:lineRule="auto"/>
              <w:ind w:left="114" w:right="180"/>
              <w:rPr>
                <w:sz w:val="20"/>
              </w:rPr>
            </w:pPr>
            <w:r>
              <w:rPr>
                <w:spacing w:val="-4"/>
                <w:sz w:val="20"/>
              </w:rPr>
              <w:t>User (Analyst)</w:t>
            </w:r>
          </w:p>
        </w:tc>
        <w:tc>
          <w:tcPr>
            <w:tcW w:w="1397" w:type="dxa"/>
          </w:tcPr>
          <w:p w14:paraId="368ECDCA">
            <w:pPr>
              <w:pStyle w:val="9"/>
              <w:ind w:left="26" w:right="81"/>
              <w:jc w:val="center"/>
              <w:rPr>
                <w:sz w:val="20"/>
              </w:rPr>
            </w:pPr>
            <w:r>
              <w:rPr>
                <w:sz w:val="20"/>
              </w:rPr>
              <w:t>Data</w:t>
            </w:r>
            <w:r>
              <w:rPr>
                <w:spacing w:val="-3"/>
                <w:sz w:val="20"/>
              </w:rPr>
              <w:t xml:space="preserve"> </w:t>
            </w:r>
            <w:r>
              <w:rPr>
                <w:spacing w:val="-2"/>
                <w:sz w:val="20"/>
              </w:rPr>
              <w:t>Loading</w:t>
            </w:r>
          </w:p>
        </w:tc>
        <w:tc>
          <w:tcPr>
            <w:tcW w:w="1063" w:type="dxa"/>
          </w:tcPr>
          <w:p w14:paraId="1066B191">
            <w:pPr>
              <w:pStyle w:val="9"/>
              <w:ind w:left="113"/>
              <w:rPr>
                <w:sz w:val="20"/>
              </w:rPr>
            </w:pPr>
            <w:r>
              <w:rPr>
                <w:spacing w:val="-5"/>
                <w:sz w:val="20"/>
              </w:rPr>
              <w:t>USN-</w:t>
            </w:r>
            <w:r>
              <w:rPr>
                <w:spacing w:val="-10"/>
                <w:sz w:val="20"/>
              </w:rPr>
              <w:t>1</w:t>
            </w:r>
          </w:p>
        </w:tc>
        <w:tc>
          <w:tcPr>
            <w:tcW w:w="2402" w:type="dxa"/>
          </w:tcPr>
          <w:p w14:paraId="2B4A9281">
            <w:pPr>
              <w:pStyle w:val="9"/>
              <w:spacing w:line="228" w:lineRule="exact"/>
              <w:ind w:left="114"/>
              <w:rPr>
                <w:sz w:val="20"/>
              </w:rPr>
            </w:pPr>
            <w:r>
              <w:rPr>
                <w:sz w:val="20"/>
              </w:rPr>
              <w:t>As</w:t>
            </w:r>
            <w:r>
              <w:rPr>
                <w:spacing w:val="67"/>
                <w:sz w:val="20"/>
              </w:rPr>
              <w:t xml:space="preserve"> </w:t>
            </w:r>
            <w:r>
              <w:rPr>
                <w:sz w:val="20"/>
              </w:rPr>
              <w:t>a</w:t>
            </w:r>
            <w:r>
              <w:rPr>
                <w:spacing w:val="68"/>
                <w:sz w:val="20"/>
              </w:rPr>
              <w:t xml:space="preserve"> </w:t>
            </w:r>
            <w:r>
              <w:rPr>
                <w:sz w:val="20"/>
              </w:rPr>
              <w:t>user,</w:t>
            </w:r>
            <w:r>
              <w:rPr>
                <w:spacing w:val="69"/>
                <w:sz w:val="20"/>
              </w:rPr>
              <w:t xml:space="preserve"> </w:t>
            </w:r>
            <w:r>
              <w:rPr>
                <w:sz w:val="20"/>
              </w:rPr>
              <w:t>I</w:t>
            </w:r>
            <w:r>
              <w:rPr>
                <w:spacing w:val="67"/>
                <w:sz w:val="20"/>
              </w:rPr>
              <w:t xml:space="preserve"> </w:t>
            </w:r>
            <w:r>
              <w:rPr>
                <w:sz w:val="20"/>
              </w:rPr>
              <w:t>can</w:t>
            </w:r>
            <w:r>
              <w:rPr>
                <w:spacing w:val="69"/>
                <w:sz w:val="20"/>
              </w:rPr>
              <w:t xml:space="preserve"> </w:t>
            </w:r>
            <w:r>
              <w:rPr>
                <w:sz w:val="20"/>
              </w:rPr>
              <w:t>load</w:t>
            </w:r>
            <w:r>
              <w:rPr>
                <w:spacing w:val="70"/>
                <w:sz w:val="20"/>
              </w:rPr>
              <w:t xml:space="preserve"> </w:t>
            </w:r>
            <w:r>
              <w:rPr>
                <w:spacing w:val="-10"/>
                <w:sz w:val="20"/>
              </w:rPr>
              <w:t>a</w:t>
            </w:r>
          </w:p>
          <w:p w14:paraId="5657B54E">
            <w:pPr>
              <w:pStyle w:val="9"/>
              <w:spacing w:line="228" w:lineRule="exact"/>
              <w:ind w:left="114"/>
              <w:rPr>
                <w:sz w:val="20"/>
              </w:rPr>
            </w:pPr>
            <w:r>
              <w:rPr>
                <w:sz w:val="20"/>
              </w:rPr>
              <w:t>housing</w:t>
            </w:r>
            <w:r>
              <w:rPr>
                <w:spacing w:val="80"/>
                <w:sz w:val="20"/>
              </w:rPr>
              <w:t xml:space="preserve"> </w:t>
            </w:r>
            <w:r>
              <w:rPr>
                <w:sz w:val="20"/>
              </w:rPr>
              <w:t>dataset</w:t>
            </w:r>
            <w:r>
              <w:rPr>
                <w:spacing w:val="80"/>
                <w:sz w:val="20"/>
              </w:rPr>
              <w:t xml:space="preserve"> </w:t>
            </w:r>
            <w:r>
              <w:rPr>
                <w:sz w:val="20"/>
              </w:rPr>
              <w:t>into</w:t>
            </w:r>
            <w:r>
              <w:rPr>
                <w:spacing w:val="80"/>
                <w:sz w:val="20"/>
              </w:rPr>
              <w:t xml:space="preserve"> </w:t>
            </w:r>
            <w:r>
              <w:rPr>
                <w:sz w:val="20"/>
              </w:rPr>
              <w:t xml:space="preserve">the </w:t>
            </w:r>
            <w:r>
              <w:rPr>
                <w:spacing w:val="-2"/>
                <w:sz w:val="20"/>
              </w:rPr>
              <w:t>system</w:t>
            </w:r>
          </w:p>
        </w:tc>
        <w:tc>
          <w:tcPr>
            <w:tcW w:w="1329" w:type="dxa"/>
          </w:tcPr>
          <w:p w14:paraId="5C5DD24B">
            <w:pPr>
              <w:pStyle w:val="9"/>
              <w:spacing w:line="240" w:lineRule="auto"/>
              <w:rPr>
                <w:sz w:val="20"/>
              </w:rPr>
            </w:pPr>
            <w:r>
              <w:rPr>
                <w:sz w:val="20"/>
              </w:rPr>
              <w:t>Dataset</w:t>
            </w:r>
            <w:r>
              <w:rPr>
                <w:spacing w:val="-3"/>
                <w:sz w:val="20"/>
              </w:rPr>
              <w:t xml:space="preserve"> </w:t>
            </w:r>
            <w:r>
              <w:rPr>
                <w:sz w:val="20"/>
              </w:rPr>
              <w:t xml:space="preserve">loads </w:t>
            </w:r>
            <w:r>
              <w:rPr>
                <w:spacing w:val="-2"/>
                <w:sz w:val="20"/>
              </w:rPr>
              <w:t xml:space="preserve">without </w:t>
            </w:r>
            <w:r>
              <w:rPr>
                <w:spacing w:val="-4"/>
                <w:sz w:val="20"/>
              </w:rPr>
              <w:t>errors</w:t>
            </w:r>
          </w:p>
        </w:tc>
        <w:tc>
          <w:tcPr>
            <w:tcW w:w="1235" w:type="dxa"/>
          </w:tcPr>
          <w:p w14:paraId="684EA267">
            <w:pPr>
              <w:pStyle w:val="9"/>
              <w:rPr>
                <w:sz w:val="20"/>
              </w:rPr>
            </w:pPr>
            <w:r>
              <w:rPr>
                <w:spacing w:val="-4"/>
                <w:sz w:val="20"/>
              </w:rPr>
              <w:t>High</w:t>
            </w:r>
          </w:p>
        </w:tc>
        <w:tc>
          <w:tcPr>
            <w:tcW w:w="1045" w:type="dxa"/>
          </w:tcPr>
          <w:p w14:paraId="056631F8">
            <w:pPr>
              <w:pStyle w:val="9"/>
              <w:ind w:left="117"/>
              <w:rPr>
                <w:sz w:val="20"/>
              </w:rPr>
            </w:pPr>
            <w:r>
              <w:rPr>
                <w:spacing w:val="-4"/>
                <w:sz w:val="20"/>
              </w:rPr>
              <w:t>Sprint-</w:t>
            </w:r>
            <w:r>
              <w:rPr>
                <w:spacing w:val="-10"/>
                <w:sz w:val="20"/>
              </w:rPr>
              <w:t>1</w:t>
            </w:r>
          </w:p>
        </w:tc>
      </w:tr>
      <w:tr w14:paraId="0FA63C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049" w:type="dxa"/>
          </w:tcPr>
          <w:p w14:paraId="4F3421F5">
            <w:pPr>
              <w:pStyle w:val="9"/>
              <w:spacing w:line="240" w:lineRule="auto"/>
              <w:ind w:left="114" w:right="180"/>
              <w:rPr>
                <w:sz w:val="20"/>
              </w:rPr>
            </w:pPr>
            <w:r>
              <w:rPr>
                <w:spacing w:val="-4"/>
                <w:sz w:val="20"/>
              </w:rPr>
              <w:t>User (Analyst)</w:t>
            </w:r>
          </w:p>
        </w:tc>
        <w:tc>
          <w:tcPr>
            <w:tcW w:w="1397" w:type="dxa"/>
          </w:tcPr>
          <w:p w14:paraId="01D7681F">
            <w:pPr>
              <w:pStyle w:val="9"/>
              <w:spacing w:line="240" w:lineRule="auto"/>
              <w:ind w:left="114" w:right="99"/>
              <w:rPr>
                <w:sz w:val="20"/>
              </w:rPr>
            </w:pPr>
            <w:r>
              <w:rPr>
                <w:spacing w:val="-4"/>
                <w:sz w:val="20"/>
              </w:rPr>
              <w:t>Data Processing</w:t>
            </w:r>
          </w:p>
        </w:tc>
        <w:tc>
          <w:tcPr>
            <w:tcW w:w="1063" w:type="dxa"/>
          </w:tcPr>
          <w:p w14:paraId="296AE27B">
            <w:pPr>
              <w:pStyle w:val="9"/>
              <w:spacing w:line="228" w:lineRule="exact"/>
              <w:ind w:left="114"/>
              <w:rPr>
                <w:sz w:val="20"/>
              </w:rPr>
            </w:pPr>
            <w:r>
              <w:rPr>
                <w:spacing w:val="-5"/>
                <w:sz w:val="20"/>
              </w:rPr>
              <w:t>USN-</w:t>
            </w:r>
            <w:r>
              <w:rPr>
                <w:spacing w:val="-10"/>
                <w:sz w:val="20"/>
              </w:rPr>
              <w:t>2</w:t>
            </w:r>
          </w:p>
        </w:tc>
        <w:tc>
          <w:tcPr>
            <w:tcW w:w="2402" w:type="dxa"/>
          </w:tcPr>
          <w:p w14:paraId="33D125E5">
            <w:pPr>
              <w:pStyle w:val="9"/>
              <w:spacing w:line="240" w:lineRule="auto"/>
              <w:ind w:left="114"/>
              <w:rPr>
                <w:sz w:val="20"/>
              </w:rPr>
            </w:pPr>
            <w:r>
              <w:rPr>
                <w:sz w:val="20"/>
              </w:rPr>
              <w:t>As</w:t>
            </w:r>
            <w:r>
              <w:rPr>
                <w:spacing w:val="-9"/>
                <w:sz w:val="20"/>
              </w:rPr>
              <w:t xml:space="preserve"> </w:t>
            </w:r>
            <w:r>
              <w:rPr>
                <w:sz w:val="20"/>
              </w:rPr>
              <w:t>a</w:t>
            </w:r>
            <w:r>
              <w:rPr>
                <w:spacing w:val="-9"/>
                <w:sz w:val="20"/>
              </w:rPr>
              <w:t xml:space="preserve"> </w:t>
            </w:r>
            <w:r>
              <w:rPr>
                <w:sz w:val="20"/>
              </w:rPr>
              <w:t>user,</w:t>
            </w:r>
            <w:r>
              <w:rPr>
                <w:spacing w:val="-9"/>
                <w:sz w:val="20"/>
              </w:rPr>
              <w:t xml:space="preserve"> </w:t>
            </w:r>
            <w:r>
              <w:rPr>
                <w:sz w:val="20"/>
              </w:rPr>
              <w:t>I</w:t>
            </w:r>
            <w:r>
              <w:rPr>
                <w:spacing w:val="-6"/>
                <w:sz w:val="20"/>
              </w:rPr>
              <w:t xml:space="preserve"> </w:t>
            </w:r>
            <w:r>
              <w:rPr>
                <w:sz w:val="20"/>
              </w:rPr>
              <w:t>can</w:t>
            </w:r>
            <w:r>
              <w:rPr>
                <w:spacing w:val="-8"/>
                <w:sz w:val="20"/>
              </w:rPr>
              <w:t xml:space="preserve"> </w:t>
            </w:r>
            <w:r>
              <w:rPr>
                <w:sz w:val="20"/>
              </w:rPr>
              <w:t>preprocess and clean housing data</w:t>
            </w:r>
          </w:p>
        </w:tc>
        <w:tc>
          <w:tcPr>
            <w:tcW w:w="1329" w:type="dxa"/>
          </w:tcPr>
          <w:p w14:paraId="7DB69A7A">
            <w:pPr>
              <w:pStyle w:val="9"/>
              <w:spacing w:line="240" w:lineRule="auto"/>
              <w:rPr>
                <w:sz w:val="20"/>
              </w:rPr>
            </w:pPr>
            <w:r>
              <w:rPr>
                <w:sz w:val="20"/>
              </w:rPr>
              <w:t>Cleaned</w:t>
            </w:r>
            <w:r>
              <w:rPr>
                <w:spacing w:val="35"/>
                <w:sz w:val="20"/>
              </w:rPr>
              <w:t xml:space="preserve"> </w:t>
            </w:r>
            <w:r>
              <w:rPr>
                <w:spacing w:val="-4"/>
                <w:sz w:val="20"/>
              </w:rPr>
              <w:t>data</w:t>
            </w:r>
          </w:p>
          <w:p w14:paraId="7E64B062">
            <w:pPr>
              <w:pStyle w:val="9"/>
              <w:spacing w:before="12" w:line="214" w:lineRule="exact"/>
              <w:rPr>
                <w:sz w:val="20"/>
              </w:rPr>
            </w:pPr>
            <w:r>
              <w:rPr>
                <w:sz w:val="20"/>
              </w:rPr>
              <w:t>available</w:t>
            </w:r>
            <w:r>
              <w:rPr>
                <w:spacing w:val="67"/>
                <w:sz w:val="20"/>
              </w:rPr>
              <w:t xml:space="preserve"> </w:t>
            </w:r>
            <w:r>
              <w:rPr>
                <w:sz w:val="20"/>
              </w:rPr>
              <w:t xml:space="preserve">for </w:t>
            </w:r>
            <w:r>
              <w:rPr>
                <w:spacing w:val="-2"/>
                <w:sz w:val="20"/>
              </w:rPr>
              <w:t>analysis</w:t>
            </w:r>
          </w:p>
        </w:tc>
        <w:tc>
          <w:tcPr>
            <w:tcW w:w="1235" w:type="dxa"/>
          </w:tcPr>
          <w:p w14:paraId="49104302">
            <w:pPr>
              <w:pStyle w:val="9"/>
              <w:spacing w:line="228" w:lineRule="exact"/>
              <w:rPr>
                <w:sz w:val="20"/>
              </w:rPr>
            </w:pPr>
            <w:r>
              <w:rPr>
                <w:spacing w:val="-4"/>
                <w:sz w:val="20"/>
              </w:rPr>
              <w:t>High</w:t>
            </w:r>
          </w:p>
        </w:tc>
        <w:tc>
          <w:tcPr>
            <w:tcW w:w="1045" w:type="dxa"/>
          </w:tcPr>
          <w:p w14:paraId="6EBC0B66">
            <w:pPr>
              <w:pStyle w:val="9"/>
              <w:spacing w:line="228" w:lineRule="exact"/>
              <w:ind w:left="117"/>
              <w:rPr>
                <w:sz w:val="20"/>
              </w:rPr>
            </w:pPr>
            <w:r>
              <w:rPr>
                <w:spacing w:val="-4"/>
                <w:sz w:val="20"/>
              </w:rPr>
              <w:t>Sprint-</w:t>
            </w:r>
            <w:r>
              <w:rPr>
                <w:spacing w:val="-10"/>
                <w:sz w:val="20"/>
              </w:rPr>
              <w:t>1</w:t>
            </w:r>
          </w:p>
        </w:tc>
      </w:tr>
      <w:tr w14:paraId="461B59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049" w:type="dxa"/>
          </w:tcPr>
          <w:p w14:paraId="4EE04A4E">
            <w:pPr>
              <w:pStyle w:val="9"/>
              <w:spacing w:line="240" w:lineRule="auto"/>
              <w:ind w:left="114" w:right="180"/>
              <w:rPr>
                <w:sz w:val="20"/>
              </w:rPr>
            </w:pPr>
            <w:r>
              <w:rPr>
                <w:spacing w:val="-4"/>
                <w:sz w:val="20"/>
              </w:rPr>
              <w:t>User (Analyst)</w:t>
            </w:r>
          </w:p>
        </w:tc>
        <w:tc>
          <w:tcPr>
            <w:tcW w:w="1397" w:type="dxa"/>
          </w:tcPr>
          <w:p w14:paraId="0F235B74">
            <w:pPr>
              <w:pStyle w:val="9"/>
              <w:ind w:left="0" w:right="81"/>
              <w:jc w:val="center"/>
              <w:rPr>
                <w:sz w:val="20"/>
              </w:rPr>
            </w:pPr>
            <w:r>
              <w:rPr>
                <w:spacing w:val="-2"/>
                <w:sz w:val="20"/>
              </w:rPr>
              <w:t>Visualization</w:t>
            </w:r>
          </w:p>
        </w:tc>
        <w:tc>
          <w:tcPr>
            <w:tcW w:w="1063" w:type="dxa"/>
          </w:tcPr>
          <w:p w14:paraId="4E75EED2">
            <w:pPr>
              <w:pStyle w:val="9"/>
              <w:ind w:left="114"/>
              <w:rPr>
                <w:sz w:val="20"/>
              </w:rPr>
            </w:pPr>
            <w:r>
              <w:rPr>
                <w:spacing w:val="-5"/>
                <w:sz w:val="20"/>
              </w:rPr>
              <w:t>USN-</w:t>
            </w:r>
            <w:r>
              <w:rPr>
                <w:spacing w:val="-10"/>
                <w:sz w:val="20"/>
              </w:rPr>
              <w:t>3</w:t>
            </w:r>
          </w:p>
        </w:tc>
        <w:tc>
          <w:tcPr>
            <w:tcW w:w="2402" w:type="dxa"/>
          </w:tcPr>
          <w:p w14:paraId="6650D20C">
            <w:pPr>
              <w:pStyle w:val="9"/>
              <w:spacing w:line="230" w:lineRule="exact"/>
              <w:ind w:left="114" w:right="73"/>
              <w:jc w:val="both"/>
              <w:rPr>
                <w:sz w:val="20"/>
              </w:rPr>
            </w:pPr>
            <w:r>
              <w:rPr>
                <w:sz w:val="20"/>
              </w:rPr>
              <w:t>As a user, I can generate visualizations for price trends and features</w:t>
            </w:r>
          </w:p>
        </w:tc>
        <w:tc>
          <w:tcPr>
            <w:tcW w:w="1329" w:type="dxa"/>
          </w:tcPr>
          <w:p w14:paraId="6B63DE41">
            <w:pPr>
              <w:pStyle w:val="9"/>
              <w:spacing w:line="240" w:lineRule="auto"/>
              <w:rPr>
                <w:sz w:val="20"/>
              </w:rPr>
            </w:pPr>
            <w:r>
              <w:rPr>
                <w:sz w:val="20"/>
              </w:rPr>
              <w:t>Charts</w:t>
            </w:r>
            <w:r>
              <w:rPr>
                <w:spacing w:val="-12"/>
                <w:sz w:val="20"/>
              </w:rPr>
              <w:t xml:space="preserve"> </w:t>
            </w:r>
            <w:r>
              <w:rPr>
                <w:sz w:val="20"/>
              </w:rPr>
              <w:t xml:space="preserve">render </w:t>
            </w:r>
            <w:r>
              <w:rPr>
                <w:spacing w:val="-2"/>
                <w:sz w:val="20"/>
              </w:rPr>
              <w:t>correctly</w:t>
            </w:r>
          </w:p>
        </w:tc>
        <w:tc>
          <w:tcPr>
            <w:tcW w:w="1235" w:type="dxa"/>
          </w:tcPr>
          <w:p w14:paraId="41994A94">
            <w:pPr>
              <w:pStyle w:val="9"/>
              <w:rPr>
                <w:sz w:val="20"/>
              </w:rPr>
            </w:pPr>
            <w:r>
              <w:rPr>
                <w:spacing w:val="-4"/>
                <w:sz w:val="20"/>
              </w:rPr>
              <w:t>High</w:t>
            </w:r>
          </w:p>
        </w:tc>
        <w:tc>
          <w:tcPr>
            <w:tcW w:w="1045" w:type="dxa"/>
          </w:tcPr>
          <w:p w14:paraId="2F3AA3DB">
            <w:pPr>
              <w:pStyle w:val="9"/>
              <w:ind w:left="117"/>
              <w:rPr>
                <w:sz w:val="20"/>
              </w:rPr>
            </w:pPr>
            <w:r>
              <w:rPr>
                <w:spacing w:val="-4"/>
                <w:sz w:val="20"/>
              </w:rPr>
              <w:t>Sprint-</w:t>
            </w:r>
            <w:r>
              <w:rPr>
                <w:spacing w:val="-10"/>
                <w:sz w:val="20"/>
              </w:rPr>
              <w:t>1</w:t>
            </w:r>
          </w:p>
        </w:tc>
      </w:tr>
      <w:tr w14:paraId="18B0DD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049" w:type="dxa"/>
          </w:tcPr>
          <w:p w14:paraId="092EDE07">
            <w:pPr>
              <w:pStyle w:val="9"/>
              <w:spacing w:line="240" w:lineRule="auto"/>
              <w:ind w:left="114" w:right="210"/>
              <w:rPr>
                <w:sz w:val="20"/>
              </w:rPr>
            </w:pPr>
            <w:r>
              <w:rPr>
                <w:spacing w:val="-4"/>
                <w:sz w:val="20"/>
              </w:rPr>
              <w:t>User (Viewer)</w:t>
            </w:r>
          </w:p>
        </w:tc>
        <w:tc>
          <w:tcPr>
            <w:tcW w:w="1397" w:type="dxa"/>
          </w:tcPr>
          <w:p w14:paraId="38369D4A">
            <w:pPr>
              <w:pStyle w:val="9"/>
              <w:spacing w:line="240" w:lineRule="auto"/>
              <w:ind w:left="114"/>
              <w:rPr>
                <w:sz w:val="20"/>
              </w:rPr>
            </w:pPr>
            <w:r>
              <w:rPr>
                <w:spacing w:val="-4"/>
                <w:sz w:val="20"/>
              </w:rPr>
              <w:t xml:space="preserve">Dashboard </w:t>
            </w:r>
            <w:r>
              <w:rPr>
                <w:spacing w:val="-2"/>
                <w:sz w:val="20"/>
              </w:rPr>
              <w:t>Access</w:t>
            </w:r>
          </w:p>
        </w:tc>
        <w:tc>
          <w:tcPr>
            <w:tcW w:w="1063" w:type="dxa"/>
          </w:tcPr>
          <w:p w14:paraId="242659F4">
            <w:pPr>
              <w:pStyle w:val="9"/>
              <w:ind w:left="114"/>
              <w:rPr>
                <w:sz w:val="20"/>
              </w:rPr>
            </w:pPr>
            <w:r>
              <w:rPr>
                <w:spacing w:val="-5"/>
                <w:sz w:val="20"/>
              </w:rPr>
              <w:t>USN-</w:t>
            </w:r>
            <w:r>
              <w:rPr>
                <w:spacing w:val="-10"/>
                <w:sz w:val="20"/>
              </w:rPr>
              <w:t>4</w:t>
            </w:r>
          </w:p>
        </w:tc>
        <w:tc>
          <w:tcPr>
            <w:tcW w:w="2402" w:type="dxa"/>
          </w:tcPr>
          <w:p w14:paraId="0D23829E">
            <w:pPr>
              <w:pStyle w:val="9"/>
              <w:spacing w:line="230" w:lineRule="exact"/>
              <w:ind w:left="114" w:right="75"/>
              <w:jc w:val="both"/>
              <w:rPr>
                <w:sz w:val="20"/>
              </w:rPr>
            </w:pPr>
            <w:r>
              <w:rPr>
                <w:sz w:val="20"/>
              </w:rPr>
              <w:t>As a user, I can access the dashboard through a Flask web interface</w:t>
            </w:r>
          </w:p>
        </w:tc>
        <w:tc>
          <w:tcPr>
            <w:tcW w:w="1329" w:type="dxa"/>
          </w:tcPr>
          <w:p w14:paraId="055C3E7A">
            <w:pPr>
              <w:pStyle w:val="9"/>
              <w:tabs>
                <w:tab w:val="left" w:pos="1084"/>
              </w:tabs>
              <w:spacing w:line="230" w:lineRule="exact"/>
              <w:ind w:right="80"/>
              <w:rPr>
                <w:sz w:val="20"/>
              </w:rPr>
            </w:pPr>
            <w:r>
              <w:rPr>
                <w:spacing w:val="-2"/>
                <w:sz w:val="20"/>
              </w:rPr>
              <w:t>Dashboard loads</w:t>
            </w:r>
            <w:r>
              <w:rPr>
                <w:sz w:val="20"/>
              </w:rPr>
              <w:tab/>
            </w:r>
            <w:r>
              <w:rPr>
                <w:spacing w:val="-8"/>
                <w:sz w:val="20"/>
              </w:rPr>
              <w:t xml:space="preserve">in </w:t>
            </w:r>
            <w:r>
              <w:rPr>
                <w:spacing w:val="-2"/>
                <w:sz w:val="20"/>
              </w:rPr>
              <w:t>browser</w:t>
            </w:r>
          </w:p>
        </w:tc>
        <w:tc>
          <w:tcPr>
            <w:tcW w:w="1235" w:type="dxa"/>
          </w:tcPr>
          <w:p w14:paraId="0B90D1A6">
            <w:pPr>
              <w:pStyle w:val="9"/>
              <w:rPr>
                <w:sz w:val="20"/>
              </w:rPr>
            </w:pPr>
            <w:r>
              <w:rPr>
                <w:spacing w:val="-4"/>
                <w:sz w:val="20"/>
              </w:rPr>
              <w:t>High</w:t>
            </w:r>
          </w:p>
        </w:tc>
        <w:tc>
          <w:tcPr>
            <w:tcW w:w="1045" w:type="dxa"/>
          </w:tcPr>
          <w:p w14:paraId="17C4F0FD">
            <w:pPr>
              <w:pStyle w:val="9"/>
              <w:ind w:left="117"/>
              <w:rPr>
                <w:sz w:val="20"/>
              </w:rPr>
            </w:pPr>
            <w:r>
              <w:rPr>
                <w:spacing w:val="-4"/>
                <w:sz w:val="20"/>
              </w:rPr>
              <w:t>Sprint-</w:t>
            </w:r>
            <w:r>
              <w:rPr>
                <w:spacing w:val="-10"/>
                <w:sz w:val="20"/>
              </w:rPr>
              <w:t>2</w:t>
            </w:r>
          </w:p>
        </w:tc>
      </w:tr>
      <w:tr w14:paraId="2DBF1D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8" w:hRule="atLeast"/>
        </w:trPr>
        <w:tc>
          <w:tcPr>
            <w:tcW w:w="1049" w:type="dxa"/>
          </w:tcPr>
          <w:p w14:paraId="72D90F03">
            <w:pPr>
              <w:pStyle w:val="9"/>
              <w:spacing w:line="240" w:lineRule="auto"/>
              <w:ind w:left="114" w:right="210"/>
              <w:rPr>
                <w:sz w:val="20"/>
              </w:rPr>
            </w:pPr>
            <w:r>
              <w:rPr>
                <w:spacing w:val="-4"/>
                <w:sz w:val="20"/>
              </w:rPr>
              <w:t>User (Viewer)</w:t>
            </w:r>
          </w:p>
        </w:tc>
        <w:tc>
          <w:tcPr>
            <w:tcW w:w="1397" w:type="dxa"/>
          </w:tcPr>
          <w:p w14:paraId="1D416B1E">
            <w:pPr>
              <w:pStyle w:val="9"/>
              <w:ind w:left="0" w:right="176"/>
              <w:jc w:val="center"/>
              <w:rPr>
                <w:sz w:val="20"/>
              </w:rPr>
            </w:pPr>
            <w:r>
              <w:rPr>
                <w:spacing w:val="-2"/>
                <w:sz w:val="20"/>
              </w:rPr>
              <w:t>Interactivity</w:t>
            </w:r>
          </w:p>
        </w:tc>
        <w:tc>
          <w:tcPr>
            <w:tcW w:w="1063" w:type="dxa"/>
          </w:tcPr>
          <w:p w14:paraId="6BA29B70">
            <w:pPr>
              <w:pStyle w:val="9"/>
              <w:ind w:left="113"/>
              <w:rPr>
                <w:sz w:val="20"/>
              </w:rPr>
            </w:pPr>
            <w:r>
              <w:rPr>
                <w:spacing w:val="-5"/>
                <w:sz w:val="20"/>
              </w:rPr>
              <w:t>USN-</w:t>
            </w:r>
            <w:r>
              <w:rPr>
                <w:spacing w:val="-10"/>
                <w:sz w:val="20"/>
              </w:rPr>
              <w:t>5</w:t>
            </w:r>
          </w:p>
        </w:tc>
        <w:tc>
          <w:tcPr>
            <w:tcW w:w="2402" w:type="dxa"/>
          </w:tcPr>
          <w:p w14:paraId="7E2BCFDA">
            <w:pPr>
              <w:pStyle w:val="9"/>
              <w:spacing w:line="240" w:lineRule="auto"/>
              <w:ind w:left="114" w:right="73"/>
              <w:rPr>
                <w:sz w:val="20"/>
              </w:rPr>
            </w:pPr>
            <w:r>
              <w:rPr>
                <w:sz w:val="20"/>
              </w:rPr>
              <w:t>As</w:t>
            </w:r>
            <w:r>
              <w:rPr>
                <w:spacing w:val="-8"/>
                <w:sz w:val="20"/>
              </w:rPr>
              <w:t xml:space="preserve"> </w:t>
            </w:r>
            <w:r>
              <w:rPr>
                <w:sz w:val="20"/>
              </w:rPr>
              <w:t>a</w:t>
            </w:r>
            <w:r>
              <w:rPr>
                <w:spacing w:val="-7"/>
                <w:sz w:val="20"/>
              </w:rPr>
              <w:t xml:space="preserve"> </w:t>
            </w:r>
            <w:r>
              <w:rPr>
                <w:sz w:val="20"/>
              </w:rPr>
              <w:t>user,</w:t>
            </w:r>
            <w:r>
              <w:rPr>
                <w:spacing w:val="-8"/>
                <w:sz w:val="20"/>
              </w:rPr>
              <w:t xml:space="preserve"> </w:t>
            </w:r>
            <w:r>
              <w:rPr>
                <w:sz w:val="20"/>
              </w:rPr>
              <w:t>I</w:t>
            </w:r>
            <w:r>
              <w:rPr>
                <w:spacing w:val="-4"/>
                <w:sz w:val="20"/>
              </w:rPr>
              <w:t xml:space="preserve"> </w:t>
            </w:r>
            <w:r>
              <w:rPr>
                <w:sz w:val="20"/>
              </w:rPr>
              <w:t>can</w:t>
            </w:r>
            <w:r>
              <w:rPr>
                <w:spacing w:val="-6"/>
                <w:sz w:val="20"/>
              </w:rPr>
              <w:t xml:space="preserve"> </w:t>
            </w:r>
            <w:r>
              <w:rPr>
                <w:sz w:val="20"/>
              </w:rPr>
              <w:t>filter</w:t>
            </w:r>
            <w:r>
              <w:rPr>
                <w:spacing w:val="-8"/>
                <w:sz w:val="20"/>
              </w:rPr>
              <w:t xml:space="preserve"> </w:t>
            </w:r>
            <w:r>
              <w:rPr>
                <w:sz w:val="20"/>
              </w:rPr>
              <w:t>data on the dashboard</w:t>
            </w:r>
          </w:p>
        </w:tc>
        <w:tc>
          <w:tcPr>
            <w:tcW w:w="1329" w:type="dxa"/>
          </w:tcPr>
          <w:p w14:paraId="4D09AD11">
            <w:pPr>
              <w:pStyle w:val="9"/>
              <w:spacing w:line="228" w:lineRule="exact"/>
              <w:rPr>
                <w:sz w:val="20"/>
              </w:rPr>
            </w:pPr>
            <w:r>
              <w:rPr>
                <w:spacing w:val="-2"/>
                <w:sz w:val="20"/>
              </w:rPr>
              <w:t>Dashboard</w:t>
            </w:r>
          </w:p>
          <w:p w14:paraId="55B4D8AE">
            <w:pPr>
              <w:pStyle w:val="9"/>
              <w:spacing w:line="228" w:lineRule="exact"/>
              <w:rPr>
                <w:sz w:val="20"/>
              </w:rPr>
            </w:pPr>
            <w:r>
              <w:rPr>
                <w:spacing w:val="-2"/>
                <w:sz w:val="20"/>
              </w:rPr>
              <w:t xml:space="preserve">updates </w:t>
            </w:r>
            <w:r>
              <w:rPr>
                <w:spacing w:val="-4"/>
                <w:sz w:val="20"/>
              </w:rPr>
              <w:t>dynamically</w:t>
            </w:r>
          </w:p>
        </w:tc>
        <w:tc>
          <w:tcPr>
            <w:tcW w:w="1235" w:type="dxa"/>
          </w:tcPr>
          <w:p w14:paraId="632D2058">
            <w:pPr>
              <w:pStyle w:val="9"/>
              <w:rPr>
                <w:sz w:val="20"/>
              </w:rPr>
            </w:pPr>
            <w:r>
              <w:rPr>
                <w:spacing w:val="-2"/>
                <w:sz w:val="20"/>
              </w:rPr>
              <w:t>Medium</w:t>
            </w:r>
          </w:p>
        </w:tc>
        <w:tc>
          <w:tcPr>
            <w:tcW w:w="1045" w:type="dxa"/>
          </w:tcPr>
          <w:p w14:paraId="4AFEE3DC">
            <w:pPr>
              <w:pStyle w:val="9"/>
              <w:ind w:left="116"/>
              <w:rPr>
                <w:sz w:val="20"/>
              </w:rPr>
            </w:pPr>
            <w:r>
              <w:rPr>
                <w:spacing w:val="-4"/>
                <w:sz w:val="20"/>
              </w:rPr>
              <w:t>Sprint-</w:t>
            </w:r>
            <w:r>
              <w:rPr>
                <w:spacing w:val="-10"/>
                <w:sz w:val="20"/>
              </w:rPr>
              <w:t>2</w:t>
            </w:r>
          </w:p>
        </w:tc>
      </w:tr>
      <w:tr w14:paraId="1E1A9B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049" w:type="dxa"/>
          </w:tcPr>
          <w:p w14:paraId="32C33764">
            <w:pPr>
              <w:pStyle w:val="9"/>
              <w:spacing w:line="240" w:lineRule="auto"/>
              <w:ind w:left="114" w:right="210"/>
              <w:rPr>
                <w:sz w:val="20"/>
              </w:rPr>
            </w:pPr>
            <w:r>
              <w:rPr>
                <w:spacing w:val="-4"/>
                <w:sz w:val="20"/>
              </w:rPr>
              <w:t>User (Viewer)</w:t>
            </w:r>
          </w:p>
        </w:tc>
        <w:tc>
          <w:tcPr>
            <w:tcW w:w="1397" w:type="dxa"/>
          </w:tcPr>
          <w:p w14:paraId="7106D05A">
            <w:pPr>
              <w:pStyle w:val="9"/>
              <w:spacing w:line="240" w:lineRule="auto"/>
              <w:ind w:left="114" w:right="587"/>
              <w:rPr>
                <w:sz w:val="20"/>
              </w:rPr>
            </w:pPr>
            <w:r>
              <w:rPr>
                <w:spacing w:val="-2"/>
                <w:sz w:val="20"/>
              </w:rPr>
              <w:t xml:space="preserve">Insight </w:t>
            </w:r>
            <w:r>
              <w:rPr>
                <w:spacing w:val="-4"/>
                <w:sz w:val="20"/>
              </w:rPr>
              <w:t>Viewing</w:t>
            </w:r>
          </w:p>
        </w:tc>
        <w:tc>
          <w:tcPr>
            <w:tcW w:w="1063" w:type="dxa"/>
          </w:tcPr>
          <w:p w14:paraId="1A21F3C8">
            <w:pPr>
              <w:pStyle w:val="9"/>
              <w:spacing w:line="228" w:lineRule="exact"/>
              <w:ind w:left="114"/>
              <w:rPr>
                <w:sz w:val="20"/>
              </w:rPr>
            </w:pPr>
            <w:r>
              <w:rPr>
                <w:spacing w:val="-5"/>
                <w:sz w:val="20"/>
              </w:rPr>
              <w:t>USN-</w:t>
            </w:r>
            <w:r>
              <w:rPr>
                <w:spacing w:val="-10"/>
                <w:sz w:val="20"/>
              </w:rPr>
              <w:t>6</w:t>
            </w:r>
          </w:p>
        </w:tc>
        <w:tc>
          <w:tcPr>
            <w:tcW w:w="2402" w:type="dxa"/>
          </w:tcPr>
          <w:p w14:paraId="4CDB2051">
            <w:pPr>
              <w:pStyle w:val="9"/>
              <w:spacing w:line="240" w:lineRule="auto"/>
              <w:ind w:left="114"/>
              <w:rPr>
                <w:sz w:val="20"/>
              </w:rPr>
            </w:pPr>
            <w:r>
              <w:rPr>
                <w:sz w:val="20"/>
              </w:rPr>
              <w:t>As</w:t>
            </w:r>
            <w:r>
              <w:rPr>
                <w:spacing w:val="40"/>
                <w:sz w:val="20"/>
              </w:rPr>
              <w:t xml:space="preserve"> </w:t>
            </w:r>
            <w:r>
              <w:rPr>
                <w:sz w:val="20"/>
              </w:rPr>
              <w:t>a</w:t>
            </w:r>
            <w:r>
              <w:rPr>
                <w:spacing w:val="40"/>
                <w:sz w:val="20"/>
              </w:rPr>
              <w:t xml:space="preserve"> </w:t>
            </w:r>
            <w:r>
              <w:rPr>
                <w:sz w:val="20"/>
              </w:rPr>
              <w:t>user,</w:t>
            </w:r>
            <w:r>
              <w:rPr>
                <w:spacing w:val="40"/>
                <w:sz w:val="20"/>
              </w:rPr>
              <w:t xml:space="preserve"> </w:t>
            </w:r>
            <w:r>
              <w:rPr>
                <w:sz w:val="20"/>
              </w:rPr>
              <w:t>I</w:t>
            </w:r>
            <w:r>
              <w:rPr>
                <w:spacing w:val="40"/>
                <w:sz w:val="20"/>
              </w:rPr>
              <w:t xml:space="preserve"> </w:t>
            </w:r>
            <w:r>
              <w:rPr>
                <w:sz w:val="20"/>
              </w:rPr>
              <w:t>can</w:t>
            </w:r>
            <w:r>
              <w:rPr>
                <w:spacing w:val="40"/>
                <w:sz w:val="20"/>
              </w:rPr>
              <w:t xml:space="preserve"> </w:t>
            </w:r>
            <w:r>
              <w:rPr>
                <w:sz w:val="20"/>
              </w:rPr>
              <w:t>view insights and summaries</w:t>
            </w:r>
          </w:p>
        </w:tc>
        <w:tc>
          <w:tcPr>
            <w:tcW w:w="1329" w:type="dxa"/>
          </w:tcPr>
          <w:p w14:paraId="0639C715">
            <w:pPr>
              <w:pStyle w:val="9"/>
              <w:tabs>
                <w:tab w:val="left" w:pos="996"/>
              </w:tabs>
              <w:spacing w:line="230" w:lineRule="exact"/>
              <w:ind w:right="82"/>
              <w:rPr>
                <w:sz w:val="20"/>
              </w:rPr>
            </w:pPr>
            <w:r>
              <w:rPr>
                <w:spacing w:val="-2"/>
                <w:sz w:val="20"/>
              </w:rPr>
              <w:t>Insights</w:t>
            </w:r>
            <w:r>
              <w:rPr>
                <w:sz w:val="20"/>
              </w:rPr>
              <w:tab/>
            </w:r>
            <w:r>
              <w:rPr>
                <w:spacing w:val="-8"/>
                <w:sz w:val="20"/>
              </w:rPr>
              <w:t xml:space="preserve">are </w:t>
            </w:r>
            <w:r>
              <w:rPr>
                <w:spacing w:val="-2"/>
                <w:sz w:val="20"/>
              </w:rPr>
              <w:t>clearly displayed</w:t>
            </w:r>
          </w:p>
        </w:tc>
        <w:tc>
          <w:tcPr>
            <w:tcW w:w="1235" w:type="dxa"/>
          </w:tcPr>
          <w:p w14:paraId="00B69E82">
            <w:pPr>
              <w:pStyle w:val="9"/>
              <w:spacing w:line="228" w:lineRule="exact"/>
              <w:rPr>
                <w:sz w:val="20"/>
              </w:rPr>
            </w:pPr>
            <w:r>
              <w:rPr>
                <w:spacing w:val="-2"/>
                <w:sz w:val="20"/>
              </w:rPr>
              <w:t>Medium</w:t>
            </w:r>
          </w:p>
        </w:tc>
        <w:tc>
          <w:tcPr>
            <w:tcW w:w="1045" w:type="dxa"/>
          </w:tcPr>
          <w:p w14:paraId="612AD30A">
            <w:pPr>
              <w:pStyle w:val="9"/>
              <w:spacing w:line="228" w:lineRule="exact"/>
              <w:ind w:left="116"/>
              <w:rPr>
                <w:sz w:val="20"/>
              </w:rPr>
            </w:pPr>
            <w:r>
              <w:rPr>
                <w:spacing w:val="-4"/>
                <w:sz w:val="20"/>
              </w:rPr>
              <w:t>Sprint-</w:t>
            </w:r>
            <w:r>
              <w:rPr>
                <w:spacing w:val="-10"/>
                <w:sz w:val="20"/>
              </w:rPr>
              <w:t>2</w:t>
            </w:r>
          </w:p>
        </w:tc>
      </w:tr>
    </w:tbl>
    <w:p w14:paraId="64E91E7D">
      <w:pPr>
        <w:pStyle w:val="6"/>
        <w:spacing w:before="184"/>
        <w:rPr>
          <w:b/>
        </w:rPr>
      </w:pPr>
    </w:p>
    <w:p w14:paraId="548B012A">
      <w:pPr>
        <w:pStyle w:val="3"/>
        <w:numPr>
          <w:ilvl w:val="1"/>
          <w:numId w:val="1"/>
        </w:numPr>
        <w:tabs>
          <w:tab w:val="left" w:pos="779"/>
        </w:tabs>
        <w:spacing w:before="0" w:after="0" w:line="240" w:lineRule="auto"/>
        <w:ind w:left="779" w:right="0" w:hanging="359"/>
        <w:jc w:val="left"/>
      </w:pPr>
      <w:r>
        <w:t>Technology</w:t>
      </w:r>
      <w:r>
        <w:rPr>
          <w:spacing w:val="-15"/>
        </w:rPr>
        <w:t xml:space="preserve"> </w:t>
      </w:r>
      <w:r>
        <w:rPr>
          <w:spacing w:val="-2"/>
        </w:rPr>
        <w:t>Stack:</w:t>
      </w:r>
    </w:p>
    <w:p w14:paraId="56C51A7D">
      <w:pPr>
        <w:spacing w:before="204"/>
        <w:ind w:left="360" w:right="0" w:firstLine="0"/>
        <w:jc w:val="left"/>
        <w:rPr>
          <w:b/>
          <w:sz w:val="22"/>
        </w:rPr>
      </w:pPr>
      <w:r>
        <w:rPr>
          <w:b/>
          <w:sz w:val="22"/>
        </w:rPr>
        <w:t>Technical</w:t>
      </w:r>
      <w:r>
        <w:rPr>
          <w:b/>
          <w:spacing w:val="-4"/>
          <w:sz w:val="22"/>
        </w:rPr>
        <w:t xml:space="preserve"> </w:t>
      </w:r>
      <w:r>
        <w:rPr>
          <w:b/>
          <w:spacing w:val="-2"/>
          <w:sz w:val="22"/>
        </w:rPr>
        <w:t>Architecture:</w:t>
      </w:r>
    </w:p>
    <w:p w14:paraId="16186DAC">
      <w:pPr>
        <w:pStyle w:val="6"/>
        <w:spacing w:before="2"/>
        <w:rPr>
          <w:b/>
          <w:sz w:val="15"/>
        </w:rPr>
      </w:pPr>
      <w:r>
        <w:rPr>
          <w:b/>
          <w:sz w:val="15"/>
        </w:rPr>
        <w:drawing>
          <wp:anchor distT="0" distB="0" distL="0" distR="0" simplePos="0" relativeHeight="251665408" behindDoc="1" locked="0" layoutInCell="1" allowOverlap="1">
            <wp:simplePos x="0" y="0"/>
            <wp:positionH relativeFrom="page">
              <wp:posOffset>1182370</wp:posOffset>
            </wp:positionH>
            <wp:positionV relativeFrom="paragraph">
              <wp:posOffset>125730</wp:posOffset>
            </wp:positionV>
            <wp:extent cx="5196840" cy="287210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197157" cy="2872073"/>
                    </a:xfrm>
                    <a:prstGeom prst="rect">
                      <a:avLst/>
                    </a:prstGeom>
                  </pic:spPr>
                </pic:pic>
              </a:graphicData>
            </a:graphic>
          </wp:anchor>
        </w:drawing>
      </w:r>
    </w:p>
    <w:p w14:paraId="59D488EB">
      <w:pPr>
        <w:pStyle w:val="6"/>
        <w:spacing w:after="0"/>
        <w:rPr>
          <w:b/>
          <w:sz w:val="15"/>
        </w:rPr>
        <w:sectPr>
          <w:pgSz w:w="12240" w:h="15840"/>
          <w:pgMar w:top="1320" w:right="720" w:bottom="1300" w:left="1080" w:header="723" w:footer="1110" w:gutter="0"/>
          <w:cols w:space="720" w:num="1"/>
        </w:sectPr>
      </w:pPr>
    </w:p>
    <w:p w14:paraId="71F03147">
      <w:pPr>
        <w:spacing w:before="81"/>
        <w:ind w:left="360" w:right="0" w:firstLine="0"/>
        <w:jc w:val="left"/>
        <w:rPr>
          <w:b/>
          <w:sz w:val="22"/>
        </w:rPr>
      </w:pPr>
      <w:r>
        <w:rPr>
          <w:b/>
          <w:sz w:val="22"/>
        </w:rPr>
        <w:t>Table-1:</w:t>
      </w:r>
      <w:r>
        <w:rPr>
          <w:b/>
          <w:spacing w:val="-6"/>
          <w:sz w:val="22"/>
        </w:rPr>
        <w:t xml:space="preserve"> </w:t>
      </w:r>
      <w:r>
        <w:rPr>
          <w:b/>
          <w:sz w:val="22"/>
        </w:rPr>
        <w:t>Components</w:t>
      </w:r>
      <w:r>
        <w:rPr>
          <w:b/>
          <w:spacing w:val="-5"/>
          <w:sz w:val="22"/>
        </w:rPr>
        <w:t xml:space="preserve"> </w:t>
      </w:r>
      <w:r>
        <w:rPr>
          <w:b/>
          <w:sz w:val="22"/>
        </w:rPr>
        <w:t>&amp;</w:t>
      </w:r>
      <w:r>
        <w:rPr>
          <w:b/>
          <w:spacing w:val="-5"/>
          <w:sz w:val="22"/>
        </w:rPr>
        <w:t xml:space="preserve"> </w:t>
      </w:r>
      <w:r>
        <w:rPr>
          <w:b/>
          <w:spacing w:val="-2"/>
          <w:sz w:val="22"/>
        </w:rPr>
        <w:t>Technologies:</w:t>
      </w:r>
    </w:p>
    <w:p w14:paraId="7A7FFFF7">
      <w:pPr>
        <w:pStyle w:val="6"/>
        <w:spacing w:before="6"/>
        <w:rPr>
          <w:b/>
          <w:sz w:val="17"/>
        </w:rPr>
      </w:pPr>
    </w:p>
    <w:tbl>
      <w:tblPr>
        <w:tblStyle w:val="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70"/>
        <w:gridCol w:w="2216"/>
        <w:gridCol w:w="3450"/>
        <w:gridCol w:w="2711"/>
      </w:tblGrid>
      <w:tr w14:paraId="06FEB7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970" w:type="dxa"/>
          </w:tcPr>
          <w:p w14:paraId="17CB3FE5">
            <w:pPr>
              <w:pStyle w:val="9"/>
              <w:spacing w:line="249" w:lineRule="exact"/>
              <w:ind w:left="114"/>
              <w:rPr>
                <w:b/>
                <w:sz w:val="22"/>
              </w:rPr>
            </w:pPr>
            <w:r>
              <w:rPr>
                <w:b/>
                <w:spacing w:val="-4"/>
                <w:sz w:val="22"/>
              </w:rPr>
              <w:t>S.No</w:t>
            </w:r>
          </w:p>
        </w:tc>
        <w:tc>
          <w:tcPr>
            <w:tcW w:w="2216" w:type="dxa"/>
          </w:tcPr>
          <w:p w14:paraId="7B9D44EE">
            <w:pPr>
              <w:pStyle w:val="9"/>
              <w:spacing w:line="249" w:lineRule="exact"/>
              <w:ind w:left="114"/>
              <w:rPr>
                <w:b/>
                <w:sz w:val="22"/>
              </w:rPr>
            </w:pPr>
            <w:r>
              <w:rPr>
                <w:b/>
                <w:spacing w:val="-2"/>
                <w:sz w:val="22"/>
              </w:rPr>
              <w:t>Component</w:t>
            </w:r>
          </w:p>
        </w:tc>
        <w:tc>
          <w:tcPr>
            <w:tcW w:w="3450" w:type="dxa"/>
          </w:tcPr>
          <w:p w14:paraId="366EAF9A">
            <w:pPr>
              <w:pStyle w:val="9"/>
              <w:spacing w:line="249" w:lineRule="exact"/>
              <w:ind w:left="113"/>
              <w:rPr>
                <w:b/>
                <w:sz w:val="22"/>
              </w:rPr>
            </w:pPr>
            <w:r>
              <w:rPr>
                <w:b/>
                <w:spacing w:val="-2"/>
                <w:sz w:val="22"/>
              </w:rPr>
              <w:t>Description</w:t>
            </w:r>
          </w:p>
        </w:tc>
        <w:tc>
          <w:tcPr>
            <w:tcW w:w="2711" w:type="dxa"/>
          </w:tcPr>
          <w:p w14:paraId="1B7CC02A">
            <w:pPr>
              <w:pStyle w:val="9"/>
              <w:spacing w:line="249" w:lineRule="exact"/>
              <w:ind w:left="112"/>
              <w:rPr>
                <w:b/>
                <w:sz w:val="22"/>
              </w:rPr>
            </w:pPr>
            <w:r>
              <w:rPr>
                <w:b/>
                <w:spacing w:val="-2"/>
                <w:sz w:val="22"/>
              </w:rPr>
              <w:t>Technology</w:t>
            </w:r>
          </w:p>
        </w:tc>
      </w:tr>
      <w:tr w14:paraId="54ABEC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0" w:hRule="atLeast"/>
        </w:trPr>
        <w:tc>
          <w:tcPr>
            <w:tcW w:w="970" w:type="dxa"/>
          </w:tcPr>
          <w:p w14:paraId="28EE47BE">
            <w:pPr>
              <w:pStyle w:val="9"/>
              <w:spacing w:line="248" w:lineRule="exact"/>
              <w:ind w:left="38"/>
              <w:jc w:val="center"/>
              <w:rPr>
                <w:rFonts w:ascii="Arial MT"/>
                <w:sz w:val="22"/>
              </w:rPr>
            </w:pPr>
            <w:r>
              <w:rPr>
                <w:rFonts w:ascii="Arial MT"/>
                <w:spacing w:val="-5"/>
                <w:sz w:val="22"/>
              </w:rPr>
              <w:t>1.</w:t>
            </w:r>
          </w:p>
        </w:tc>
        <w:tc>
          <w:tcPr>
            <w:tcW w:w="2216" w:type="dxa"/>
          </w:tcPr>
          <w:p w14:paraId="0366437A">
            <w:pPr>
              <w:pStyle w:val="9"/>
              <w:spacing w:line="246" w:lineRule="exact"/>
              <w:ind w:left="114"/>
              <w:rPr>
                <w:sz w:val="22"/>
              </w:rPr>
            </w:pPr>
            <w:r>
              <w:rPr>
                <w:sz w:val="22"/>
              </w:rPr>
              <w:t>User</w:t>
            </w:r>
            <w:r>
              <w:rPr>
                <w:spacing w:val="-1"/>
                <w:sz w:val="22"/>
              </w:rPr>
              <w:t xml:space="preserve"> </w:t>
            </w:r>
            <w:r>
              <w:rPr>
                <w:spacing w:val="-2"/>
                <w:sz w:val="22"/>
              </w:rPr>
              <w:t>Interface</w:t>
            </w:r>
          </w:p>
        </w:tc>
        <w:tc>
          <w:tcPr>
            <w:tcW w:w="3450" w:type="dxa"/>
          </w:tcPr>
          <w:p w14:paraId="1E65D95E">
            <w:pPr>
              <w:pStyle w:val="9"/>
              <w:spacing w:line="244" w:lineRule="auto"/>
              <w:ind w:left="113"/>
              <w:rPr>
                <w:sz w:val="22"/>
              </w:rPr>
            </w:pPr>
            <w:r>
              <w:rPr>
                <w:sz w:val="22"/>
              </w:rPr>
              <w:t>How</w:t>
            </w:r>
            <w:r>
              <w:rPr>
                <w:spacing w:val="-11"/>
                <w:sz w:val="22"/>
              </w:rPr>
              <w:t xml:space="preserve"> </w:t>
            </w:r>
            <w:r>
              <w:rPr>
                <w:sz w:val="22"/>
              </w:rPr>
              <w:t>user</w:t>
            </w:r>
            <w:r>
              <w:rPr>
                <w:spacing w:val="-10"/>
                <w:sz w:val="22"/>
              </w:rPr>
              <w:t xml:space="preserve"> </w:t>
            </w:r>
            <w:r>
              <w:rPr>
                <w:sz w:val="22"/>
              </w:rPr>
              <w:t>interacts</w:t>
            </w:r>
            <w:r>
              <w:rPr>
                <w:spacing w:val="-9"/>
                <w:sz w:val="22"/>
              </w:rPr>
              <w:t xml:space="preserve"> </w:t>
            </w:r>
            <w:r>
              <w:rPr>
                <w:sz w:val="22"/>
              </w:rPr>
              <w:t>with</w:t>
            </w:r>
            <w:r>
              <w:rPr>
                <w:spacing w:val="-9"/>
                <w:sz w:val="22"/>
              </w:rPr>
              <w:t xml:space="preserve"> </w:t>
            </w:r>
            <w:r>
              <w:rPr>
                <w:sz w:val="22"/>
              </w:rPr>
              <w:t xml:space="preserve">application </w:t>
            </w:r>
            <w:r>
              <w:rPr>
                <w:spacing w:val="-4"/>
                <w:sz w:val="22"/>
              </w:rPr>
              <w:t>e.g.</w:t>
            </w:r>
          </w:p>
          <w:p w14:paraId="40F72DB4">
            <w:pPr>
              <w:pStyle w:val="9"/>
              <w:spacing w:line="223" w:lineRule="exact"/>
              <w:ind w:left="113"/>
              <w:rPr>
                <w:sz w:val="22"/>
              </w:rPr>
            </w:pPr>
            <w:r>
              <w:rPr>
                <w:sz w:val="22"/>
              </w:rPr>
              <w:t>Web</w:t>
            </w:r>
            <w:r>
              <w:rPr>
                <w:spacing w:val="-6"/>
                <w:sz w:val="22"/>
              </w:rPr>
              <w:t xml:space="preserve"> </w:t>
            </w:r>
            <w:r>
              <w:rPr>
                <w:sz w:val="22"/>
              </w:rPr>
              <w:t>UI,</w:t>
            </w:r>
            <w:r>
              <w:rPr>
                <w:spacing w:val="-2"/>
                <w:sz w:val="22"/>
              </w:rPr>
              <w:t xml:space="preserve"> </w:t>
            </w:r>
            <w:r>
              <w:rPr>
                <w:sz w:val="22"/>
              </w:rPr>
              <w:t>Mobile</w:t>
            </w:r>
            <w:r>
              <w:rPr>
                <w:spacing w:val="-2"/>
                <w:sz w:val="22"/>
              </w:rPr>
              <w:t xml:space="preserve"> </w:t>
            </w:r>
            <w:r>
              <w:rPr>
                <w:sz w:val="22"/>
              </w:rPr>
              <w:t>App,</w:t>
            </w:r>
            <w:r>
              <w:rPr>
                <w:spacing w:val="-2"/>
                <w:sz w:val="22"/>
              </w:rPr>
              <w:t xml:space="preserve"> </w:t>
            </w:r>
            <w:r>
              <w:rPr>
                <w:sz w:val="22"/>
              </w:rPr>
              <w:t>Chatbot</w:t>
            </w:r>
            <w:r>
              <w:rPr>
                <w:spacing w:val="-5"/>
                <w:sz w:val="22"/>
              </w:rPr>
              <w:t xml:space="preserve"> </w:t>
            </w:r>
            <w:r>
              <w:rPr>
                <w:spacing w:val="-4"/>
                <w:sz w:val="22"/>
              </w:rPr>
              <w:t>etc.</w:t>
            </w:r>
          </w:p>
        </w:tc>
        <w:tc>
          <w:tcPr>
            <w:tcW w:w="2711" w:type="dxa"/>
          </w:tcPr>
          <w:p w14:paraId="4D83A801">
            <w:pPr>
              <w:pStyle w:val="9"/>
              <w:spacing w:line="246" w:lineRule="exact"/>
              <w:ind w:left="112"/>
              <w:rPr>
                <w:sz w:val="22"/>
              </w:rPr>
            </w:pPr>
            <w:r>
              <w:rPr>
                <w:sz w:val="22"/>
              </w:rPr>
              <w:t>Flask,</w:t>
            </w:r>
            <w:r>
              <w:rPr>
                <w:spacing w:val="-5"/>
                <w:sz w:val="22"/>
              </w:rPr>
              <w:t xml:space="preserve"> </w:t>
            </w:r>
            <w:r>
              <w:rPr>
                <w:sz w:val="22"/>
              </w:rPr>
              <w:t>HTML,</w:t>
            </w:r>
            <w:r>
              <w:rPr>
                <w:spacing w:val="-5"/>
                <w:sz w:val="22"/>
              </w:rPr>
              <w:t xml:space="preserve"> CSS</w:t>
            </w:r>
          </w:p>
        </w:tc>
      </w:tr>
      <w:tr w14:paraId="5401F4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5" w:hRule="atLeast"/>
        </w:trPr>
        <w:tc>
          <w:tcPr>
            <w:tcW w:w="970" w:type="dxa"/>
          </w:tcPr>
          <w:p w14:paraId="11D23BD2">
            <w:pPr>
              <w:pStyle w:val="9"/>
              <w:spacing w:line="248" w:lineRule="exact"/>
              <w:ind w:left="38"/>
              <w:jc w:val="center"/>
              <w:rPr>
                <w:rFonts w:ascii="Arial MT"/>
                <w:sz w:val="22"/>
              </w:rPr>
            </w:pPr>
            <w:r>
              <w:rPr>
                <w:rFonts w:ascii="Arial MT"/>
                <w:spacing w:val="-5"/>
                <w:sz w:val="22"/>
              </w:rPr>
              <w:t>2.</w:t>
            </w:r>
          </w:p>
        </w:tc>
        <w:tc>
          <w:tcPr>
            <w:tcW w:w="2216" w:type="dxa"/>
          </w:tcPr>
          <w:p w14:paraId="13A339DD">
            <w:pPr>
              <w:pStyle w:val="9"/>
              <w:spacing w:line="246" w:lineRule="exact"/>
              <w:ind w:left="114"/>
              <w:rPr>
                <w:sz w:val="22"/>
              </w:rPr>
            </w:pPr>
            <w:r>
              <w:rPr>
                <w:sz w:val="22"/>
              </w:rPr>
              <w:t>Application</w:t>
            </w:r>
            <w:r>
              <w:rPr>
                <w:spacing w:val="-11"/>
                <w:sz w:val="22"/>
              </w:rPr>
              <w:t xml:space="preserve"> </w:t>
            </w:r>
            <w:r>
              <w:rPr>
                <w:sz w:val="22"/>
              </w:rPr>
              <w:t>Logic-</w:t>
            </w:r>
            <w:r>
              <w:rPr>
                <w:spacing w:val="-10"/>
                <w:sz w:val="22"/>
              </w:rPr>
              <w:t>1</w:t>
            </w:r>
          </w:p>
        </w:tc>
        <w:tc>
          <w:tcPr>
            <w:tcW w:w="3450" w:type="dxa"/>
          </w:tcPr>
          <w:p w14:paraId="3E7C9A41">
            <w:pPr>
              <w:pStyle w:val="9"/>
              <w:spacing w:line="246" w:lineRule="exact"/>
              <w:ind w:left="111"/>
              <w:rPr>
                <w:sz w:val="22"/>
              </w:rPr>
            </w:pPr>
            <w:r>
              <w:rPr>
                <w:sz w:val="22"/>
              </w:rPr>
              <w:t>Logic</w:t>
            </w:r>
            <w:r>
              <w:rPr>
                <w:spacing w:val="-8"/>
                <w:sz w:val="22"/>
              </w:rPr>
              <w:t xml:space="preserve"> </w:t>
            </w:r>
            <w:r>
              <w:rPr>
                <w:sz w:val="22"/>
              </w:rPr>
              <w:t>for</w:t>
            </w:r>
            <w:r>
              <w:rPr>
                <w:spacing w:val="-12"/>
                <w:sz w:val="22"/>
              </w:rPr>
              <w:t xml:space="preserve"> </w:t>
            </w:r>
            <w:r>
              <w:rPr>
                <w:sz w:val="22"/>
              </w:rPr>
              <w:t>a</w:t>
            </w:r>
            <w:r>
              <w:rPr>
                <w:spacing w:val="-10"/>
                <w:sz w:val="22"/>
              </w:rPr>
              <w:t xml:space="preserve"> </w:t>
            </w:r>
            <w:r>
              <w:rPr>
                <w:sz w:val="22"/>
              </w:rPr>
              <w:t>process</w:t>
            </w:r>
            <w:r>
              <w:rPr>
                <w:spacing w:val="-10"/>
                <w:sz w:val="22"/>
              </w:rPr>
              <w:t xml:space="preserve"> </w:t>
            </w:r>
            <w:r>
              <w:rPr>
                <w:sz w:val="22"/>
              </w:rPr>
              <w:t>in</w:t>
            </w:r>
            <w:r>
              <w:rPr>
                <w:spacing w:val="-10"/>
                <w:sz w:val="22"/>
              </w:rPr>
              <w:t xml:space="preserve"> </w:t>
            </w:r>
            <w:r>
              <w:rPr>
                <w:sz w:val="22"/>
              </w:rPr>
              <w:t>the</w:t>
            </w:r>
            <w:r>
              <w:rPr>
                <w:spacing w:val="-6"/>
                <w:sz w:val="22"/>
              </w:rPr>
              <w:t xml:space="preserve"> </w:t>
            </w:r>
            <w:r>
              <w:rPr>
                <w:spacing w:val="-2"/>
                <w:sz w:val="22"/>
              </w:rPr>
              <w:t>application</w:t>
            </w:r>
          </w:p>
        </w:tc>
        <w:tc>
          <w:tcPr>
            <w:tcW w:w="2711" w:type="dxa"/>
          </w:tcPr>
          <w:p w14:paraId="76C33BDA">
            <w:pPr>
              <w:pStyle w:val="9"/>
              <w:spacing w:line="246" w:lineRule="exact"/>
              <w:ind w:left="107"/>
              <w:rPr>
                <w:sz w:val="22"/>
              </w:rPr>
            </w:pPr>
            <w:r>
              <w:rPr>
                <w:spacing w:val="-2"/>
                <w:sz w:val="22"/>
              </w:rPr>
              <w:t>Python</w:t>
            </w:r>
          </w:p>
        </w:tc>
      </w:tr>
      <w:tr w14:paraId="114B16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5" w:hRule="atLeast"/>
        </w:trPr>
        <w:tc>
          <w:tcPr>
            <w:tcW w:w="970" w:type="dxa"/>
          </w:tcPr>
          <w:p w14:paraId="6A5464A7">
            <w:pPr>
              <w:pStyle w:val="9"/>
              <w:spacing w:line="248" w:lineRule="exact"/>
              <w:ind w:left="38"/>
              <w:jc w:val="center"/>
              <w:rPr>
                <w:rFonts w:ascii="Arial MT"/>
                <w:sz w:val="22"/>
              </w:rPr>
            </w:pPr>
            <w:r>
              <w:rPr>
                <w:rFonts w:ascii="Arial MT"/>
                <w:spacing w:val="-5"/>
                <w:sz w:val="22"/>
              </w:rPr>
              <w:t>3.</w:t>
            </w:r>
          </w:p>
        </w:tc>
        <w:tc>
          <w:tcPr>
            <w:tcW w:w="2216" w:type="dxa"/>
          </w:tcPr>
          <w:p w14:paraId="3347A9DA">
            <w:pPr>
              <w:pStyle w:val="9"/>
              <w:spacing w:line="246" w:lineRule="exact"/>
              <w:ind w:left="114"/>
              <w:rPr>
                <w:sz w:val="22"/>
              </w:rPr>
            </w:pPr>
            <w:r>
              <w:rPr>
                <w:sz w:val="22"/>
              </w:rPr>
              <w:t>Application</w:t>
            </w:r>
            <w:r>
              <w:rPr>
                <w:spacing w:val="-11"/>
                <w:sz w:val="22"/>
              </w:rPr>
              <w:t xml:space="preserve"> </w:t>
            </w:r>
            <w:r>
              <w:rPr>
                <w:sz w:val="22"/>
              </w:rPr>
              <w:t>Logic-</w:t>
            </w:r>
            <w:r>
              <w:rPr>
                <w:spacing w:val="-10"/>
                <w:sz w:val="22"/>
              </w:rPr>
              <w:t>2</w:t>
            </w:r>
          </w:p>
        </w:tc>
        <w:tc>
          <w:tcPr>
            <w:tcW w:w="3450" w:type="dxa"/>
          </w:tcPr>
          <w:p w14:paraId="7ED6D591">
            <w:pPr>
              <w:pStyle w:val="9"/>
              <w:spacing w:line="246" w:lineRule="exact"/>
              <w:ind w:left="111"/>
              <w:rPr>
                <w:sz w:val="22"/>
              </w:rPr>
            </w:pPr>
            <w:r>
              <w:rPr>
                <w:sz w:val="22"/>
              </w:rPr>
              <w:t>Logic</w:t>
            </w:r>
            <w:r>
              <w:rPr>
                <w:spacing w:val="-8"/>
                <w:sz w:val="22"/>
              </w:rPr>
              <w:t xml:space="preserve"> </w:t>
            </w:r>
            <w:r>
              <w:rPr>
                <w:sz w:val="22"/>
              </w:rPr>
              <w:t>for</w:t>
            </w:r>
            <w:r>
              <w:rPr>
                <w:spacing w:val="-12"/>
                <w:sz w:val="22"/>
              </w:rPr>
              <w:t xml:space="preserve"> </w:t>
            </w:r>
            <w:r>
              <w:rPr>
                <w:sz w:val="22"/>
              </w:rPr>
              <w:t>a</w:t>
            </w:r>
            <w:r>
              <w:rPr>
                <w:spacing w:val="-10"/>
                <w:sz w:val="22"/>
              </w:rPr>
              <w:t xml:space="preserve"> </w:t>
            </w:r>
            <w:r>
              <w:rPr>
                <w:sz w:val="22"/>
              </w:rPr>
              <w:t>process</w:t>
            </w:r>
            <w:r>
              <w:rPr>
                <w:spacing w:val="-10"/>
                <w:sz w:val="22"/>
              </w:rPr>
              <w:t xml:space="preserve"> </w:t>
            </w:r>
            <w:r>
              <w:rPr>
                <w:sz w:val="22"/>
              </w:rPr>
              <w:t>in</w:t>
            </w:r>
            <w:r>
              <w:rPr>
                <w:spacing w:val="-10"/>
                <w:sz w:val="22"/>
              </w:rPr>
              <w:t xml:space="preserve"> </w:t>
            </w:r>
            <w:r>
              <w:rPr>
                <w:sz w:val="22"/>
              </w:rPr>
              <w:t>the</w:t>
            </w:r>
            <w:r>
              <w:rPr>
                <w:spacing w:val="-6"/>
                <w:sz w:val="22"/>
              </w:rPr>
              <w:t xml:space="preserve"> </w:t>
            </w:r>
            <w:r>
              <w:rPr>
                <w:spacing w:val="-2"/>
                <w:sz w:val="22"/>
              </w:rPr>
              <w:t>application</w:t>
            </w:r>
          </w:p>
        </w:tc>
        <w:tc>
          <w:tcPr>
            <w:tcW w:w="2711" w:type="dxa"/>
          </w:tcPr>
          <w:p w14:paraId="0679F0F9">
            <w:pPr>
              <w:pStyle w:val="9"/>
              <w:spacing w:line="246" w:lineRule="exact"/>
              <w:ind w:left="107"/>
              <w:rPr>
                <w:sz w:val="22"/>
              </w:rPr>
            </w:pPr>
            <w:r>
              <w:rPr>
                <w:sz w:val="22"/>
              </w:rPr>
              <w:t>-</w:t>
            </w:r>
          </w:p>
        </w:tc>
      </w:tr>
      <w:tr w14:paraId="58089F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5" w:hRule="atLeast"/>
        </w:trPr>
        <w:tc>
          <w:tcPr>
            <w:tcW w:w="970" w:type="dxa"/>
          </w:tcPr>
          <w:p w14:paraId="6AB85953">
            <w:pPr>
              <w:pStyle w:val="9"/>
              <w:spacing w:line="248" w:lineRule="exact"/>
              <w:ind w:left="38"/>
              <w:jc w:val="center"/>
              <w:rPr>
                <w:rFonts w:ascii="Arial MT"/>
                <w:sz w:val="22"/>
              </w:rPr>
            </w:pPr>
            <w:r>
              <w:rPr>
                <w:rFonts w:ascii="Arial MT"/>
                <w:spacing w:val="-5"/>
                <w:sz w:val="22"/>
              </w:rPr>
              <w:t>4.</w:t>
            </w:r>
          </w:p>
        </w:tc>
        <w:tc>
          <w:tcPr>
            <w:tcW w:w="2216" w:type="dxa"/>
          </w:tcPr>
          <w:p w14:paraId="4BF8A00F">
            <w:pPr>
              <w:pStyle w:val="9"/>
              <w:spacing w:line="246" w:lineRule="exact"/>
              <w:ind w:left="114"/>
              <w:rPr>
                <w:sz w:val="22"/>
              </w:rPr>
            </w:pPr>
            <w:r>
              <w:rPr>
                <w:sz w:val="22"/>
              </w:rPr>
              <w:t>Application</w:t>
            </w:r>
            <w:r>
              <w:rPr>
                <w:spacing w:val="-11"/>
                <w:sz w:val="22"/>
              </w:rPr>
              <w:t xml:space="preserve"> </w:t>
            </w:r>
            <w:r>
              <w:rPr>
                <w:sz w:val="22"/>
              </w:rPr>
              <w:t>Logic-</w:t>
            </w:r>
            <w:r>
              <w:rPr>
                <w:spacing w:val="-10"/>
                <w:sz w:val="22"/>
              </w:rPr>
              <w:t>3</w:t>
            </w:r>
          </w:p>
        </w:tc>
        <w:tc>
          <w:tcPr>
            <w:tcW w:w="3450" w:type="dxa"/>
          </w:tcPr>
          <w:p w14:paraId="50D5BFF9">
            <w:pPr>
              <w:pStyle w:val="9"/>
              <w:spacing w:line="246" w:lineRule="exact"/>
              <w:ind w:left="111"/>
              <w:rPr>
                <w:sz w:val="22"/>
              </w:rPr>
            </w:pPr>
            <w:r>
              <w:rPr>
                <w:sz w:val="22"/>
              </w:rPr>
              <w:t>Logic</w:t>
            </w:r>
            <w:r>
              <w:rPr>
                <w:spacing w:val="-8"/>
                <w:sz w:val="22"/>
              </w:rPr>
              <w:t xml:space="preserve"> </w:t>
            </w:r>
            <w:r>
              <w:rPr>
                <w:sz w:val="22"/>
              </w:rPr>
              <w:t>for</w:t>
            </w:r>
            <w:r>
              <w:rPr>
                <w:spacing w:val="-12"/>
                <w:sz w:val="22"/>
              </w:rPr>
              <w:t xml:space="preserve"> </w:t>
            </w:r>
            <w:r>
              <w:rPr>
                <w:sz w:val="22"/>
              </w:rPr>
              <w:t>a</w:t>
            </w:r>
            <w:r>
              <w:rPr>
                <w:spacing w:val="-10"/>
                <w:sz w:val="22"/>
              </w:rPr>
              <w:t xml:space="preserve"> </w:t>
            </w:r>
            <w:r>
              <w:rPr>
                <w:sz w:val="22"/>
              </w:rPr>
              <w:t>process</w:t>
            </w:r>
            <w:r>
              <w:rPr>
                <w:spacing w:val="-10"/>
                <w:sz w:val="22"/>
              </w:rPr>
              <w:t xml:space="preserve"> </w:t>
            </w:r>
            <w:r>
              <w:rPr>
                <w:sz w:val="22"/>
              </w:rPr>
              <w:t>in</w:t>
            </w:r>
            <w:r>
              <w:rPr>
                <w:spacing w:val="-10"/>
                <w:sz w:val="22"/>
              </w:rPr>
              <w:t xml:space="preserve"> </w:t>
            </w:r>
            <w:r>
              <w:rPr>
                <w:sz w:val="22"/>
              </w:rPr>
              <w:t>the</w:t>
            </w:r>
            <w:r>
              <w:rPr>
                <w:spacing w:val="-6"/>
                <w:sz w:val="22"/>
              </w:rPr>
              <w:t xml:space="preserve"> </w:t>
            </w:r>
            <w:r>
              <w:rPr>
                <w:spacing w:val="-2"/>
                <w:sz w:val="22"/>
              </w:rPr>
              <w:t>application</w:t>
            </w:r>
          </w:p>
        </w:tc>
        <w:tc>
          <w:tcPr>
            <w:tcW w:w="2711" w:type="dxa"/>
          </w:tcPr>
          <w:p w14:paraId="6EB34653">
            <w:pPr>
              <w:pStyle w:val="9"/>
              <w:spacing w:line="246" w:lineRule="exact"/>
              <w:ind w:left="107"/>
              <w:rPr>
                <w:sz w:val="22"/>
              </w:rPr>
            </w:pPr>
            <w:r>
              <w:rPr>
                <w:sz w:val="22"/>
              </w:rPr>
              <w:t>-</w:t>
            </w:r>
          </w:p>
        </w:tc>
      </w:tr>
      <w:tr w14:paraId="710C84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970" w:type="dxa"/>
          </w:tcPr>
          <w:p w14:paraId="0CA5A95C">
            <w:pPr>
              <w:pStyle w:val="9"/>
              <w:spacing w:line="248" w:lineRule="exact"/>
              <w:ind w:left="38"/>
              <w:jc w:val="center"/>
              <w:rPr>
                <w:rFonts w:ascii="Arial MT"/>
                <w:sz w:val="22"/>
              </w:rPr>
            </w:pPr>
            <w:r>
              <w:rPr>
                <w:rFonts w:ascii="Arial MT"/>
                <w:spacing w:val="-5"/>
                <w:sz w:val="22"/>
              </w:rPr>
              <w:t>5.</w:t>
            </w:r>
          </w:p>
        </w:tc>
        <w:tc>
          <w:tcPr>
            <w:tcW w:w="2216" w:type="dxa"/>
          </w:tcPr>
          <w:p w14:paraId="238F7954">
            <w:pPr>
              <w:pStyle w:val="9"/>
              <w:spacing w:line="246" w:lineRule="exact"/>
              <w:ind w:left="114"/>
              <w:rPr>
                <w:sz w:val="22"/>
              </w:rPr>
            </w:pPr>
            <w:r>
              <w:rPr>
                <w:spacing w:val="-2"/>
                <w:sz w:val="22"/>
              </w:rPr>
              <w:t>Database</w:t>
            </w:r>
          </w:p>
        </w:tc>
        <w:tc>
          <w:tcPr>
            <w:tcW w:w="3450" w:type="dxa"/>
          </w:tcPr>
          <w:p w14:paraId="5420C07A">
            <w:pPr>
              <w:pStyle w:val="9"/>
              <w:spacing w:line="246" w:lineRule="exact"/>
              <w:ind w:left="113"/>
              <w:rPr>
                <w:sz w:val="22"/>
              </w:rPr>
            </w:pPr>
            <w:r>
              <w:rPr>
                <w:sz w:val="22"/>
              </w:rPr>
              <w:t>Data</w:t>
            </w:r>
            <w:r>
              <w:rPr>
                <w:spacing w:val="-5"/>
                <w:sz w:val="22"/>
              </w:rPr>
              <w:t xml:space="preserve"> </w:t>
            </w:r>
            <w:r>
              <w:rPr>
                <w:sz w:val="22"/>
              </w:rPr>
              <w:t>Type,</w:t>
            </w:r>
            <w:r>
              <w:rPr>
                <w:spacing w:val="-7"/>
                <w:sz w:val="22"/>
              </w:rPr>
              <w:t xml:space="preserve"> </w:t>
            </w:r>
            <w:r>
              <w:rPr>
                <w:sz w:val="22"/>
              </w:rPr>
              <w:t>Configurations</w:t>
            </w:r>
            <w:r>
              <w:rPr>
                <w:spacing w:val="-8"/>
                <w:sz w:val="22"/>
              </w:rPr>
              <w:t xml:space="preserve"> </w:t>
            </w:r>
            <w:r>
              <w:rPr>
                <w:spacing w:val="-4"/>
                <w:sz w:val="22"/>
              </w:rPr>
              <w:t>etc.</w:t>
            </w:r>
          </w:p>
        </w:tc>
        <w:tc>
          <w:tcPr>
            <w:tcW w:w="2711" w:type="dxa"/>
          </w:tcPr>
          <w:p w14:paraId="10030C9B">
            <w:pPr>
              <w:pStyle w:val="9"/>
              <w:spacing w:line="246" w:lineRule="exact"/>
              <w:ind w:left="110"/>
              <w:rPr>
                <w:sz w:val="22"/>
              </w:rPr>
            </w:pPr>
            <w:r>
              <w:rPr>
                <w:sz w:val="22"/>
              </w:rPr>
              <w:t>-</w:t>
            </w:r>
          </w:p>
        </w:tc>
      </w:tr>
      <w:tr w14:paraId="3171CD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1" w:hRule="atLeast"/>
        </w:trPr>
        <w:tc>
          <w:tcPr>
            <w:tcW w:w="970" w:type="dxa"/>
          </w:tcPr>
          <w:p w14:paraId="7BB22115">
            <w:pPr>
              <w:pStyle w:val="9"/>
              <w:spacing w:line="250" w:lineRule="exact"/>
              <w:ind w:left="38"/>
              <w:jc w:val="center"/>
              <w:rPr>
                <w:rFonts w:ascii="Arial MT"/>
                <w:sz w:val="22"/>
              </w:rPr>
            </w:pPr>
            <w:r>
              <w:rPr>
                <w:rFonts w:ascii="Arial MT"/>
                <w:spacing w:val="-5"/>
                <w:sz w:val="22"/>
              </w:rPr>
              <w:t>6.</w:t>
            </w:r>
          </w:p>
        </w:tc>
        <w:tc>
          <w:tcPr>
            <w:tcW w:w="2216" w:type="dxa"/>
          </w:tcPr>
          <w:p w14:paraId="6F68F066">
            <w:pPr>
              <w:pStyle w:val="9"/>
              <w:spacing w:line="249" w:lineRule="exact"/>
              <w:ind w:left="114"/>
              <w:rPr>
                <w:sz w:val="22"/>
              </w:rPr>
            </w:pPr>
            <w:r>
              <w:rPr>
                <w:sz w:val="22"/>
              </w:rPr>
              <w:t>Cloud</w:t>
            </w:r>
            <w:r>
              <w:rPr>
                <w:spacing w:val="-7"/>
                <w:sz w:val="22"/>
              </w:rPr>
              <w:t xml:space="preserve"> </w:t>
            </w:r>
            <w:r>
              <w:rPr>
                <w:spacing w:val="-2"/>
                <w:sz w:val="22"/>
              </w:rPr>
              <w:t>Database</w:t>
            </w:r>
          </w:p>
        </w:tc>
        <w:tc>
          <w:tcPr>
            <w:tcW w:w="3450" w:type="dxa"/>
          </w:tcPr>
          <w:p w14:paraId="2BBFCDF9">
            <w:pPr>
              <w:pStyle w:val="9"/>
              <w:spacing w:line="249" w:lineRule="exact"/>
              <w:ind w:left="112"/>
              <w:rPr>
                <w:sz w:val="22"/>
              </w:rPr>
            </w:pPr>
            <w:r>
              <w:rPr>
                <w:sz w:val="22"/>
              </w:rPr>
              <w:t>Database</w:t>
            </w:r>
            <w:r>
              <w:rPr>
                <w:spacing w:val="-5"/>
                <w:sz w:val="22"/>
              </w:rPr>
              <w:t xml:space="preserve"> </w:t>
            </w:r>
            <w:r>
              <w:rPr>
                <w:sz w:val="22"/>
              </w:rPr>
              <w:t>Service</w:t>
            </w:r>
            <w:r>
              <w:rPr>
                <w:spacing w:val="-5"/>
                <w:sz w:val="22"/>
              </w:rPr>
              <w:t xml:space="preserve"> </w:t>
            </w:r>
            <w:r>
              <w:rPr>
                <w:sz w:val="22"/>
              </w:rPr>
              <w:t>on</w:t>
            </w:r>
            <w:r>
              <w:rPr>
                <w:spacing w:val="-5"/>
                <w:sz w:val="22"/>
              </w:rPr>
              <w:t xml:space="preserve"> </w:t>
            </w:r>
            <w:r>
              <w:rPr>
                <w:spacing w:val="-2"/>
                <w:sz w:val="22"/>
              </w:rPr>
              <w:t>Cloud</w:t>
            </w:r>
          </w:p>
        </w:tc>
        <w:tc>
          <w:tcPr>
            <w:tcW w:w="2711" w:type="dxa"/>
          </w:tcPr>
          <w:p w14:paraId="1411B880">
            <w:pPr>
              <w:pStyle w:val="9"/>
              <w:spacing w:line="249" w:lineRule="exact"/>
              <w:ind w:left="110"/>
              <w:rPr>
                <w:sz w:val="22"/>
              </w:rPr>
            </w:pPr>
            <w:r>
              <w:rPr>
                <w:sz w:val="22"/>
              </w:rPr>
              <w:t>-</w:t>
            </w:r>
          </w:p>
        </w:tc>
      </w:tr>
      <w:tr w14:paraId="05054C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970" w:type="dxa"/>
          </w:tcPr>
          <w:p w14:paraId="14407EA6">
            <w:pPr>
              <w:pStyle w:val="9"/>
              <w:spacing w:line="248" w:lineRule="exact"/>
              <w:ind w:left="38"/>
              <w:jc w:val="center"/>
              <w:rPr>
                <w:rFonts w:ascii="Arial MT"/>
                <w:sz w:val="22"/>
              </w:rPr>
            </w:pPr>
            <w:r>
              <w:rPr>
                <w:rFonts w:ascii="Arial MT"/>
                <w:spacing w:val="-5"/>
                <w:sz w:val="22"/>
              </w:rPr>
              <w:t>7.</w:t>
            </w:r>
          </w:p>
        </w:tc>
        <w:tc>
          <w:tcPr>
            <w:tcW w:w="2216" w:type="dxa"/>
          </w:tcPr>
          <w:p w14:paraId="6B8066BF">
            <w:pPr>
              <w:pStyle w:val="9"/>
              <w:spacing w:line="246" w:lineRule="exact"/>
              <w:ind w:left="114"/>
              <w:rPr>
                <w:sz w:val="22"/>
              </w:rPr>
            </w:pPr>
            <w:r>
              <w:rPr>
                <w:sz w:val="22"/>
              </w:rPr>
              <w:t>File</w:t>
            </w:r>
            <w:r>
              <w:rPr>
                <w:spacing w:val="-8"/>
                <w:sz w:val="22"/>
              </w:rPr>
              <w:t xml:space="preserve"> </w:t>
            </w:r>
            <w:r>
              <w:rPr>
                <w:spacing w:val="-2"/>
                <w:sz w:val="22"/>
              </w:rPr>
              <w:t>Storage</w:t>
            </w:r>
          </w:p>
        </w:tc>
        <w:tc>
          <w:tcPr>
            <w:tcW w:w="3450" w:type="dxa"/>
          </w:tcPr>
          <w:p w14:paraId="6F604CDE">
            <w:pPr>
              <w:pStyle w:val="9"/>
              <w:spacing w:line="246" w:lineRule="exact"/>
              <w:ind w:left="112"/>
              <w:rPr>
                <w:sz w:val="22"/>
              </w:rPr>
            </w:pPr>
            <w:r>
              <w:rPr>
                <w:sz w:val="22"/>
              </w:rPr>
              <w:t>File</w:t>
            </w:r>
            <w:r>
              <w:rPr>
                <w:spacing w:val="-4"/>
                <w:sz w:val="22"/>
              </w:rPr>
              <w:t xml:space="preserve"> </w:t>
            </w:r>
            <w:r>
              <w:rPr>
                <w:sz w:val="22"/>
              </w:rPr>
              <w:t>storage</w:t>
            </w:r>
            <w:r>
              <w:rPr>
                <w:spacing w:val="-1"/>
                <w:sz w:val="22"/>
              </w:rPr>
              <w:t xml:space="preserve"> </w:t>
            </w:r>
            <w:r>
              <w:rPr>
                <w:spacing w:val="-2"/>
                <w:sz w:val="22"/>
              </w:rPr>
              <w:t>requirements</w:t>
            </w:r>
          </w:p>
        </w:tc>
        <w:tc>
          <w:tcPr>
            <w:tcW w:w="2711" w:type="dxa"/>
          </w:tcPr>
          <w:p w14:paraId="42AB1C57">
            <w:pPr>
              <w:pStyle w:val="9"/>
              <w:spacing w:line="246" w:lineRule="exact"/>
              <w:ind w:left="109"/>
              <w:rPr>
                <w:sz w:val="22"/>
              </w:rPr>
            </w:pPr>
            <w:r>
              <w:rPr>
                <w:sz w:val="22"/>
              </w:rPr>
              <w:t>Local</w:t>
            </w:r>
            <w:r>
              <w:rPr>
                <w:spacing w:val="1"/>
                <w:sz w:val="22"/>
              </w:rPr>
              <w:t xml:space="preserve"> </w:t>
            </w:r>
            <w:r>
              <w:rPr>
                <w:spacing w:val="-2"/>
                <w:sz w:val="22"/>
              </w:rPr>
              <w:t>Filesystem</w:t>
            </w:r>
          </w:p>
        </w:tc>
      </w:tr>
      <w:tr w14:paraId="29CC09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5" w:hRule="atLeast"/>
        </w:trPr>
        <w:tc>
          <w:tcPr>
            <w:tcW w:w="970" w:type="dxa"/>
          </w:tcPr>
          <w:p w14:paraId="5DED6006">
            <w:pPr>
              <w:pStyle w:val="9"/>
              <w:spacing w:line="248" w:lineRule="exact"/>
              <w:ind w:left="38"/>
              <w:jc w:val="center"/>
              <w:rPr>
                <w:rFonts w:ascii="Arial MT"/>
                <w:sz w:val="22"/>
              </w:rPr>
            </w:pPr>
            <w:r>
              <w:rPr>
                <w:rFonts w:ascii="Arial MT"/>
                <w:spacing w:val="-5"/>
                <w:sz w:val="22"/>
              </w:rPr>
              <w:t>8.</w:t>
            </w:r>
          </w:p>
        </w:tc>
        <w:tc>
          <w:tcPr>
            <w:tcW w:w="2216" w:type="dxa"/>
          </w:tcPr>
          <w:p w14:paraId="45D314CF">
            <w:pPr>
              <w:pStyle w:val="9"/>
              <w:spacing w:line="246" w:lineRule="exact"/>
              <w:ind w:left="114"/>
              <w:rPr>
                <w:sz w:val="22"/>
              </w:rPr>
            </w:pPr>
            <w:r>
              <w:rPr>
                <w:sz w:val="22"/>
              </w:rPr>
              <w:t>External</w:t>
            </w:r>
            <w:r>
              <w:rPr>
                <w:spacing w:val="-9"/>
                <w:sz w:val="22"/>
              </w:rPr>
              <w:t xml:space="preserve"> </w:t>
            </w:r>
            <w:r>
              <w:rPr>
                <w:sz w:val="22"/>
              </w:rPr>
              <w:t>API-</w:t>
            </w:r>
            <w:r>
              <w:rPr>
                <w:spacing w:val="-10"/>
                <w:sz w:val="22"/>
              </w:rPr>
              <w:t>1</w:t>
            </w:r>
          </w:p>
        </w:tc>
        <w:tc>
          <w:tcPr>
            <w:tcW w:w="3450" w:type="dxa"/>
          </w:tcPr>
          <w:p w14:paraId="4A33201C">
            <w:pPr>
              <w:pStyle w:val="9"/>
              <w:spacing w:before="6" w:line="225" w:lineRule="auto"/>
              <w:ind w:left="113" w:hanging="2"/>
              <w:rPr>
                <w:sz w:val="22"/>
              </w:rPr>
            </w:pPr>
            <w:r>
              <w:rPr>
                <w:sz w:val="22"/>
              </w:rPr>
              <w:t>Purpose of External API</w:t>
            </w:r>
            <w:r>
              <w:rPr>
                <w:spacing w:val="-2"/>
                <w:sz w:val="22"/>
              </w:rPr>
              <w:t xml:space="preserve"> </w:t>
            </w:r>
            <w:r>
              <w:rPr>
                <w:sz w:val="22"/>
              </w:rPr>
              <w:t xml:space="preserve">used in the </w:t>
            </w:r>
            <w:r>
              <w:rPr>
                <w:spacing w:val="-2"/>
                <w:sz w:val="22"/>
              </w:rPr>
              <w:t>application</w:t>
            </w:r>
          </w:p>
        </w:tc>
        <w:tc>
          <w:tcPr>
            <w:tcW w:w="2711" w:type="dxa"/>
          </w:tcPr>
          <w:p w14:paraId="186F7128">
            <w:pPr>
              <w:pStyle w:val="9"/>
              <w:spacing w:line="246" w:lineRule="exact"/>
              <w:ind w:left="112"/>
              <w:rPr>
                <w:sz w:val="22"/>
              </w:rPr>
            </w:pPr>
            <w:r>
              <w:rPr>
                <w:sz w:val="22"/>
              </w:rPr>
              <w:t>-</w:t>
            </w:r>
          </w:p>
        </w:tc>
      </w:tr>
      <w:tr w14:paraId="40B61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970" w:type="dxa"/>
          </w:tcPr>
          <w:p w14:paraId="2BC61A1A">
            <w:pPr>
              <w:pStyle w:val="9"/>
              <w:spacing w:line="248" w:lineRule="exact"/>
              <w:ind w:left="38"/>
              <w:jc w:val="center"/>
              <w:rPr>
                <w:rFonts w:ascii="Arial MT"/>
                <w:sz w:val="22"/>
              </w:rPr>
            </w:pPr>
            <w:r>
              <w:rPr>
                <w:rFonts w:ascii="Arial MT"/>
                <w:spacing w:val="-5"/>
                <w:sz w:val="22"/>
              </w:rPr>
              <w:t>9.</w:t>
            </w:r>
          </w:p>
        </w:tc>
        <w:tc>
          <w:tcPr>
            <w:tcW w:w="2216" w:type="dxa"/>
          </w:tcPr>
          <w:p w14:paraId="1044B049">
            <w:pPr>
              <w:pStyle w:val="9"/>
              <w:spacing w:line="246" w:lineRule="exact"/>
              <w:ind w:left="114"/>
              <w:rPr>
                <w:sz w:val="22"/>
              </w:rPr>
            </w:pPr>
            <w:r>
              <w:rPr>
                <w:sz w:val="22"/>
              </w:rPr>
              <w:t>External</w:t>
            </w:r>
            <w:r>
              <w:rPr>
                <w:spacing w:val="-9"/>
                <w:sz w:val="22"/>
              </w:rPr>
              <w:t xml:space="preserve"> </w:t>
            </w:r>
            <w:r>
              <w:rPr>
                <w:sz w:val="22"/>
              </w:rPr>
              <w:t>API-</w:t>
            </w:r>
            <w:r>
              <w:rPr>
                <w:spacing w:val="-10"/>
                <w:sz w:val="22"/>
              </w:rPr>
              <w:t>2</w:t>
            </w:r>
          </w:p>
        </w:tc>
        <w:tc>
          <w:tcPr>
            <w:tcW w:w="3450" w:type="dxa"/>
          </w:tcPr>
          <w:p w14:paraId="6DBEBC23">
            <w:pPr>
              <w:pStyle w:val="9"/>
              <w:spacing w:before="6" w:line="225" w:lineRule="auto"/>
              <w:ind w:left="113" w:hanging="2"/>
              <w:rPr>
                <w:sz w:val="22"/>
              </w:rPr>
            </w:pPr>
            <w:r>
              <w:rPr>
                <w:sz w:val="22"/>
              </w:rPr>
              <w:t>Purpose of External API</w:t>
            </w:r>
            <w:r>
              <w:rPr>
                <w:spacing w:val="-2"/>
                <w:sz w:val="22"/>
              </w:rPr>
              <w:t xml:space="preserve"> </w:t>
            </w:r>
            <w:r>
              <w:rPr>
                <w:sz w:val="22"/>
              </w:rPr>
              <w:t xml:space="preserve">used in the </w:t>
            </w:r>
            <w:r>
              <w:rPr>
                <w:spacing w:val="-2"/>
                <w:sz w:val="22"/>
              </w:rPr>
              <w:t>application</w:t>
            </w:r>
          </w:p>
        </w:tc>
        <w:tc>
          <w:tcPr>
            <w:tcW w:w="2711" w:type="dxa"/>
          </w:tcPr>
          <w:p w14:paraId="5F677DF1">
            <w:pPr>
              <w:pStyle w:val="9"/>
              <w:spacing w:line="246" w:lineRule="exact"/>
              <w:ind w:left="112"/>
              <w:rPr>
                <w:sz w:val="22"/>
              </w:rPr>
            </w:pPr>
            <w:r>
              <w:rPr>
                <w:sz w:val="22"/>
              </w:rPr>
              <w:t>-</w:t>
            </w:r>
          </w:p>
        </w:tc>
      </w:tr>
      <w:tr w14:paraId="32E2E5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5" w:hRule="atLeast"/>
        </w:trPr>
        <w:tc>
          <w:tcPr>
            <w:tcW w:w="970" w:type="dxa"/>
          </w:tcPr>
          <w:p w14:paraId="70ED33AB">
            <w:pPr>
              <w:pStyle w:val="9"/>
              <w:spacing w:line="248" w:lineRule="exact"/>
              <w:ind w:left="0" w:right="231"/>
              <w:jc w:val="right"/>
              <w:rPr>
                <w:rFonts w:ascii="Arial MT"/>
                <w:sz w:val="22"/>
              </w:rPr>
            </w:pPr>
            <w:r>
              <w:rPr>
                <w:rFonts w:ascii="Arial MT"/>
                <w:spacing w:val="-5"/>
                <w:sz w:val="22"/>
              </w:rPr>
              <w:t>10.</w:t>
            </w:r>
          </w:p>
        </w:tc>
        <w:tc>
          <w:tcPr>
            <w:tcW w:w="2216" w:type="dxa"/>
          </w:tcPr>
          <w:p w14:paraId="2BB5CCD7">
            <w:pPr>
              <w:pStyle w:val="9"/>
              <w:spacing w:line="251" w:lineRule="exact"/>
              <w:ind w:left="114"/>
              <w:rPr>
                <w:sz w:val="22"/>
              </w:rPr>
            </w:pPr>
            <w:r>
              <w:rPr>
                <w:spacing w:val="-2"/>
                <w:sz w:val="22"/>
              </w:rPr>
              <w:t>Tableau</w:t>
            </w:r>
          </w:p>
        </w:tc>
        <w:tc>
          <w:tcPr>
            <w:tcW w:w="3450" w:type="dxa"/>
          </w:tcPr>
          <w:p w14:paraId="0F220139">
            <w:pPr>
              <w:pStyle w:val="9"/>
              <w:spacing w:line="251" w:lineRule="exact"/>
              <w:ind w:left="113"/>
              <w:rPr>
                <w:sz w:val="22"/>
              </w:rPr>
            </w:pPr>
            <w:r>
              <w:rPr>
                <w:sz w:val="22"/>
              </w:rPr>
              <w:t>Purpose</w:t>
            </w:r>
            <w:r>
              <w:rPr>
                <w:spacing w:val="-10"/>
                <w:sz w:val="22"/>
              </w:rPr>
              <w:t xml:space="preserve"> </w:t>
            </w:r>
            <w:r>
              <w:rPr>
                <w:sz w:val="22"/>
              </w:rPr>
              <w:t>of</w:t>
            </w:r>
            <w:r>
              <w:rPr>
                <w:spacing w:val="-11"/>
                <w:sz w:val="22"/>
              </w:rPr>
              <w:t xml:space="preserve"> </w:t>
            </w:r>
            <w:r>
              <w:rPr>
                <w:sz w:val="22"/>
              </w:rPr>
              <w:t>Machine</w:t>
            </w:r>
            <w:r>
              <w:rPr>
                <w:spacing w:val="-10"/>
                <w:sz w:val="22"/>
              </w:rPr>
              <w:t xml:space="preserve"> </w:t>
            </w:r>
            <w:r>
              <w:rPr>
                <w:sz w:val="22"/>
              </w:rPr>
              <w:t>Learning</w:t>
            </w:r>
            <w:r>
              <w:rPr>
                <w:spacing w:val="-10"/>
                <w:sz w:val="22"/>
              </w:rPr>
              <w:t xml:space="preserve"> </w:t>
            </w:r>
            <w:r>
              <w:rPr>
                <w:spacing w:val="-2"/>
                <w:sz w:val="22"/>
              </w:rPr>
              <w:t>Model</w:t>
            </w:r>
          </w:p>
        </w:tc>
        <w:tc>
          <w:tcPr>
            <w:tcW w:w="2711" w:type="dxa"/>
          </w:tcPr>
          <w:p w14:paraId="7FB4CF63">
            <w:pPr>
              <w:pStyle w:val="9"/>
              <w:tabs>
                <w:tab w:val="left" w:pos="1258"/>
              </w:tabs>
              <w:spacing w:line="246" w:lineRule="exact"/>
              <w:ind w:left="112"/>
              <w:rPr>
                <w:sz w:val="22"/>
              </w:rPr>
            </w:pPr>
            <w:r>
              <w:rPr>
                <w:spacing w:val="-2"/>
                <w:sz w:val="22"/>
              </w:rPr>
              <w:t>Tableau</w:t>
            </w:r>
            <w:r>
              <w:rPr>
                <w:sz w:val="22"/>
              </w:rPr>
              <w:tab/>
            </w:r>
            <w:r>
              <w:rPr>
                <w:spacing w:val="-2"/>
                <w:sz w:val="22"/>
              </w:rPr>
              <w:t>Desktop/Public</w:t>
            </w:r>
          </w:p>
          <w:p w14:paraId="60E50423">
            <w:pPr>
              <w:pStyle w:val="9"/>
              <w:spacing w:line="240" w:lineRule="exact"/>
              <w:ind w:left="112"/>
              <w:rPr>
                <w:sz w:val="22"/>
              </w:rPr>
            </w:pPr>
            <w:r>
              <w:rPr>
                <w:spacing w:val="-2"/>
                <w:sz w:val="22"/>
              </w:rPr>
              <w:t>2025.3.2</w:t>
            </w:r>
          </w:p>
        </w:tc>
      </w:tr>
      <w:tr w14:paraId="7FA4C7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14" w:hRule="atLeast"/>
        </w:trPr>
        <w:tc>
          <w:tcPr>
            <w:tcW w:w="970" w:type="dxa"/>
          </w:tcPr>
          <w:p w14:paraId="07437FF0">
            <w:pPr>
              <w:pStyle w:val="9"/>
              <w:spacing w:line="248" w:lineRule="exact"/>
              <w:ind w:left="0" w:right="231"/>
              <w:jc w:val="right"/>
              <w:rPr>
                <w:rFonts w:ascii="Arial MT"/>
                <w:sz w:val="22"/>
              </w:rPr>
            </w:pPr>
            <w:r>
              <w:rPr>
                <w:rFonts w:ascii="Arial MT"/>
                <w:spacing w:val="-5"/>
                <w:sz w:val="22"/>
              </w:rPr>
              <w:t>11.</w:t>
            </w:r>
          </w:p>
        </w:tc>
        <w:tc>
          <w:tcPr>
            <w:tcW w:w="2216" w:type="dxa"/>
          </w:tcPr>
          <w:p w14:paraId="074DE1D2">
            <w:pPr>
              <w:pStyle w:val="9"/>
              <w:spacing w:line="237" w:lineRule="auto"/>
              <w:ind w:left="114"/>
              <w:rPr>
                <w:sz w:val="22"/>
              </w:rPr>
            </w:pPr>
            <w:r>
              <w:rPr>
                <w:spacing w:val="-2"/>
                <w:sz w:val="22"/>
              </w:rPr>
              <w:t>Infrastructure</w:t>
            </w:r>
            <w:r>
              <w:rPr>
                <w:spacing w:val="-13"/>
                <w:sz w:val="22"/>
              </w:rPr>
              <w:t xml:space="preserve"> </w:t>
            </w:r>
            <w:r>
              <w:rPr>
                <w:spacing w:val="-2"/>
                <w:sz w:val="22"/>
              </w:rPr>
              <w:t>(Server</w:t>
            </w:r>
            <w:r>
              <w:rPr>
                <w:spacing w:val="-10"/>
                <w:sz w:val="22"/>
              </w:rPr>
              <w:t xml:space="preserve"> </w:t>
            </w:r>
            <w:r>
              <w:rPr>
                <w:spacing w:val="-2"/>
                <w:sz w:val="22"/>
              </w:rPr>
              <w:t>/ Cloud)</w:t>
            </w:r>
          </w:p>
        </w:tc>
        <w:tc>
          <w:tcPr>
            <w:tcW w:w="3450" w:type="dxa"/>
          </w:tcPr>
          <w:p w14:paraId="6710ED77">
            <w:pPr>
              <w:pStyle w:val="9"/>
              <w:spacing w:line="237" w:lineRule="auto"/>
              <w:ind w:left="113"/>
              <w:rPr>
                <w:sz w:val="22"/>
              </w:rPr>
            </w:pPr>
            <w:r>
              <w:rPr>
                <w:sz w:val="22"/>
              </w:rPr>
              <w:t>Application</w:t>
            </w:r>
            <w:r>
              <w:rPr>
                <w:spacing w:val="25"/>
                <w:sz w:val="22"/>
              </w:rPr>
              <w:t xml:space="preserve"> </w:t>
            </w:r>
            <w:r>
              <w:rPr>
                <w:sz w:val="22"/>
              </w:rPr>
              <w:t>Deployment</w:t>
            </w:r>
            <w:r>
              <w:rPr>
                <w:spacing w:val="27"/>
                <w:sz w:val="22"/>
              </w:rPr>
              <w:t xml:space="preserve"> </w:t>
            </w:r>
            <w:r>
              <w:rPr>
                <w:sz w:val="22"/>
              </w:rPr>
              <w:t>on</w:t>
            </w:r>
            <w:r>
              <w:rPr>
                <w:spacing w:val="26"/>
                <w:sz w:val="22"/>
              </w:rPr>
              <w:t xml:space="preserve"> </w:t>
            </w:r>
            <w:r>
              <w:rPr>
                <w:sz w:val="22"/>
              </w:rPr>
              <w:t>Local System / Cloud</w:t>
            </w:r>
          </w:p>
          <w:p w14:paraId="25C14122">
            <w:pPr>
              <w:pStyle w:val="9"/>
              <w:spacing w:line="252" w:lineRule="exact"/>
              <w:ind w:left="113" w:right="361"/>
              <w:rPr>
                <w:sz w:val="22"/>
              </w:rPr>
            </w:pPr>
            <w:r>
              <w:rPr>
                <w:sz w:val="22"/>
              </w:rPr>
              <w:t>Local</w:t>
            </w:r>
            <w:r>
              <w:rPr>
                <w:spacing w:val="-14"/>
                <w:sz w:val="22"/>
              </w:rPr>
              <w:t xml:space="preserve"> </w:t>
            </w:r>
            <w:r>
              <w:rPr>
                <w:sz w:val="22"/>
              </w:rPr>
              <w:t>Server</w:t>
            </w:r>
            <w:r>
              <w:rPr>
                <w:spacing w:val="-14"/>
                <w:sz w:val="22"/>
              </w:rPr>
              <w:t xml:space="preserve"> </w:t>
            </w:r>
            <w:r>
              <w:rPr>
                <w:sz w:val="22"/>
              </w:rPr>
              <w:t xml:space="preserve">Configuration: </w:t>
            </w:r>
            <w:r>
              <w:rPr>
                <w:spacing w:val="-2"/>
                <w:sz w:val="22"/>
              </w:rPr>
              <w:t>Cloud</w:t>
            </w:r>
            <w:r>
              <w:rPr>
                <w:spacing w:val="-8"/>
                <w:sz w:val="22"/>
              </w:rPr>
              <w:t xml:space="preserve"> </w:t>
            </w:r>
            <w:r>
              <w:rPr>
                <w:spacing w:val="-2"/>
                <w:sz w:val="22"/>
              </w:rPr>
              <w:t>Server</w:t>
            </w:r>
            <w:r>
              <w:rPr>
                <w:spacing w:val="-4"/>
                <w:sz w:val="22"/>
              </w:rPr>
              <w:t xml:space="preserve"> </w:t>
            </w:r>
            <w:r>
              <w:rPr>
                <w:spacing w:val="-2"/>
                <w:sz w:val="22"/>
              </w:rPr>
              <w:t>Configuration:</w:t>
            </w:r>
          </w:p>
        </w:tc>
        <w:tc>
          <w:tcPr>
            <w:tcW w:w="2711" w:type="dxa"/>
          </w:tcPr>
          <w:p w14:paraId="0AD62EE4">
            <w:pPr>
              <w:pStyle w:val="9"/>
              <w:spacing w:line="249" w:lineRule="exact"/>
              <w:ind w:left="112"/>
              <w:rPr>
                <w:sz w:val="22"/>
              </w:rPr>
            </w:pPr>
            <w:r>
              <w:rPr>
                <w:spacing w:val="-2"/>
                <w:sz w:val="22"/>
              </w:rPr>
              <w:t>Local.</w:t>
            </w:r>
          </w:p>
        </w:tc>
      </w:tr>
    </w:tbl>
    <w:p w14:paraId="34DAE461">
      <w:pPr>
        <w:pStyle w:val="6"/>
        <w:spacing w:before="203"/>
        <w:rPr>
          <w:b/>
          <w:sz w:val="22"/>
        </w:rPr>
      </w:pPr>
    </w:p>
    <w:p w14:paraId="45100F89">
      <w:pPr>
        <w:spacing w:before="0"/>
        <w:ind w:left="360" w:right="0" w:firstLine="0"/>
        <w:jc w:val="left"/>
        <w:rPr>
          <w:b/>
          <w:sz w:val="22"/>
        </w:rPr>
      </w:pPr>
      <w:r>
        <w:rPr>
          <w:b/>
          <w:sz w:val="22"/>
        </w:rPr>
        <w:t>Table-2:</w:t>
      </w:r>
      <w:r>
        <w:rPr>
          <w:b/>
          <w:spacing w:val="-8"/>
          <w:sz w:val="22"/>
        </w:rPr>
        <w:t xml:space="preserve"> </w:t>
      </w:r>
      <w:r>
        <w:rPr>
          <w:b/>
          <w:sz w:val="22"/>
        </w:rPr>
        <w:t>Application</w:t>
      </w:r>
      <w:r>
        <w:rPr>
          <w:b/>
          <w:spacing w:val="-6"/>
          <w:sz w:val="22"/>
        </w:rPr>
        <w:t xml:space="preserve"> </w:t>
      </w:r>
      <w:r>
        <w:rPr>
          <w:b/>
          <w:spacing w:val="-2"/>
          <w:sz w:val="22"/>
        </w:rPr>
        <w:t>Characteristics:</w:t>
      </w:r>
    </w:p>
    <w:p w14:paraId="02492AA6">
      <w:pPr>
        <w:pStyle w:val="6"/>
        <w:spacing w:before="7"/>
        <w:rPr>
          <w:b/>
          <w:sz w:val="17"/>
        </w:rPr>
      </w:pPr>
    </w:p>
    <w:tbl>
      <w:tblPr>
        <w:tblStyle w:val="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55"/>
        <w:gridCol w:w="2616"/>
        <w:gridCol w:w="3382"/>
        <w:gridCol w:w="2691"/>
      </w:tblGrid>
      <w:tr w14:paraId="545D8D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5" w:hRule="atLeast"/>
        </w:trPr>
        <w:tc>
          <w:tcPr>
            <w:tcW w:w="655" w:type="dxa"/>
          </w:tcPr>
          <w:p w14:paraId="050C7344">
            <w:pPr>
              <w:pStyle w:val="9"/>
              <w:spacing w:line="251" w:lineRule="exact"/>
              <w:ind w:left="0" w:right="69"/>
              <w:jc w:val="right"/>
              <w:rPr>
                <w:b/>
                <w:sz w:val="22"/>
              </w:rPr>
            </w:pPr>
            <w:r>
              <w:rPr>
                <w:b/>
                <w:spacing w:val="-4"/>
                <w:sz w:val="22"/>
              </w:rPr>
              <w:t>S.No</w:t>
            </w:r>
          </w:p>
        </w:tc>
        <w:tc>
          <w:tcPr>
            <w:tcW w:w="2616" w:type="dxa"/>
          </w:tcPr>
          <w:p w14:paraId="5D196BE0">
            <w:pPr>
              <w:pStyle w:val="9"/>
              <w:spacing w:line="251" w:lineRule="exact"/>
              <w:rPr>
                <w:b/>
                <w:sz w:val="22"/>
              </w:rPr>
            </w:pPr>
            <w:r>
              <w:rPr>
                <w:b/>
                <w:spacing w:val="-2"/>
                <w:sz w:val="22"/>
              </w:rPr>
              <w:t>Characteristics</w:t>
            </w:r>
          </w:p>
        </w:tc>
        <w:tc>
          <w:tcPr>
            <w:tcW w:w="3382" w:type="dxa"/>
          </w:tcPr>
          <w:p w14:paraId="26A21F5B">
            <w:pPr>
              <w:pStyle w:val="9"/>
              <w:spacing w:line="251" w:lineRule="exact"/>
              <w:rPr>
                <w:b/>
                <w:sz w:val="22"/>
              </w:rPr>
            </w:pPr>
            <w:r>
              <w:rPr>
                <w:b/>
                <w:spacing w:val="-2"/>
                <w:sz w:val="22"/>
              </w:rPr>
              <w:t>Description</w:t>
            </w:r>
          </w:p>
        </w:tc>
        <w:tc>
          <w:tcPr>
            <w:tcW w:w="2691" w:type="dxa"/>
          </w:tcPr>
          <w:p w14:paraId="12DBA054">
            <w:pPr>
              <w:pStyle w:val="9"/>
              <w:spacing w:line="251" w:lineRule="exact"/>
              <w:ind w:left="114"/>
              <w:rPr>
                <w:b/>
                <w:sz w:val="22"/>
              </w:rPr>
            </w:pPr>
            <w:r>
              <w:rPr>
                <w:b/>
                <w:spacing w:val="-2"/>
                <w:sz w:val="22"/>
              </w:rPr>
              <w:t>Technology</w:t>
            </w:r>
          </w:p>
        </w:tc>
      </w:tr>
      <w:tr w14:paraId="519776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5" w:hRule="atLeast"/>
        </w:trPr>
        <w:tc>
          <w:tcPr>
            <w:tcW w:w="655" w:type="dxa"/>
          </w:tcPr>
          <w:p w14:paraId="7BC974FD">
            <w:pPr>
              <w:pStyle w:val="9"/>
              <w:spacing w:line="250" w:lineRule="exact"/>
              <w:ind w:left="0" w:right="42"/>
              <w:jc w:val="right"/>
              <w:rPr>
                <w:rFonts w:ascii="Arial MT"/>
                <w:sz w:val="22"/>
              </w:rPr>
            </w:pPr>
            <w:r>
              <w:rPr>
                <w:rFonts w:ascii="Arial MT"/>
                <w:spacing w:val="-5"/>
                <w:sz w:val="22"/>
              </w:rPr>
              <w:t>1.</w:t>
            </w:r>
          </w:p>
        </w:tc>
        <w:tc>
          <w:tcPr>
            <w:tcW w:w="2616" w:type="dxa"/>
          </w:tcPr>
          <w:p w14:paraId="0A3D5C41">
            <w:pPr>
              <w:pStyle w:val="9"/>
              <w:spacing w:line="240" w:lineRule="auto"/>
              <w:rPr>
                <w:sz w:val="22"/>
              </w:rPr>
            </w:pPr>
            <w:r>
              <w:rPr>
                <w:sz w:val="22"/>
              </w:rPr>
              <w:t>Open-Source</w:t>
            </w:r>
            <w:r>
              <w:rPr>
                <w:spacing w:val="-1"/>
                <w:sz w:val="22"/>
              </w:rPr>
              <w:t xml:space="preserve"> </w:t>
            </w:r>
            <w:r>
              <w:rPr>
                <w:spacing w:val="-2"/>
                <w:sz w:val="22"/>
              </w:rPr>
              <w:t>Frameworks</w:t>
            </w:r>
          </w:p>
        </w:tc>
        <w:tc>
          <w:tcPr>
            <w:tcW w:w="3382" w:type="dxa"/>
          </w:tcPr>
          <w:p w14:paraId="622BB1D9">
            <w:pPr>
              <w:pStyle w:val="9"/>
              <w:spacing w:line="250" w:lineRule="exact"/>
              <w:rPr>
                <w:sz w:val="22"/>
              </w:rPr>
            </w:pPr>
            <w:r>
              <w:rPr>
                <w:sz w:val="22"/>
              </w:rPr>
              <w:t>List</w:t>
            </w:r>
            <w:r>
              <w:rPr>
                <w:spacing w:val="30"/>
                <w:sz w:val="22"/>
              </w:rPr>
              <w:t xml:space="preserve"> </w:t>
            </w:r>
            <w:r>
              <w:rPr>
                <w:sz w:val="22"/>
              </w:rPr>
              <w:t>the</w:t>
            </w:r>
            <w:r>
              <w:rPr>
                <w:spacing w:val="40"/>
                <w:sz w:val="22"/>
              </w:rPr>
              <w:t xml:space="preserve"> </w:t>
            </w:r>
            <w:r>
              <w:rPr>
                <w:sz w:val="22"/>
              </w:rPr>
              <w:t>open-source</w:t>
            </w:r>
            <w:r>
              <w:rPr>
                <w:spacing w:val="40"/>
                <w:sz w:val="22"/>
              </w:rPr>
              <w:t xml:space="preserve"> </w:t>
            </w:r>
            <w:r>
              <w:rPr>
                <w:sz w:val="22"/>
              </w:rPr>
              <w:t xml:space="preserve">frameworks </w:t>
            </w:r>
            <w:r>
              <w:rPr>
                <w:spacing w:val="-4"/>
                <w:sz w:val="22"/>
              </w:rPr>
              <w:t>used</w:t>
            </w:r>
          </w:p>
        </w:tc>
        <w:tc>
          <w:tcPr>
            <w:tcW w:w="2691" w:type="dxa"/>
          </w:tcPr>
          <w:p w14:paraId="74CEEC59">
            <w:pPr>
              <w:pStyle w:val="9"/>
              <w:spacing w:line="250" w:lineRule="exact"/>
              <w:ind w:left="114"/>
              <w:rPr>
                <w:sz w:val="22"/>
              </w:rPr>
            </w:pPr>
            <w:r>
              <w:rPr>
                <w:sz w:val="22"/>
              </w:rPr>
              <w:t>Tableau</w:t>
            </w:r>
            <w:r>
              <w:rPr>
                <w:spacing w:val="28"/>
                <w:sz w:val="22"/>
              </w:rPr>
              <w:t xml:space="preserve"> </w:t>
            </w:r>
            <w:r>
              <w:rPr>
                <w:sz w:val="22"/>
              </w:rPr>
              <w:t>public,</w:t>
            </w:r>
            <w:r>
              <w:rPr>
                <w:spacing w:val="26"/>
                <w:sz w:val="22"/>
              </w:rPr>
              <w:t xml:space="preserve"> </w:t>
            </w:r>
            <w:r>
              <w:rPr>
                <w:sz w:val="22"/>
              </w:rPr>
              <w:t>Flask,</w:t>
            </w:r>
            <w:r>
              <w:rPr>
                <w:spacing w:val="28"/>
                <w:sz w:val="22"/>
              </w:rPr>
              <w:t xml:space="preserve"> </w:t>
            </w:r>
            <w:r>
              <w:rPr>
                <w:sz w:val="22"/>
              </w:rPr>
              <w:t>VS code,</w:t>
            </w:r>
            <w:r>
              <w:rPr>
                <w:spacing w:val="-2"/>
                <w:sz w:val="22"/>
              </w:rPr>
              <w:t xml:space="preserve"> </w:t>
            </w:r>
            <w:r>
              <w:rPr>
                <w:sz w:val="22"/>
              </w:rPr>
              <w:t>Tableau</w:t>
            </w:r>
            <w:r>
              <w:rPr>
                <w:spacing w:val="-2"/>
                <w:sz w:val="22"/>
              </w:rPr>
              <w:t xml:space="preserve"> </w:t>
            </w:r>
            <w:r>
              <w:rPr>
                <w:sz w:val="22"/>
              </w:rPr>
              <w:t>prep</w:t>
            </w:r>
            <w:r>
              <w:rPr>
                <w:spacing w:val="-1"/>
                <w:sz w:val="22"/>
              </w:rPr>
              <w:t xml:space="preserve"> </w:t>
            </w:r>
            <w:r>
              <w:rPr>
                <w:spacing w:val="-2"/>
                <w:sz w:val="22"/>
              </w:rPr>
              <w:t>Builder</w:t>
            </w:r>
          </w:p>
        </w:tc>
      </w:tr>
      <w:tr w14:paraId="3631CE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12" w:hRule="atLeast"/>
        </w:trPr>
        <w:tc>
          <w:tcPr>
            <w:tcW w:w="655" w:type="dxa"/>
          </w:tcPr>
          <w:p w14:paraId="72AB5EED">
            <w:pPr>
              <w:pStyle w:val="9"/>
              <w:spacing w:line="248" w:lineRule="exact"/>
              <w:ind w:left="0" w:right="42"/>
              <w:jc w:val="right"/>
              <w:rPr>
                <w:rFonts w:ascii="Arial MT"/>
                <w:sz w:val="22"/>
              </w:rPr>
            </w:pPr>
            <w:r>
              <w:rPr>
                <w:rFonts w:ascii="Arial MT"/>
                <w:spacing w:val="-5"/>
                <w:sz w:val="22"/>
              </w:rPr>
              <w:t>2.</w:t>
            </w:r>
          </w:p>
        </w:tc>
        <w:tc>
          <w:tcPr>
            <w:tcW w:w="2616" w:type="dxa"/>
          </w:tcPr>
          <w:p w14:paraId="596370E1">
            <w:pPr>
              <w:pStyle w:val="9"/>
              <w:spacing w:line="249" w:lineRule="exact"/>
              <w:rPr>
                <w:sz w:val="22"/>
              </w:rPr>
            </w:pPr>
            <w:r>
              <w:rPr>
                <w:sz w:val="22"/>
              </w:rPr>
              <w:t>Security</w:t>
            </w:r>
            <w:r>
              <w:rPr>
                <w:spacing w:val="-5"/>
                <w:sz w:val="22"/>
              </w:rPr>
              <w:t xml:space="preserve"> </w:t>
            </w:r>
            <w:r>
              <w:rPr>
                <w:spacing w:val="-2"/>
                <w:sz w:val="22"/>
              </w:rPr>
              <w:t>Implementations</w:t>
            </w:r>
          </w:p>
        </w:tc>
        <w:tc>
          <w:tcPr>
            <w:tcW w:w="3382" w:type="dxa"/>
          </w:tcPr>
          <w:p w14:paraId="4CF6B8DB">
            <w:pPr>
              <w:pStyle w:val="9"/>
              <w:spacing w:line="256" w:lineRule="exact"/>
              <w:rPr>
                <w:sz w:val="22"/>
              </w:rPr>
            </w:pPr>
            <w:r>
              <w:rPr>
                <w:sz w:val="22"/>
              </w:rPr>
              <w:t>List</w:t>
            </w:r>
            <w:r>
              <w:rPr>
                <w:spacing w:val="-14"/>
                <w:sz w:val="22"/>
              </w:rPr>
              <w:t xml:space="preserve"> </w:t>
            </w:r>
            <w:r>
              <w:rPr>
                <w:sz w:val="22"/>
              </w:rPr>
              <w:t>all</w:t>
            </w:r>
            <w:r>
              <w:rPr>
                <w:spacing w:val="-14"/>
                <w:sz w:val="22"/>
              </w:rPr>
              <w:t xml:space="preserve"> </w:t>
            </w:r>
            <w:r>
              <w:rPr>
                <w:sz w:val="22"/>
              </w:rPr>
              <w:t>the</w:t>
            </w:r>
            <w:r>
              <w:rPr>
                <w:spacing w:val="-14"/>
                <w:sz w:val="22"/>
              </w:rPr>
              <w:t xml:space="preserve"> </w:t>
            </w:r>
            <w:r>
              <w:rPr>
                <w:sz w:val="22"/>
              </w:rPr>
              <w:t>security</w:t>
            </w:r>
            <w:r>
              <w:rPr>
                <w:spacing w:val="-14"/>
                <w:sz w:val="22"/>
              </w:rPr>
              <w:t xml:space="preserve"> </w:t>
            </w:r>
            <w:r>
              <w:rPr>
                <w:sz w:val="22"/>
              </w:rPr>
              <w:t>/</w:t>
            </w:r>
            <w:r>
              <w:rPr>
                <w:spacing w:val="-13"/>
                <w:sz w:val="22"/>
              </w:rPr>
              <w:t xml:space="preserve"> </w:t>
            </w:r>
            <w:r>
              <w:rPr>
                <w:sz w:val="22"/>
              </w:rPr>
              <w:t>access</w:t>
            </w:r>
            <w:r>
              <w:rPr>
                <w:spacing w:val="-14"/>
                <w:sz w:val="22"/>
              </w:rPr>
              <w:t xml:space="preserve"> </w:t>
            </w:r>
            <w:r>
              <w:rPr>
                <w:sz w:val="22"/>
              </w:rPr>
              <w:t>controls implemented, use of firewalls etc.</w:t>
            </w:r>
          </w:p>
        </w:tc>
        <w:tc>
          <w:tcPr>
            <w:tcW w:w="2691" w:type="dxa"/>
          </w:tcPr>
          <w:p w14:paraId="60677539">
            <w:pPr>
              <w:pStyle w:val="9"/>
              <w:spacing w:line="249" w:lineRule="exact"/>
              <w:ind w:left="114"/>
              <w:rPr>
                <w:sz w:val="22"/>
              </w:rPr>
            </w:pPr>
            <w:r>
              <w:rPr>
                <w:sz w:val="22"/>
              </w:rPr>
              <w:t>-</w:t>
            </w:r>
          </w:p>
        </w:tc>
      </w:tr>
      <w:tr w14:paraId="3B6998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1" w:hRule="atLeast"/>
        </w:trPr>
        <w:tc>
          <w:tcPr>
            <w:tcW w:w="655" w:type="dxa"/>
          </w:tcPr>
          <w:p w14:paraId="6CC3F48D">
            <w:pPr>
              <w:pStyle w:val="9"/>
              <w:spacing w:line="246" w:lineRule="exact"/>
              <w:ind w:left="0" w:right="42"/>
              <w:jc w:val="right"/>
              <w:rPr>
                <w:rFonts w:ascii="Arial MT"/>
                <w:sz w:val="22"/>
              </w:rPr>
            </w:pPr>
            <w:r>
              <w:rPr>
                <w:rFonts w:ascii="Arial MT"/>
                <w:spacing w:val="-5"/>
                <w:sz w:val="22"/>
              </w:rPr>
              <w:t>3.</w:t>
            </w:r>
          </w:p>
        </w:tc>
        <w:tc>
          <w:tcPr>
            <w:tcW w:w="2616" w:type="dxa"/>
          </w:tcPr>
          <w:p w14:paraId="25F8D7D8">
            <w:pPr>
              <w:pStyle w:val="9"/>
              <w:spacing w:line="244" w:lineRule="exact"/>
              <w:rPr>
                <w:sz w:val="22"/>
              </w:rPr>
            </w:pPr>
            <w:r>
              <w:rPr>
                <w:sz w:val="22"/>
              </w:rPr>
              <w:t xml:space="preserve">Scalable </w:t>
            </w:r>
            <w:r>
              <w:rPr>
                <w:spacing w:val="-2"/>
                <w:sz w:val="22"/>
              </w:rPr>
              <w:t>Architecture</w:t>
            </w:r>
          </w:p>
        </w:tc>
        <w:tc>
          <w:tcPr>
            <w:tcW w:w="3382" w:type="dxa"/>
          </w:tcPr>
          <w:p w14:paraId="668CEC2F">
            <w:pPr>
              <w:pStyle w:val="9"/>
              <w:spacing w:before="3" w:line="225" w:lineRule="auto"/>
              <w:ind w:hanging="3"/>
              <w:rPr>
                <w:sz w:val="22"/>
              </w:rPr>
            </w:pPr>
            <w:r>
              <w:rPr>
                <w:spacing w:val="-2"/>
                <w:sz w:val="22"/>
              </w:rPr>
              <w:t>Justify</w:t>
            </w:r>
            <w:r>
              <w:rPr>
                <w:spacing w:val="-10"/>
                <w:sz w:val="22"/>
              </w:rPr>
              <w:t xml:space="preserve"> </w:t>
            </w:r>
            <w:r>
              <w:rPr>
                <w:spacing w:val="-2"/>
                <w:sz w:val="22"/>
              </w:rPr>
              <w:t>the</w:t>
            </w:r>
            <w:r>
              <w:rPr>
                <w:spacing w:val="-6"/>
                <w:sz w:val="22"/>
              </w:rPr>
              <w:t xml:space="preserve"> </w:t>
            </w:r>
            <w:r>
              <w:rPr>
                <w:spacing w:val="-2"/>
                <w:sz w:val="22"/>
              </w:rPr>
              <w:t>scalability</w:t>
            </w:r>
            <w:r>
              <w:rPr>
                <w:spacing w:val="-7"/>
                <w:sz w:val="22"/>
              </w:rPr>
              <w:t xml:space="preserve"> </w:t>
            </w:r>
            <w:r>
              <w:rPr>
                <w:spacing w:val="-2"/>
                <w:sz w:val="22"/>
              </w:rPr>
              <w:t>of</w:t>
            </w:r>
            <w:r>
              <w:rPr>
                <w:spacing w:val="-5"/>
                <w:sz w:val="22"/>
              </w:rPr>
              <w:t xml:space="preserve"> </w:t>
            </w:r>
            <w:r>
              <w:rPr>
                <w:spacing w:val="-2"/>
                <w:sz w:val="22"/>
              </w:rPr>
              <w:t xml:space="preserve">architecture </w:t>
            </w:r>
            <w:r>
              <w:rPr>
                <w:sz w:val="22"/>
              </w:rPr>
              <w:t>(3 – tier, Micro-services)</w:t>
            </w:r>
          </w:p>
        </w:tc>
        <w:tc>
          <w:tcPr>
            <w:tcW w:w="2691" w:type="dxa"/>
          </w:tcPr>
          <w:p w14:paraId="4E6C2ADE">
            <w:pPr>
              <w:pStyle w:val="9"/>
              <w:spacing w:line="244" w:lineRule="exact"/>
              <w:ind w:left="114"/>
              <w:rPr>
                <w:sz w:val="22"/>
              </w:rPr>
            </w:pPr>
            <w:r>
              <w:rPr>
                <w:sz w:val="22"/>
              </w:rPr>
              <w:t>-</w:t>
            </w:r>
          </w:p>
        </w:tc>
      </w:tr>
      <w:tr w14:paraId="06192B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0" w:hRule="atLeast"/>
        </w:trPr>
        <w:tc>
          <w:tcPr>
            <w:tcW w:w="655" w:type="dxa"/>
          </w:tcPr>
          <w:p w14:paraId="08F38DF1">
            <w:pPr>
              <w:pStyle w:val="9"/>
              <w:spacing w:line="250" w:lineRule="exact"/>
              <w:ind w:left="0" w:right="42"/>
              <w:jc w:val="right"/>
              <w:rPr>
                <w:rFonts w:ascii="Arial MT"/>
                <w:sz w:val="22"/>
              </w:rPr>
            </w:pPr>
            <w:r>
              <w:rPr>
                <w:rFonts w:ascii="Arial MT"/>
                <w:spacing w:val="-5"/>
                <w:sz w:val="22"/>
              </w:rPr>
              <w:t>4.</w:t>
            </w:r>
          </w:p>
        </w:tc>
        <w:tc>
          <w:tcPr>
            <w:tcW w:w="2616" w:type="dxa"/>
          </w:tcPr>
          <w:p w14:paraId="3E171B9D">
            <w:pPr>
              <w:pStyle w:val="9"/>
              <w:spacing w:line="249" w:lineRule="exact"/>
              <w:rPr>
                <w:sz w:val="22"/>
              </w:rPr>
            </w:pPr>
            <w:r>
              <w:rPr>
                <w:spacing w:val="-2"/>
                <w:sz w:val="22"/>
              </w:rPr>
              <w:t>Availability</w:t>
            </w:r>
          </w:p>
        </w:tc>
        <w:tc>
          <w:tcPr>
            <w:tcW w:w="3382" w:type="dxa"/>
          </w:tcPr>
          <w:p w14:paraId="7925E07E">
            <w:pPr>
              <w:pStyle w:val="9"/>
              <w:spacing w:before="3" w:line="240" w:lineRule="auto"/>
              <w:rPr>
                <w:sz w:val="22"/>
              </w:rPr>
            </w:pPr>
            <w:r>
              <w:rPr>
                <w:spacing w:val="-2"/>
                <w:sz w:val="22"/>
              </w:rPr>
              <w:t>Justify</w:t>
            </w:r>
            <w:r>
              <w:rPr>
                <w:spacing w:val="-11"/>
                <w:sz w:val="22"/>
              </w:rPr>
              <w:t xml:space="preserve"> </w:t>
            </w:r>
            <w:r>
              <w:rPr>
                <w:spacing w:val="-2"/>
                <w:sz w:val="22"/>
              </w:rPr>
              <w:t>the</w:t>
            </w:r>
            <w:r>
              <w:rPr>
                <w:spacing w:val="-7"/>
                <w:sz w:val="22"/>
              </w:rPr>
              <w:t xml:space="preserve"> </w:t>
            </w:r>
            <w:r>
              <w:rPr>
                <w:spacing w:val="-2"/>
                <w:sz w:val="22"/>
              </w:rPr>
              <w:t>availability</w:t>
            </w:r>
            <w:r>
              <w:rPr>
                <w:spacing w:val="-9"/>
                <w:sz w:val="22"/>
              </w:rPr>
              <w:t xml:space="preserve"> </w:t>
            </w:r>
            <w:r>
              <w:rPr>
                <w:spacing w:val="-2"/>
                <w:sz w:val="22"/>
              </w:rPr>
              <w:t>of</w:t>
            </w:r>
            <w:r>
              <w:rPr>
                <w:spacing w:val="-6"/>
                <w:sz w:val="22"/>
              </w:rPr>
              <w:t xml:space="preserve"> </w:t>
            </w:r>
            <w:r>
              <w:rPr>
                <w:spacing w:val="-2"/>
                <w:sz w:val="22"/>
              </w:rPr>
              <w:t>application</w:t>
            </w:r>
          </w:p>
          <w:p w14:paraId="770C0BC5">
            <w:pPr>
              <w:pStyle w:val="9"/>
              <w:tabs>
                <w:tab w:val="left" w:pos="770"/>
                <w:tab w:val="left" w:pos="1325"/>
                <w:tab w:val="left" w:pos="1768"/>
                <w:tab w:val="left" w:pos="2401"/>
              </w:tabs>
              <w:spacing w:before="12" w:line="236" w:lineRule="exact"/>
              <w:ind w:right="93"/>
              <w:rPr>
                <w:sz w:val="22"/>
              </w:rPr>
            </w:pPr>
            <w:r>
              <w:rPr>
                <w:spacing w:val="-2"/>
                <w:sz w:val="22"/>
              </w:rPr>
              <w:t>(e.g.</w:t>
            </w:r>
            <w:r>
              <w:rPr>
                <w:sz w:val="22"/>
              </w:rPr>
              <w:tab/>
            </w:r>
            <w:r>
              <w:rPr>
                <w:spacing w:val="-4"/>
                <w:sz w:val="22"/>
              </w:rPr>
              <w:t>use</w:t>
            </w:r>
            <w:r>
              <w:rPr>
                <w:sz w:val="22"/>
              </w:rPr>
              <w:tab/>
            </w:r>
            <w:r>
              <w:rPr>
                <w:spacing w:val="-6"/>
                <w:sz w:val="22"/>
              </w:rPr>
              <w:t>of</w:t>
            </w:r>
            <w:r>
              <w:rPr>
                <w:sz w:val="22"/>
              </w:rPr>
              <w:tab/>
            </w:r>
            <w:r>
              <w:rPr>
                <w:spacing w:val="-4"/>
                <w:sz w:val="22"/>
              </w:rPr>
              <w:t>load</w:t>
            </w:r>
            <w:r>
              <w:rPr>
                <w:sz w:val="22"/>
              </w:rPr>
              <w:tab/>
            </w:r>
            <w:r>
              <w:rPr>
                <w:spacing w:val="-4"/>
                <w:sz w:val="22"/>
              </w:rPr>
              <w:t xml:space="preserve">balancers, </w:t>
            </w:r>
            <w:r>
              <w:rPr>
                <w:sz w:val="22"/>
              </w:rPr>
              <w:t>distributed servers etc.)</w:t>
            </w:r>
          </w:p>
        </w:tc>
        <w:tc>
          <w:tcPr>
            <w:tcW w:w="2691" w:type="dxa"/>
          </w:tcPr>
          <w:p w14:paraId="0EC7EB76">
            <w:pPr>
              <w:pStyle w:val="9"/>
              <w:spacing w:before="3" w:line="240" w:lineRule="auto"/>
              <w:ind w:left="114"/>
              <w:rPr>
                <w:sz w:val="22"/>
              </w:rPr>
            </w:pPr>
            <w:r>
              <w:rPr>
                <w:sz w:val="22"/>
              </w:rPr>
              <w:t>Available</w:t>
            </w:r>
            <w:r>
              <w:rPr>
                <w:spacing w:val="20"/>
                <w:sz w:val="22"/>
              </w:rPr>
              <w:t xml:space="preserve"> </w:t>
            </w:r>
            <w:r>
              <w:rPr>
                <w:sz w:val="22"/>
              </w:rPr>
              <w:t>whenever</w:t>
            </w:r>
            <w:r>
              <w:rPr>
                <w:spacing w:val="22"/>
                <w:sz w:val="22"/>
              </w:rPr>
              <w:t xml:space="preserve"> </w:t>
            </w:r>
            <w:r>
              <w:rPr>
                <w:sz w:val="22"/>
              </w:rPr>
              <w:t xml:space="preserve">server </w:t>
            </w:r>
            <w:r>
              <w:rPr>
                <w:spacing w:val="-4"/>
                <w:sz w:val="22"/>
              </w:rPr>
              <w:t>runs</w:t>
            </w:r>
          </w:p>
        </w:tc>
      </w:tr>
      <w:tr w14:paraId="4EEDF9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12" w:hRule="atLeast"/>
        </w:trPr>
        <w:tc>
          <w:tcPr>
            <w:tcW w:w="655" w:type="dxa"/>
          </w:tcPr>
          <w:p w14:paraId="37683970">
            <w:pPr>
              <w:pStyle w:val="9"/>
              <w:spacing w:line="250" w:lineRule="exact"/>
              <w:ind w:left="0" w:right="42"/>
              <w:jc w:val="right"/>
              <w:rPr>
                <w:rFonts w:ascii="Arial MT"/>
                <w:sz w:val="22"/>
              </w:rPr>
            </w:pPr>
            <w:r>
              <w:rPr>
                <w:rFonts w:ascii="Arial MT"/>
                <w:spacing w:val="-5"/>
                <w:sz w:val="22"/>
              </w:rPr>
              <w:t>5.</w:t>
            </w:r>
          </w:p>
        </w:tc>
        <w:tc>
          <w:tcPr>
            <w:tcW w:w="2616" w:type="dxa"/>
          </w:tcPr>
          <w:p w14:paraId="019268A7">
            <w:pPr>
              <w:pStyle w:val="9"/>
              <w:spacing w:line="249" w:lineRule="exact"/>
              <w:rPr>
                <w:sz w:val="22"/>
              </w:rPr>
            </w:pPr>
            <w:r>
              <w:rPr>
                <w:spacing w:val="-2"/>
                <w:sz w:val="22"/>
              </w:rPr>
              <w:t>Performance</w:t>
            </w:r>
          </w:p>
        </w:tc>
        <w:tc>
          <w:tcPr>
            <w:tcW w:w="3382" w:type="dxa"/>
          </w:tcPr>
          <w:p w14:paraId="7038D7D4">
            <w:pPr>
              <w:pStyle w:val="9"/>
              <w:tabs>
                <w:tab w:val="left" w:pos="1021"/>
                <w:tab w:val="left" w:pos="1441"/>
                <w:tab w:val="left" w:pos="1837"/>
                <w:tab w:val="left" w:pos="2317"/>
                <w:tab w:val="left" w:pos="2486"/>
                <w:tab w:val="left" w:pos="3023"/>
              </w:tabs>
              <w:spacing w:line="240" w:lineRule="auto"/>
              <w:ind w:right="69"/>
              <w:rPr>
                <w:sz w:val="22"/>
              </w:rPr>
            </w:pPr>
            <w:r>
              <w:rPr>
                <w:spacing w:val="-2"/>
                <w:sz w:val="22"/>
              </w:rPr>
              <w:t>Design</w:t>
            </w:r>
            <w:r>
              <w:rPr>
                <w:sz w:val="22"/>
              </w:rPr>
              <w:tab/>
            </w:r>
            <w:r>
              <w:rPr>
                <w:spacing w:val="-2"/>
                <w:sz w:val="22"/>
              </w:rPr>
              <w:t>consideration</w:t>
            </w:r>
            <w:r>
              <w:rPr>
                <w:sz w:val="22"/>
              </w:rPr>
              <w:tab/>
            </w:r>
            <w:r>
              <w:rPr>
                <w:sz w:val="22"/>
              </w:rPr>
              <w:tab/>
            </w:r>
            <w:r>
              <w:rPr>
                <w:spacing w:val="-4"/>
                <w:sz w:val="22"/>
              </w:rPr>
              <w:t>for</w:t>
            </w:r>
            <w:r>
              <w:rPr>
                <w:sz w:val="22"/>
              </w:rPr>
              <w:tab/>
            </w:r>
            <w:r>
              <w:rPr>
                <w:spacing w:val="-4"/>
                <w:sz w:val="22"/>
              </w:rPr>
              <w:t xml:space="preserve">the </w:t>
            </w:r>
            <w:r>
              <w:rPr>
                <w:spacing w:val="-2"/>
                <w:sz w:val="22"/>
              </w:rPr>
              <w:t>performance</w:t>
            </w:r>
            <w:r>
              <w:rPr>
                <w:sz w:val="22"/>
              </w:rPr>
              <w:tab/>
            </w:r>
            <w:r>
              <w:rPr>
                <w:spacing w:val="-5"/>
                <w:sz w:val="22"/>
              </w:rPr>
              <w:t>of</w:t>
            </w:r>
            <w:r>
              <w:rPr>
                <w:sz w:val="22"/>
              </w:rPr>
              <w:tab/>
            </w:r>
            <w:r>
              <w:rPr>
                <w:spacing w:val="-5"/>
                <w:sz w:val="22"/>
              </w:rPr>
              <w:t>the</w:t>
            </w:r>
            <w:r>
              <w:rPr>
                <w:sz w:val="22"/>
              </w:rPr>
              <w:tab/>
            </w:r>
            <w:r>
              <w:rPr>
                <w:spacing w:val="-2"/>
                <w:sz w:val="22"/>
              </w:rPr>
              <w:t>application</w:t>
            </w:r>
          </w:p>
          <w:p w14:paraId="2369F229">
            <w:pPr>
              <w:pStyle w:val="9"/>
              <w:spacing w:before="6" w:line="240" w:lineRule="exact"/>
              <w:rPr>
                <w:sz w:val="22"/>
              </w:rPr>
            </w:pPr>
            <w:r>
              <w:rPr>
                <w:sz w:val="22"/>
              </w:rPr>
              <w:t>(number of requests per sec, use of Cache, use of CDN’s) etc.</w:t>
            </w:r>
          </w:p>
        </w:tc>
        <w:tc>
          <w:tcPr>
            <w:tcW w:w="2691" w:type="dxa"/>
          </w:tcPr>
          <w:p w14:paraId="44ED323D">
            <w:pPr>
              <w:pStyle w:val="9"/>
              <w:spacing w:before="3" w:line="240" w:lineRule="auto"/>
              <w:ind w:left="114"/>
              <w:rPr>
                <w:sz w:val="22"/>
              </w:rPr>
            </w:pPr>
            <w:r>
              <w:rPr>
                <w:sz w:val="22"/>
              </w:rPr>
              <w:t>Fast</w:t>
            </w:r>
            <w:r>
              <w:rPr>
                <w:spacing w:val="40"/>
                <w:sz w:val="22"/>
              </w:rPr>
              <w:t xml:space="preserve"> </w:t>
            </w:r>
            <w:r>
              <w:rPr>
                <w:sz w:val="22"/>
              </w:rPr>
              <w:t>data</w:t>
            </w:r>
            <w:r>
              <w:rPr>
                <w:spacing w:val="40"/>
                <w:sz w:val="22"/>
              </w:rPr>
              <w:t xml:space="preserve"> </w:t>
            </w:r>
            <w:r>
              <w:rPr>
                <w:sz w:val="22"/>
              </w:rPr>
              <w:t>processing</w:t>
            </w:r>
            <w:r>
              <w:rPr>
                <w:spacing w:val="40"/>
                <w:sz w:val="22"/>
              </w:rPr>
              <w:t xml:space="preserve"> </w:t>
            </w:r>
            <w:r>
              <w:rPr>
                <w:sz w:val="22"/>
              </w:rPr>
              <w:t xml:space="preserve">and </w:t>
            </w:r>
            <w:r>
              <w:rPr>
                <w:spacing w:val="-2"/>
                <w:sz w:val="22"/>
              </w:rPr>
              <w:t>loading</w:t>
            </w:r>
          </w:p>
        </w:tc>
      </w:tr>
    </w:tbl>
    <w:p w14:paraId="49D4DC64">
      <w:pPr>
        <w:pStyle w:val="9"/>
        <w:spacing w:after="0" w:line="240" w:lineRule="auto"/>
        <w:rPr>
          <w:sz w:val="22"/>
        </w:rPr>
        <w:sectPr>
          <w:pgSz w:w="12240" w:h="15840"/>
          <w:pgMar w:top="1320" w:right="720" w:bottom="1300" w:left="1080" w:header="723" w:footer="1110" w:gutter="0"/>
          <w:cols w:space="720" w:num="1"/>
        </w:sectPr>
      </w:pPr>
    </w:p>
    <w:p w14:paraId="12A54A2A">
      <w:pPr>
        <w:pStyle w:val="2"/>
        <w:numPr>
          <w:ilvl w:val="0"/>
          <w:numId w:val="1"/>
        </w:numPr>
        <w:tabs>
          <w:tab w:val="left" w:pos="4307"/>
        </w:tabs>
        <w:spacing w:before="85" w:after="0" w:line="240" w:lineRule="auto"/>
        <w:ind w:left="4307" w:right="0" w:hanging="280"/>
        <w:jc w:val="left"/>
      </w:pPr>
      <w:r>
        <w:t>Project</w:t>
      </w:r>
      <w:r>
        <w:rPr>
          <w:spacing w:val="-2"/>
        </w:rPr>
        <w:t xml:space="preserve"> Design</w:t>
      </w:r>
    </w:p>
    <w:p w14:paraId="3778E897">
      <w:pPr>
        <w:pStyle w:val="3"/>
        <w:numPr>
          <w:ilvl w:val="1"/>
          <w:numId w:val="1"/>
        </w:numPr>
        <w:tabs>
          <w:tab w:val="left" w:pos="719"/>
        </w:tabs>
        <w:spacing w:before="209" w:after="0" w:line="240" w:lineRule="auto"/>
        <w:ind w:left="719" w:right="0" w:hanging="359"/>
        <w:jc w:val="left"/>
      </w:pPr>
      <w:r>
        <w:t>Problem</w:t>
      </w:r>
      <w:r>
        <w:rPr>
          <w:spacing w:val="-15"/>
        </w:rPr>
        <w:t xml:space="preserve"> </w:t>
      </w:r>
      <w:r>
        <w:t>Solution</w:t>
      </w:r>
      <w:r>
        <w:rPr>
          <w:spacing w:val="-15"/>
        </w:rPr>
        <w:t xml:space="preserve"> </w:t>
      </w:r>
      <w:r>
        <w:rPr>
          <w:spacing w:val="-4"/>
        </w:rPr>
        <w:t>Fit:</w:t>
      </w:r>
    </w:p>
    <w:p w14:paraId="2B0EE086">
      <w:pPr>
        <w:pStyle w:val="6"/>
        <w:spacing w:before="1"/>
        <w:rPr>
          <w:b/>
          <w:sz w:val="15"/>
        </w:rPr>
      </w:pPr>
      <w:r>
        <w:rPr>
          <w:b/>
          <w:sz w:val="15"/>
        </w:rPr>
        <w:drawing>
          <wp:anchor distT="0" distB="0" distL="0" distR="0" simplePos="0" relativeHeight="251665408" behindDoc="1" locked="0" layoutInCell="1" allowOverlap="1">
            <wp:simplePos x="0" y="0"/>
            <wp:positionH relativeFrom="page">
              <wp:posOffset>911225</wp:posOffset>
            </wp:positionH>
            <wp:positionV relativeFrom="paragraph">
              <wp:posOffset>125730</wp:posOffset>
            </wp:positionV>
            <wp:extent cx="5754370" cy="370967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54623" cy="3709416"/>
                    </a:xfrm>
                    <a:prstGeom prst="rect">
                      <a:avLst/>
                    </a:prstGeom>
                  </pic:spPr>
                </pic:pic>
              </a:graphicData>
            </a:graphic>
          </wp:anchor>
        </w:drawing>
      </w:r>
    </w:p>
    <w:p w14:paraId="3004718D">
      <w:pPr>
        <w:pStyle w:val="6"/>
        <w:rPr>
          <w:b/>
        </w:rPr>
      </w:pPr>
    </w:p>
    <w:p w14:paraId="06E50F40">
      <w:pPr>
        <w:pStyle w:val="6"/>
        <w:spacing w:before="109"/>
        <w:rPr>
          <w:b/>
        </w:rPr>
      </w:pPr>
    </w:p>
    <w:p w14:paraId="79A7FE41">
      <w:pPr>
        <w:pStyle w:val="3"/>
        <w:numPr>
          <w:ilvl w:val="1"/>
          <w:numId w:val="1"/>
        </w:numPr>
        <w:tabs>
          <w:tab w:val="left" w:pos="719"/>
        </w:tabs>
        <w:spacing w:before="0" w:after="0" w:line="240" w:lineRule="auto"/>
        <w:ind w:left="719" w:right="0" w:hanging="359"/>
        <w:jc w:val="left"/>
      </w:pPr>
      <w:r>
        <w:t>Proposed</w:t>
      </w:r>
      <w:r>
        <w:rPr>
          <w:spacing w:val="-15"/>
        </w:rPr>
        <w:t xml:space="preserve"> </w:t>
      </w:r>
      <w:r>
        <w:rPr>
          <w:spacing w:val="-2"/>
        </w:rPr>
        <w:t>Solution:</w:t>
      </w:r>
    </w:p>
    <w:p w14:paraId="2F9D95BE">
      <w:pPr>
        <w:pStyle w:val="6"/>
        <w:spacing w:before="9" w:after="1"/>
        <w:rPr>
          <w:b/>
          <w:sz w:val="17"/>
        </w:rPr>
      </w:pPr>
    </w:p>
    <w:tbl>
      <w:tblPr>
        <w:tblStyle w:val="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02"/>
        <w:gridCol w:w="3648"/>
        <w:gridCol w:w="4500"/>
      </w:tblGrid>
      <w:tr w14:paraId="5232EF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902" w:type="dxa"/>
            <w:tcBorders>
              <w:bottom w:val="single" w:color="000000" w:sz="4" w:space="0"/>
              <w:right w:val="single" w:color="000000" w:sz="4" w:space="0"/>
            </w:tcBorders>
          </w:tcPr>
          <w:p w14:paraId="43EF0A3D">
            <w:pPr>
              <w:pStyle w:val="9"/>
              <w:spacing w:line="246" w:lineRule="exact"/>
              <w:ind w:left="0" w:right="266"/>
              <w:jc w:val="right"/>
              <w:rPr>
                <w:b/>
                <w:sz w:val="22"/>
              </w:rPr>
            </w:pPr>
            <w:r>
              <w:rPr>
                <w:b/>
                <w:spacing w:val="-2"/>
                <w:sz w:val="22"/>
              </w:rPr>
              <w:t>S.No.</w:t>
            </w:r>
          </w:p>
        </w:tc>
        <w:tc>
          <w:tcPr>
            <w:tcW w:w="3648" w:type="dxa"/>
            <w:tcBorders>
              <w:left w:val="single" w:color="000000" w:sz="4" w:space="0"/>
              <w:bottom w:val="single" w:color="000000" w:sz="4" w:space="0"/>
              <w:right w:val="single" w:color="000000" w:sz="4" w:space="0"/>
            </w:tcBorders>
          </w:tcPr>
          <w:p w14:paraId="37C8A8A6">
            <w:pPr>
              <w:pStyle w:val="9"/>
              <w:spacing w:line="246" w:lineRule="exact"/>
              <w:rPr>
                <w:b/>
                <w:sz w:val="22"/>
              </w:rPr>
            </w:pPr>
            <w:r>
              <w:rPr>
                <w:b/>
                <w:spacing w:val="-2"/>
                <w:sz w:val="22"/>
              </w:rPr>
              <w:t>Parameter</w:t>
            </w:r>
          </w:p>
        </w:tc>
        <w:tc>
          <w:tcPr>
            <w:tcW w:w="4500" w:type="dxa"/>
            <w:tcBorders>
              <w:left w:val="single" w:color="000000" w:sz="4" w:space="0"/>
              <w:bottom w:val="single" w:color="000000" w:sz="4" w:space="0"/>
            </w:tcBorders>
          </w:tcPr>
          <w:p w14:paraId="26FD5F98">
            <w:pPr>
              <w:pStyle w:val="9"/>
              <w:spacing w:line="246" w:lineRule="exact"/>
              <w:rPr>
                <w:b/>
                <w:sz w:val="22"/>
              </w:rPr>
            </w:pPr>
            <w:r>
              <w:rPr>
                <w:b/>
                <w:spacing w:val="-2"/>
                <w:sz w:val="22"/>
              </w:rPr>
              <w:t>Description</w:t>
            </w:r>
          </w:p>
        </w:tc>
      </w:tr>
      <w:tr w14:paraId="0BC8CE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10" w:hRule="atLeast"/>
        </w:trPr>
        <w:tc>
          <w:tcPr>
            <w:tcW w:w="902" w:type="dxa"/>
            <w:tcBorders>
              <w:top w:val="single" w:color="000000" w:sz="4" w:space="0"/>
              <w:bottom w:val="single" w:color="000000" w:sz="4" w:space="0"/>
              <w:right w:val="single" w:color="000000" w:sz="4" w:space="0"/>
            </w:tcBorders>
          </w:tcPr>
          <w:p w14:paraId="763329A8">
            <w:pPr>
              <w:pStyle w:val="9"/>
              <w:spacing w:line="249" w:lineRule="exact"/>
              <w:ind w:left="0" w:right="314"/>
              <w:jc w:val="right"/>
              <w:rPr>
                <w:sz w:val="22"/>
              </w:rPr>
            </w:pPr>
            <w:r>
              <w:rPr>
                <w:spacing w:val="-5"/>
                <w:sz w:val="22"/>
              </w:rPr>
              <w:t>1.</w:t>
            </w:r>
          </w:p>
        </w:tc>
        <w:tc>
          <w:tcPr>
            <w:tcW w:w="3648" w:type="dxa"/>
            <w:tcBorders>
              <w:top w:val="single" w:color="000000" w:sz="4" w:space="0"/>
              <w:left w:val="single" w:color="000000" w:sz="4" w:space="0"/>
              <w:bottom w:val="single" w:color="000000" w:sz="4" w:space="0"/>
              <w:right w:val="single" w:color="000000" w:sz="4" w:space="0"/>
            </w:tcBorders>
          </w:tcPr>
          <w:p w14:paraId="389F796E">
            <w:pPr>
              <w:pStyle w:val="9"/>
              <w:spacing w:before="3" w:line="240" w:lineRule="auto"/>
              <w:rPr>
                <w:sz w:val="22"/>
              </w:rPr>
            </w:pPr>
            <w:r>
              <w:rPr>
                <w:color w:val="212121"/>
                <w:sz w:val="22"/>
              </w:rPr>
              <w:t>Problem</w:t>
            </w:r>
            <w:r>
              <w:rPr>
                <w:color w:val="212121"/>
                <w:spacing w:val="40"/>
                <w:sz w:val="22"/>
              </w:rPr>
              <w:t xml:space="preserve"> </w:t>
            </w:r>
            <w:r>
              <w:rPr>
                <w:color w:val="212121"/>
                <w:sz w:val="22"/>
              </w:rPr>
              <w:t>Statement</w:t>
            </w:r>
            <w:r>
              <w:rPr>
                <w:color w:val="212121"/>
                <w:spacing w:val="40"/>
                <w:sz w:val="22"/>
              </w:rPr>
              <w:t xml:space="preserve"> </w:t>
            </w:r>
            <w:r>
              <w:rPr>
                <w:color w:val="212121"/>
                <w:sz w:val="22"/>
              </w:rPr>
              <w:t>(Problem</w:t>
            </w:r>
            <w:r>
              <w:rPr>
                <w:color w:val="212121"/>
                <w:spacing w:val="40"/>
                <w:sz w:val="22"/>
              </w:rPr>
              <w:t xml:space="preserve"> </w:t>
            </w:r>
            <w:r>
              <w:rPr>
                <w:color w:val="212121"/>
                <w:sz w:val="22"/>
              </w:rPr>
              <w:t>to</w:t>
            </w:r>
            <w:r>
              <w:rPr>
                <w:color w:val="212121"/>
                <w:spacing w:val="40"/>
                <w:sz w:val="22"/>
              </w:rPr>
              <w:t xml:space="preserve"> </w:t>
            </w:r>
            <w:r>
              <w:rPr>
                <w:color w:val="212121"/>
                <w:sz w:val="22"/>
              </w:rPr>
              <w:t xml:space="preserve">be </w:t>
            </w:r>
            <w:r>
              <w:rPr>
                <w:color w:val="212121"/>
                <w:spacing w:val="-2"/>
                <w:sz w:val="22"/>
              </w:rPr>
              <w:t>solved)</w:t>
            </w:r>
          </w:p>
        </w:tc>
        <w:tc>
          <w:tcPr>
            <w:tcW w:w="4500" w:type="dxa"/>
            <w:tcBorders>
              <w:top w:val="single" w:color="000000" w:sz="4" w:space="0"/>
              <w:left w:val="single" w:color="000000" w:sz="4" w:space="0"/>
              <w:bottom w:val="single" w:color="000000" w:sz="4" w:space="0"/>
            </w:tcBorders>
          </w:tcPr>
          <w:p w14:paraId="00992CB4">
            <w:pPr>
              <w:pStyle w:val="9"/>
              <w:spacing w:before="3" w:line="240" w:lineRule="auto"/>
              <w:rPr>
                <w:sz w:val="22"/>
              </w:rPr>
            </w:pPr>
            <w:r>
              <w:rPr>
                <w:sz w:val="22"/>
              </w:rPr>
              <w:t>Understanding</w:t>
            </w:r>
            <w:r>
              <w:rPr>
                <w:spacing w:val="23"/>
                <w:sz w:val="22"/>
              </w:rPr>
              <w:t xml:space="preserve"> </w:t>
            </w:r>
            <w:r>
              <w:rPr>
                <w:sz w:val="22"/>
              </w:rPr>
              <w:t>housing</w:t>
            </w:r>
            <w:r>
              <w:rPr>
                <w:spacing w:val="23"/>
                <w:sz w:val="22"/>
              </w:rPr>
              <w:t xml:space="preserve"> </w:t>
            </w:r>
            <w:r>
              <w:rPr>
                <w:sz w:val="22"/>
              </w:rPr>
              <w:t>price trends is</w:t>
            </w:r>
            <w:r>
              <w:rPr>
                <w:spacing w:val="25"/>
                <w:sz w:val="22"/>
              </w:rPr>
              <w:t xml:space="preserve"> </w:t>
            </w:r>
            <w:r>
              <w:rPr>
                <w:sz w:val="22"/>
              </w:rPr>
              <w:t>difficult due to large and complex datasets.</w:t>
            </w:r>
          </w:p>
        </w:tc>
      </w:tr>
      <w:tr w14:paraId="705EB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10" w:hRule="atLeast"/>
        </w:trPr>
        <w:tc>
          <w:tcPr>
            <w:tcW w:w="902" w:type="dxa"/>
            <w:tcBorders>
              <w:top w:val="single" w:color="000000" w:sz="4" w:space="0"/>
              <w:bottom w:val="single" w:color="000000" w:sz="4" w:space="0"/>
              <w:right w:val="single" w:color="000000" w:sz="4" w:space="0"/>
            </w:tcBorders>
          </w:tcPr>
          <w:p w14:paraId="28EFC591">
            <w:pPr>
              <w:pStyle w:val="9"/>
              <w:spacing w:line="247" w:lineRule="exact"/>
              <w:ind w:left="0" w:right="314"/>
              <w:jc w:val="right"/>
              <w:rPr>
                <w:sz w:val="22"/>
              </w:rPr>
            </w:pPr>
            <w:r>
              <w:rPr>
                <w:spacing w:val="-5"/>
                <w:sz w:val="22"/>
              </w:rPr>
              <w:t>2.</w:t>
            </w:r>
          </w:p>
        </w:tc>
        <w:tc>
          <w:tcPr>
            <w:tcW w:w="3648" w:type="dxa"/>
            <w:tcBorders>
              <w:top w:val="single" w:color="000000" w:sz="4" w:space="0"/>
              <w:left w:val="single" w:color="000000" w:sz="4" w:space="0"/>
              <w:bottom w:val="single" w:color="000000" w:sz="4" w:space="0"/>
              <w:right w:val="single" w:color="000000" w:sz="4" w:space="0"/>
            </w:tcBorders>
          </w:tcPr>
          <w:p w14:paraId="316DB88D">
            <w:pPr>
              <w:pStyle w:val="9"/>
              <w:spacing w:line="247" w:lineRule="exact"/>
              <w:rPr>
                <w:sz w:val="22"/>
              </w:rPr>
            </w:pPr>
            <w:r>
              <w:rPr>
                <w:color w:val="212121"/>
                <w:sz w:val="22"/>
              </w:rPr>
              <w:t>Idea</w:t>
            </w:r>
            <w:r>
              <w:rPr>
                <w:color w:val="212121"/>
                <w:spacing w:val="-1"/>
                <w:sz w:val="22"/>
              </w:rPr>
              <w:t xml:space="preserve"> </w:t>
            </w:r>
            <w:r>
              <w:rPr>
                <w:color w:val="212121"/>
                <w:sz w:val="22"/>
              </w:rPr>
              <w:t>/</w:t>
            </w:r>
            <w:r>
              <w:rPr>
                <w:color w:val="212121"/>
                <w:spacing w:val="-6"/>
                <w:sz w:val="22"/>
              </w:rPr>
              <w:t xml:space="preserve"> </w:t>
            </w:r>
            <w:r>
              <w:rPr>
                <w:color w:val="212121"/>
                <w:sz w:val="22"/>
              </w:rPr>
              <w:t>Solution</w:t>
            </w:r>
            <w:r>
              <w:rPr>
                <w:color w:val="212121"/>
                <w:spacing w:val="-4"/>
                <w:sz w:val="22"/>
              </w:rPr>
              <w:t xml:space="preserve"> </w:t>
            </w:r>
            <w:r>
              <w:rPr>
                <w:color w:val="212121"/>
                <w:spacing w:val="-2"/>
                <w:sz w:val="22"/>
              </w:rPr>
              <w:t>description</w:t>
            </w:r>
          </w:p>
        </w:tc>
        <w:tc>
          <w:tcPr>
            <w:tcW w:w="4500" w:type="dxa"/>
            <w:tcBorders>
              <w:top w:val="single" w:color="000000" w:sz="4" w:space="0"/>
              <w:left w:val="single" w:color="000000" w:sz="4" w:space="0"/>
              <w:bottom w:val="single" w:color="000000" w:sz="4" w:space="0"/>
            </w:tcBorders>
          </w:tcPr>
          <w:p w14:paraId="4C1CB869">
            <w:pPr>
              <w:pStyle w:val="9"/>
              <w:tabs>
                <w:tab w:val="left" w:pos="624"/>
                <w:tab w:val="left" w:pos="1796"/>
                <w:tab w:val="left" w:pos="3088"/>
                <w:tab w:val="left" w:pos="4231"/>
              </w:tabs>
              <w:spacing w:before="1" w:line="240" w:lineRule="auto"/>
              <w:ind w:right="86"/>
              <w:rPr>
                <w:sz w:val="22"/>
              </w:rPr>
            </w:pPr>
            <w:r>
              <w:rPr>
                <w:spacing w:val="-6"/>
                <w:sz w:val="22"/>
              </w:rPr>
              <w:t>An</w:t>
            </w:r>
            <w:r>
              <w:rPr>
                <w:sz w:val="22"/>
              </w:rPr>
              <w:tab/>
            </w:r>
            <w:r>
              <w:rPr>
                <w:spacing w:val="-2"/>
                <w:sz w:val="22"/>
              </w:rPr>
              <w:t>interactive</w:t>
            </w:r>
            <w:r>
              <w:rPr>
                <w:sz w:val="22"/>
              </w:rPr>
              <w:tab/>
            </w:r>
            <w:r>
              <w:rPr>
                <w:spacing w:val="-2"/>
                <w:sz w:val="22"/>
              </w:rPr>
              <w:t>Flask-based</w:t>
            </w:r>
            <w:r>
              <w:rPr>
                <w:sz w:val="22"/>
              </w:rPr>
              <w:tab/>
            </w:r>
            <w:r>
              <w:rPr>
                <w:spacing w:val="-2"/>
                <w:sz w:val="22"/>
              </w:rPr>
              <w:t>dashboard</w:t>
            </w:r>
            <w:r>
              <w:rPr>
                <w:sz w:val="22"/>
              </w:rPr>
              <w:tab/>
            </w:r>
            <w:r>
              <w:rPr>
                <w:spacing w:val="-6"/>
                <w:sz w:val="22"/>
              </w:rPr>
              <w:t xml:space="preserve">to </w:t>
            </w:r>
            <w:r>
              <w:rPr>
                <w:sz w:val="22"/>
              </w:rPr>
              <w:t>visualize housing market trends.</w:t>
            </w:r>
          </w:p>
        </w:tc>
      </w:tr>
      <w:tr w14:paraId="330942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79" w:hRule="atLeast"/>
        </w:trPr>
        <w:tc>
          <w:tcPr>
            <w:tcW w:w="902" w:type="dxa"/>
            <w:tcBorders>
              <w:top w:val="single" w:color="000000" w:sz="4" w:space="0"/>
              <w:bottom w:val="single" w:color="000000" w:sz="4" w:space="0"/>
              <w:right w:val="single" w:color="000000" w:sz="4" w:space="0"/>
            </w:tcBorders>
          </w:tcPr>
          <w:p w14:paraId="2C8E89E2">
            <w:pPr>
              <w:pStyle w:val="9"/>
              <w:spacing w:line="247" w:lineRule="exact"/>
              <w:ind w:left="0" w:right="314"/>
              <w:jc w:val="right"/>
              <w:rPr>
                <w:sz w:val="22"/>
              </w:rPr>
            </w:pPr>
            <w:r>
              <w:rPr>
                <w:spacing w:val="-5"/>
                <w:sz w:val="22"/>
              </w:rPr>
              <w:t>3.</w:t>
            </w:r>
          </w:p>
        </w:tc>
        <w:tc>
          <w:tcPr>
            <w:tcW w:w="3648" w:type="dxa"/>
            <w:tcBorders>
              <w:top w:val="single" w:color="000000" w:sz="4" w:space="0"/>
              <w:left w:val="single" w:color="000000" w:sz="4" w:space="0"/>
              <w:bottom w:val="single" w:color="000000" w:sz="4" w:space="0"/>
              <w:right w:val="single" w:color="000000" w:sz="4" w:space="0"/>
            </w:tcBorders>
          </w:tcPr>
          <w:p w14:paraId="73A8F4DE">
            <w:pPr>
              <w:pStyle w:val="9"/>
              <w:spacing w:line="247" w:lineRule="exact"/>
              <w:rPr>
                <w:sz w:val="22"/>
              </w:rPr>
            </w:pPr>
            <w:r>
              <w:rPr>
                <w:color w:val="212121"/>
                <w:sz w:val="22"/>
              </w:rPr>
              <w:t>Novelty</w:t>
            </w:r>
            <w:r>
              <w:rPr>
                <w:color w:val="212121"/>
                <w:spacing w:val="-4"/>
                <w:sz w:val="22"/>
              </w:rPr>
              <w:t xml:space="preserve"> </w:t>
            </w:r>
            <w:r>
              <w:rPr>
                <w:color w:val="212121"/>
                <w:sz w:val="22"/>
              </w:rPr>
              <w:t>/</w:t>
            </w:r>
            <w:r>
              <w:rPr>
                <w:color w:val="212121"/>
                <w:spacing w:val="-1"/>
                <w:sz w:val="22"/>
              </w:rPr>
              <w:t xml:space="preserve"> </w:t>
            </w:r>
            <w:r>
              <w:rPr>
                <w:color w:val="212121"/>
                <w:spacing w:val="-2"/>
                <w:sz w:val="22"/>
              </w:rPr>
              <w:t>Uniqueness</w:t>
            </w:r>
          </w:p>
        </w:tc>
        <w:tc>
          <w:tcPr>
            <w:tcW w:w="4500" w:type="dxa"/>
            <w:tcBorders>
              <w:top w:val="single" w:color="000000" w:sz="4" w:space="0"/>
              <w:left w:val="single" w:color="000000" w:sz="4" w:space="0"/>
              <w:bottom w:val="single" w:color="000000" w:sz="4" w:space="0"/>
            </w:tcBorders>
          </w:tcPr>
          <w:p w14:paraId="1DE8F59A">
            <w:pPr>
              <w:pStyle w:val="9"/>
              <w:spacing w:before="1" w:line="240" w:lineRule="auto"/>
              <w:rPr>
                <w:sz w:val="22"/>
              </w:rPr>
            </w:pPr>
            <w:r>
              <w:rPr>
                <w:sz w:val="22"/>
              </w:rPr>
              <w:t>Combines</w:t>
            </w:r>
            <w:r>
              <w:rPr>
                <w:spacing w:val="-7"/>
                <w:sz w:val="22"/>
              </w:rPr>
              <w:t xml:space="preserve"> </w:t>
            </w:r>
            <w:r>
              <w:rPr>
                <w:sz w:val="22"/>
              </w:rPr>
              <w:t>data</w:t>
            </w:r>
            <w:r>
              <w:rPr>
                <w:spacing w:val="-6"/>
                <w:sz w:val="22"/>
              </w:rPr>
              <w:t xml:space="preserve"> </w:t>
            </w:r>
            <w:r>
              <w:rPr>
                <w:sz w:val="22"/>
              </w:rPr>
              <w:t>visualization</w:t>
            </w:r>
            <w:r>
              <w:rPr>
                <w:spacing w:val="-7"/>
                <w:sz w:val="22"/>
              </w:rPr>
              <w:t xml:space="preserve"> </w:t>
            </w:r>
            <w:r>
              <w:rPr>
                <w:sz w:val="22"/>
              </w:rPr>
              <w:t>with</w:t>
            </w:r>
            <w:r>
              <w:rPr>
                <w:spacing w:val="-10"/>
                <w:sz w:val="22"/>
              </w:rPr>
              <w:t xml:space="preserve"> </w:t>
            </w:r>
            <w:r>
              <w:rPr>
                <w:sz w:val="22"/>
              </w:rPr>
              <w:t>a</w:t>
            </w:r>
            <w:r>
              <w:rPr>
                <w:spacing w:val="-7"/>
                <w:sz w:val="22"/>
              </w:rPr>
              <w:t xml:space="preserve"> </w:t>
            </w:r>
            <w:r>
              <w:rPr>
                <w:sz w:val="22"/>
              </w:rPr>
              <w:t>simple</w:t>
            </w:r>
            <w:r>
              <w:rPr>
                <w:spacing w:val="-6"/>
                <w:sz w:val="22"/>
              </w:rPr>
              <w:t xml:space="preserve"> </w:t>
            </w:r>
            <w:r>
              <w:rPr>
                <w:sz w:val="22"/>
              </w:rPr>
              <w:t xml:space="preserve">web </w:t>
            </w:r>
            <w:r>
              <w:rPr>
                <w:spacing w:val="-2"/>
                <w:sz w:val="22"/>
              </w:rPr>
              <w:t>dashboard.</w:t>
            </w:r>
          </w:p>
        </w:tc>
      </w:tr>
      <w:tr w14:paraId="724D81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10" w:hRule="atLeast"/>
        </w:trPr>
        <w:tc>
          <w:tcPr>
            <w:tcW w:w="902" w:type="dxa"/>
            <w:tcBorders>
              <w:top w:val="single" w:color="000000" w:sz="4" w:space="0"/>
              <w:bottom w:val="single" w:color="000000" w:sz="4" w:space="0"/>
              <w:right w:val="single" w:color="000000" w:sz="4" w:space="0"/>
            </w:tcBorders>
          </w:tcPr>
          <w:p w14:paraId="2BF4F915">
            <w:pPr>
              <w:pStyle w:val="9"/>
              <w:spacing w:line="247" w:lineRule="exact"/>
              <w:ind w:left="0" w:right="314"/>
              <w:jc w:val="right"/>
              <w:rPr>
                <w:sz w:val="22"/>
              </w:rPr>
            </w:pPr>
            <w:r>
              <w:rPr>
                <w:spacing w:val="-5"/>
                <w:sz w:val="22"/>
              </w:rPr>
              <w:t>4.</w:t>
            </w:r>
          </w:p>
        </w:tc>
        <w:tc>
          <w:tcPr>
            <w:tcW w:w="3648" w:type="dxa"/>
            <w:tcBorders>
              <w:top w:val="single" w:color="000000" w:sz="4" w:space="0"/>
              <w:left w:val="single" w:color="000000" w:sz="4" w:space="0"/>
              <w:bottom w:val="single" w:color="000000" w:sz="4" w:space="0"/>
              <w:right w:val="single" w:color="000000" w:sz="4" w:space="0"/>
            </w:tcBorders>
          </w:tcPr>
          <w:p w14:paraId="4FDF1D77">
            <w:pPr>
              <w:pStyle w:val="9"/>
              <w:spacing w:line="247" w:lineRule="exact"/>
              <w:rPr>
                <w:sz w:val="22"/>
              </w:rPr>
            </w:pPr>
            <w:r>
              <w:rPr>
                <w:color w:val="212121"/>
                <w:sz w:val="22"/>
              </w:rPr>
              <w:t>Social</w:t>
            </w:r>
            <w:r>
              <w:rPr>
                <w:color w:val="212121"/>
                <w:spacing w:val="-7"/>
                <w:sz w:val="22"/>
              </w:rPr>
              <w:t xml:space="preserve"> </w:t>
            </w:r>
            <w:r>
              <w:rPr>
                <w:color w:val="212121"/>
                <w:sz w:val="22"/>
              </w:rPr>
              <w:t>Impact</w:t>
            </w:r>
            <w:r>
              <w:rPr>
                <w:color w:val="212121"/>
                <w:spacing w:val="-3"/>
                <w:sz w:val="22"/>
              </w:rPr>
              <w:t xml:space="preserve"> </w:t>
            </w:r>
            <w:r>
              <w:rPr>
                <w:color w:val="212121"/>
                <w:sz w:val="22"/>
              </w:rPr>
              <w:t>/</w:t>
            </w:r>
            <w:r>
              <w:rPr>
                <w:color w:val="212121"/>
                <w:spacing w:val="-7"/>
                <w:sz w:val="22"/>
              </w:rPr>
              <w:t xml:space="preserve"> </w:t>
            </w:r>
            <w:r>
              <w:rPr>
                <w:color w:val="212121"/>
                <w:sz w:val="22"/>
              </w:rPr>
              <w:t>Customer</w:t>
            </w:r>
            <w:r>
              <w:rPr>
                <w:color w:val="212121"/>
                <w:spacing w:val="-2"/>
                <w:sz w:val="22"/>
              </w:rPr>
              <w:t xml:space="preserve"> Satisfaction</w:t>
            </w:r>
          </w:p>
        </w:tc>
        <w:tc>
          <w:tcPr>
            <w:tcW w:w="4500" w:type="dxa"/>
            <w:tcBorders>
              <w:top w:val="single" w:color="000000" w:sz="4" w:space="0"/>
              <w:left w:val="single" w:color="000000" w:sz="4" w:space="0"/>
              <w:bottom w:val="single" w:color="000000" w:sz="4" w:space="0"/>
            </w:tcBorders>
          </w:tcPr>
          <w:p w14:paraId="2D65EF61">
            <w:pPr>
              <w:pStyle w:val="9"/>
              <w:spacing w:before="1" w:line="240" w:lineRule="auto"/>
              <w:rPr>
                <w:sz w:val="22"/>
              </w:rPr>
            </w:pPr>
            <w:r>
              <w:rPr>
                <w:sz w:val="22"/>
              </w:rPr>
              <w:t>Helps</w:t>
            </w:r>
            <w:r>
              <w:rPr>
                <w:spacing w:val="32"/>
                <w:sz w:val="22"/>
              </w:rPr>
              <w:t xml:space="preserve"> </w:t>
            </w:r>
            <w:r>
              <w:rPr>
                <w:sz w:val="22"/>
              </w:rPr>
              <w:t>users</w:t>
            </w:r>
            <w:r>
              <w:rPr>
                <w:spacing w:val="30"/>
                <w:sz w:val="22"/>
              </w:rPr>
              <w:t xml:space="preserve"> </w:t>
            </w:r>
            <w:r>
              <w:rPr>
                <w:sz w:val="22"/>
              </w:rPr>
              <w:t>make</w:t>
            </w:r>
            <w:r>
              <w:rPr>
                <w:spacing w:val="30"/>
                <w:sz w:val="22"/>
              </w:rPr>
              <w:t xml:space="preserve"> </w:t>
            </w:r>
            <w:r>
              <w:rPr>
                <w:sz w:val="22"/>
              </w:rPr>
              <w:t>informed</w:t>
            </w:r>
            <w:r>
              <w:rPr>
                <w:spacing w:val="34"/>
                <w:sz w:val="22"/>
              </w:rPr>
              <w:t xml:space="preserve"> </w:t>
            </w:r>
            <w:r>
              <w:rPr>
                <w:sz w:val="22"/>
              </w:rPr>
              <w:t>housing</w:t>
            </w:r>
            <w:r>
              <w:rPr>
                <w:spacing w:val="32"/>
                <w:sz w:val="22"/>
              </w:rPr>
              <w:t xml:space="preserve"> </w:t>
            </w:r>
            <w:r>
              <w:rPr>
                <w:sz w:val="22"/>
              </w:rPr>
              <w:t xml:space="preserve">decisions </w:t>
            </w:r>
            <w:r>
              <w:rPr>
                <w:spacing w:val="-2"/>
                <w:sz w:val="22"/>
              </w:rPr>
              <w:t>easily.</w:t>
            </w:r>
          </w:p>
        </w:tc>
      </w:tr>
      <w:tr w14:paraId="0CC965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8" w:hRule="atLeast"/>
        </w:trPr>
        <w:tc>
          <w:tcPr>
            <w:tcW w:w="902" w:type="dxa"/>
            <w:tcBorders>
              <w:top w:val="single" w:color="000000" w:sz="4" w:space="0"/>
              <w:right w:val="single" w:color="000000" w:sz="4" w:space="0"/>
            </w:tcBorders>
          </w:tcPr>
          <w:p w14:paraId="082ABB5B">
            <w:pPr>
              <w:pStyle w:val="9"/>
              <w:spacing w:line="247" w:lineRule="exact"/>
              <w:ind w:left="0" w:right="314"/>
              <w:jc w:val="right"/>
              <w:rPr>
                <w:sz w:val="22"/>
              </w:rPr>
            </w:pPr>
            <w:r>
              <w:rPr>
                <w:spacing w:val="-5"/>
                <w:sz w:val="22"/>
              </w:rPr>
              <w:t>5.</w:t>
            </w:r>
          </w:p>
        </w:tc>
        <w:tc>
          <w:tcPr>
            <w:tcW w:w="3648" w:type="dxa"/>
            <w:tcBorders>
              <w:top w:val="single" w:color="000000" w:sz="4" w:space="0"/>
              <w:left w:val="single" w:color="000000" w:sz="4" w:space="0"/>
              <w:right w:val="single" w:color="000000" w:sz="4" w:space="0"/>
            </w:tcBorders>
          </w:tcPr>
          <w:p w14:paraId="106B939D">
            <w:pPr>
              <w:pStyle w:val="9"/>
              <w:spacing w:line="247" w:lineRule="exact"/>
              <w:rPr>
                <w:sz w:val="22"/>
              </w:rPr>
            </w:pPr>
            <w:r>
              <w:rPr>
                <w:color w:val="212121"/>
                <w:sz w:val="22"/>
              </w:rPr>
              <w:t>Business</w:t>
            </w:r>
            <w:r>
              <w:rPr>
                <w:color w:val="212121"/>
                <w:spacing w:val="-9"/>
                <w:sz w:val="22"/>
              </w:rPr>
              <w:t xml:space="preserve"> </w:t>
            </w:r>
            <w:r>
              <w:rPr>
                <w:color w:val="212121"/>
                <w:sz w:val="22"/>
              </w:rPr>
              <w:t>Model</w:t>
            </w:r>
            <w:r>
              <w:rPr>
                <w:color w:val="212121"/>
                <w:spacing w:val="-6"/>
                <w:sz w:val="22"/>
              </w:rPr>
              <w:t xml:space="preserve"> </w:t>
            </w:r>
            <w:r>
              <w:rPr>
                <w:color w:val="212121"/>
                <w:sz w:val="22"/>
              </w:rPr>
              <w:t>(Revenue</w:t>
            </w:r>
            <w:r>
              <w:rPr>
                <w:color w:val="212121"/>
                <w:spacing w:val="-1"/>
                <w:sz w:val="22"/>
              </w:rPr>
              <w:t xml:space="preserve"> </w:t>
            </w:r>
            <w:r>
              <w:rPr>
                <w:color w:val="212121"/>
                <w:spacing w:val="-2"/>
                <w:sz w:val="22"/>
              </w:rPr>
              <w:t>Model)</w:t>
            </w:r>
          </w:p>
        </w:tc>
        <w:tc>
          <w:tcPr>
            <w:tcW w:w="4500" w:type="dxa"/>
            <w:tcBorders>
              <w:top w:val="single" w:color="000000" w:sz="4" w:space="0"/>
              <w:left w:val="single" w:color="000000" w:sz="4" w:space="0"/>
            </w:tcBorders>
          </w:tcPr>
          <w:p w14:paraId="369BEF0C">
            <w:pPr>
              <w:pStyle w:val="9"/>
              <w:spacing w:line="247" w:lineRule="exact"/>
              <w:rPr>
                <w:sz w:val="22"/>
              </w:rPr>
            </w:pPr>
            <w:r>
              <w:rPr>
                <w:sz w:val="22"/>
              </w:rPr>
              <w:t>Academic</w:t>
            </w:r>
            <w:r>
              <w:rPr>
                <w:spacing w:val="-9"/>
                <w:sz w:val="22"/>
              </w:rPr>
              <w:t xml:space="preserve"> </w:t>
            </w:r>
            <w:r>
              <w:rPr>
                <w:sz w:val="22"/>
              </w:rPr>
              <w:t>and</w:t>
            </w:r>
            <w:r>
              <w:rPr>
                <w:spacing w:val="-7"/>
                <w:sz w:val="22"/>
              </w:rPr>
              <w:t xml:space="preserve"> </w:t>
            </w:r>
            <w:r>
              <w:rPr>
                <w:sz w:val="22"/>
              </w:rPr>
              <w:t>research-based</w:t>
            </w:r>
            <w:r>
              <w:rPr>
                <w:spacing w:val="-4"/>
                <w:sz w:val="22"/>
              </w:rPr>
              <w:t xml:space="preserve"> </w:t>
            </w:r>
            <w:r>
              <w:rPr>
                <w:spacing w:val="-2"/>
                <w:sz w:val="22"/>
              </w:rPr>
              <w:t>usage.</w:t>
            </w:r>
          </w:p>
        </w:tc>
      </w:tr>
    </w:tbl>
    <w:p w14:paraId="14122177">
      <w:pPr>
        <w:pStyle w:val="9"/>
        <w:spacing w:after="0" w:line="247" w:lineRule="exact"/>
        <w:rPr>
          <w:sz w:val="22"/>
        </w:rPr>
        <w:sectPr>
          <w:pgSz w:w="12240" w:h="15840"/>
          <w:pgMar w:top="1320" w:right="720" w:bottom="1300" w:left="1080" w:header="723" w:footer="1110" w:gutter="0"/>
          <w:cols w:space="720" w:num="1"/>
        </w:sectPr>
      </w:pPr>
    </w:p>
    <w:p w14:paraId="5C3E55B0">
      <w:pPr>
        <w:pStyle w:val="6"/>
        <w:spacing w:before="1" w:after="1"/>
        <w:rPr>
          <w:b/>
          <w:sz w:val="7"/>
        </w:rPr>
      </w:pPr>
    </w:p>
    <w:tbl>
      <w:tblPr>
        <w:tblStyle w:val="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02"/>
        <w:gridCol w:w="3648"/>
        <w:gridCol w:w="4500"/>
      </w:tblGrid>
      <w:tr w14:paraId="5473DD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10" w:hRule="atLeast"/>
        </w:trPr>
        <w:tc>
          <w:tcPr>
            <w:tcW w:w="902" w:type="dxa"/>
            <w:tcBorders>
              <w:right w:val="single" w:color="000000" w:sz="4" w:space="0"/>
            </w:tcBorders>
          </w:tcPr>
          <w:p w14:paraId="244AEC52">
            <w:pPr>
              <w:pStyle w:val="9"/>
              <w:spacing w:line="249" w:lineRule="exact"/>
              <w:ind w:left="77"/>
              <w:jc w:val="center"/>
              <w:rPr>
                <w:sz w:val="22"/>
              </w:rPr>
            </w:pPr>
            <w:r>
              <w:rPr>
                <w:spacing w:val="-5"/>
                <w:sz w:val="22"/>
              </w:rPr>
              <w:t>6.</w:t>
            </w:r>
          </w:p>
        </w:tc>
        <w:tc>
          <w:tcPr>
            <w:tcW w:w="3648" w:type="dxa"/>
            <w:tcBorders>
              <w:left w:val="single" w:color="000000" w:sz="4" w:space="0"/>
              <w:right w:val="single" w:color="000000" w:sz="4" w:space="0"/>
            </w:tcBorders>
          </w:tcPr>
          <w:p w14:paraId="30424E51">
            <w:pPr>
              <w:pStyle w:val="9"/>
              <w:spacing w:line="249" w:lineRule="exact"/>
              <w:rPr>
                <w:sz w:val="22"/>
              </w:rPr>
            </w:pPr>
            <w:r>
              <w:rPr>
                <w:color w:val="212121"/>
                <w:sz w:val="22"/>
              </w:rPr>
              <w:t>Scalability</w:t>
            </w:r>
            <w:r>
              <w:rPr>
                <w:color w:val="212121"/>
                <w:spacing w:val="-5"/>
                <w:sz w:val="22"/>
              </w:rPr>
              <w:t xml:space="preserve"> </w:t>
            </w:r>
            <w:r>
              <w:rPr>
                <w:color w:val="212121"/>
                <w:sz w:val="22"/>
              </w:rPr>
              <w:t>of</w:t>
            </w:r>
            <w:r>
              <w:rPr>
                <w:color w:val="212121"/>
                <w:spacing w:val="-5"/>
                <w:sz w:val="22"/>
              </w:rPr>
              <w:t xml:space="preserve"> </w:t>
            </w:r>
            <w:r>
              <w:rPr>
                <w:color w:val="212121"/>
                <w:sz w:val="22"/>
              </w:rPr>
              <w:t>the</w:t>
            </w:r>
            <w:r>
              <w:rPr>
                <w:color w:val="212121"/>
                <w:spacing w:val="-1"/>
                <w:sz w:val="22"/>
              </w:rPr>
              <w:t xml:space="preserve"> </w:t>
            </w:r>
            <w:r>
              <w:rPr>
                <w:color w:val="212121"/>
                <w:spacing w:val="-2"/>
                <w:sz w:val="22"/>
              </w:rPr>
              <w:t>Solution</w:t>
            </w:r>
          </w:p>
        </w:tc>
        <w:tc>
          <w:tcPr>
            <w:tcW w:w="4500" w:type="dxa"/>
            <w:tcBorders>
              <w:left w:val="single" w:color="000000" w:sz="4" w:space="0"/>
            </w:tcBorders>
          </w:tcPr>
          <w:p w14:paraId="5D6B5AA4">
            <w:pPr>
              <w:pStyle w:val="9"/>
              <w:spacing w:line="249" w:lineRule="exact"/>
              <w:ind w:left="116"/>
              <w:rPr>
                <w:sz w:val="22"/>
              </w:rPr>
            </w:pPr>
            <w:r>
              <w:rPr>
                <w:sz w:val="22"/>
              </w:rPr>
              <w:t>Can</w:t>
            </w:r>
            <w:r>
              <w:rPr>
                <w:spacing w:val="-3"/>
                <w:sz w:val="22"/>
              </w:rPr>
              <w:t xml:space="preserve"> </w:t>
            </w:r>
            <w:r>
              <w:rPr>
                <w:sz w:val="22"/>
              </w:rPr>
              <w:t>support</w:t>
            </w:r>
            <w:r>
              <w:rPr>
                <w:spacing w:val="-8"/>
                <w:sz w:val="22"/>
              </w:rPr>
              <w:t xml:space="preserve"> </w:t>
            </w:r>
            <w:r>
              <w:rPr>
                <w:sz w:val="22"/>
              </w:rPr>
              <w:t>additional</w:t>
            </w:r>
            <w:r>
              <w:rPr>
                <w:spacing w:val="-2"/>
                <w:sz w:val="22"/>
              </w:rPr>
              <w:t xml:space="preserve"> </w:t>
            </w:r>
            <w:r>
              <w:rPr>
                <w:sz w:val="22"/>
              </w:rPr>
              <w:t>datasets</w:t>
            </w:r>
            <w:r>
              <w:rPr>
                <w:spacing w:val="-5"/>
                <w:sz w:val="22"/>
              </w:rPr>
              <w:t xml:space="preserve"> </w:t>
            </w:r>
            <w:r>
              <w:rPr>
                <w:sz w:val="22"/>
              </w:rPr>
              <w:t>and</w:t>
            </w:r>
            <w:r>
              <w:rPr>
                <w:spacing w:val="-9"/>
                <w:sz w:val="22"/>
              </w:rPr>
              <w:t xml:space="preserve"> </w:t>
            </w:r>
            <w:r>
              <w:rPr>
                <w:spacing w:val="-2"/>
                <w:sz w:val="22"/>
              </w:rPr>
              <w:t>features.</w:t>
            </w:r>
          </w:p>
        </w:tc>
      </w:tr>
    </w:tbl>
    <w:p w14:paraId="6C01A819">
      <w:pPr>
        <w:pStyle w:val="6"/>
        <w:spacing w:before="179"/>
        <w:rPr>
          <w:b/>
        </w:rPr>
      </w:pPr>
    </w:p>
    <w:p w14:paraId="2857E656">
      <w:pPr>
        <w:pStyle w:val="3"/>
        <w:numPr>
          <w:ilvl w:val="1"/>
          <w:numId w:val="1"/>
        </w:numPr>
        <w:tabs>
          <w:tab w:val="left" w:pos="719"/>
        </w:tabs>
        <w:spacing w:before="0" w:after="0" w:line="240" w:lineRule="auto"/>
        <w:ind w:left="719" w:right="0" w:hanging="359"/>
        <w:jc w:val="left"/>
      </w:pPr>
      <w:r>
        <w:t>Solution</w:t>
      </w:r>
      <w:r>
        <w:rPr>
          <w:spacing w:val="-9"/>
        </w:rPr>
        <w:t xml:space="preserve"> </w:t>
      </w:r>
      <w:r>
        <w:rPr>
          <w:spacing w:val="-2"/>
        </w:rPr>
        <w:t>Architecture:</w:t>
      </w:r>
    </w:p>
    <w:p w14:paraId="69F82113">
      <w:pPr>
        <w:pStyle w:val="6"/>
        <w:spacing w:before="10"/>
        <w:rPr>
          <w:b/>
          <w:sz w:val="14"/>
        </w:rPr>
      </w:pPr>
      <w:r>
        <w:rPr>
          <w:b/>
          <w:sz w:val="14"/>
        </w:rPr>
        <w:drawing>
          <wp:anchor distT="0" distB="0" distL="0" distR="0" simplePos="0" relativeHeight="251666432" behindDoc="1" locked="0" layoutInCell="1" allowOverlap="1">
            <wp:simplePos x="0" y="0"/>
            <wp:positionH relativeFrom="page">
              <wp:posOffset>911225</wp:posOffset>
            </wp:positionH>
            <wp:positionV relativeFrom="paragraph">
              <wp:posOffset>123825</wp:posOffset>
            </wp:positionV>
            <wp:extent cx="5754370" cy="314579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754624" cy="3145536"/>
                    </a:xfrm>
                    <a:prstGeom prst="rect">
                      <a:avLst/>
                    </a:prstGeom>
                  </pic:spPr>
                </pic:pic>
              </a:graphicData>
            </a:graphic>
          </wp:anchor>
        </w:drawing>
      </w:r>
    </w:p>
    <w:p w14:paraId="5FDC9083">
      <w:pPr>
        <w:spacing w:before="183"/>
        <w:ind w:left="360" w:right="0" w:firstLine="0"/>
        <w:jc w:val="left"/>
        <w:rPr>
          <w:i/>
          <w:sz w:val="21"/>
        </w:rPr>
      </w:pPr>
      <w:r>
        <w:rPr>
          <w:i/>
          <w:color w:val="333333"/>
          <w:sz w:val="21"/>
        </w:rPr>
        <w:t>Figure</w:t>
      </w:r>
      <w:r>
        <w:rPr>
          <w:i/>
          <w:color w:val="333333"/>
          <w:spacing w:val="-8"/>
          <w:sz w:val="21"/>
        </w:rPr>
        <w:t xml:space="preserve"> </w:t>
      </w:r>
      <w:r>
        <w:rPr>
          <w:i/>
          <w:color w:val="333333"/>
          <w:sz w:val="21"/>
        </w:rPr>
        <w:t>1:</w:t>
      </w:r>
      <w:r>
        <w:rPr>
          <w:i/>
          <w:color w:val="333333"/>
          <w:spacing w:val="-14"/>
          <w:sz w:val="21"/>
        </w:rPr>
        <w:t xml:space="preserve"> </w:t>
      </w:r>
      <w:r>
        <w:rPr>
          <w:i/>
          <w:color w:val="333333"/>
          <w:sz w:val="21"/>
        </w:rPr>
        <w:t>Architecture</w:t>
      </w:r>
      <w:r>
        <w:rPr>
          <w:i/>
          <w:color w:val="333333"/>
          <w:spacing w:val="-4"/>
          <w:sz w:val="21"/>
        </w:rPr>
        <w:t xml:space="preserve"> </w:t>
      </w:r>
      <w:r>
        <w:rPr>
          <w:i/>
          <w:color w:val="333333"/>
          <w:sz w:val="21"/>
        </w:rPr>
        <w:t>of</w:t>
      </w:r>
      <w:r>
        <w:rPr>
          <w:i/>
          <w:color w:val="333333"/>
          <w:spacing w:val="-7"/>
          <w:sz w:val="21"/>
        </w:rPr>
        <w:t xml:space="preserve"> </w:t>
      </w:r>
      <w:r>
        <w:rPr>
          <w:i/>
          <w:color w:val="333333"/>
          <w:sz w:val="21"/>
        </w:rPr>
        <w:t>Python-Tableau-Flask</w:t>
      </w:r>
      <w:r>
        <w:rPr>
          <w:i/>
          <w:color w:val="333333"/>
          <w:spacing w:val="-7"/>
          <w:sz w:val="21"/>
        </w:rPr>
        <w:t xml:space="preserve"> </w:t>
      </w:r>
      <w:r>
        <w:rPr>
          <w:i/>
          <w:color w:val="333333"/>
          <w:sz w:val="21"/>
        </w:rPr>
        <w:t>Integrated</w:t>
      </w:r>
      <w:r>
        <w:rPr>
          <w:i/>
          <w:color w:val="333333"/>
          <w:spacing w:val="-11"/>
          <w:sz w:val="21"/>
        </w:rPr>
        <w:t xml:space="preserve"> </w:t>
      </w:r>
      <w:r>
        <w:rPr>
          <w:i/>
          <w:color w:val="333333"/>
          <w:sz w:val="21"/>
        </w:rPr>
        <w:t>Data</w:t>
      </w:r>
      <w:r>
        <w:rPr>
          <w:i/>
          <w:color w:val="333333"/>
          <w:spacing w:val="-5"/>
          <w:sz w:val="21"/>
        </w:rPr>
        <w:t xml:space="preserve"> </w:t>
      </w:r>
      <w:r>
        <w:rPr>
          <w:i/>
          <w:color w:val="333333"/>
          <w:spacing w:val="-2"/>
          <w:sz w:val="21"/>
        </w:rPr>
        <w:t>Stack</w:t>
      </w:r>
    </w:p>
    <w:p w14:paraId="25B505FB">
      <w:pPr>
        <w:spacing w:after="0"/>
        <w:jc w:val="left"/>
        <w:rPr>
          <w:i/>
          <w:sz w:val="21"/>
        </w:rPr>
        <w:sectPr>
          <w:pgSz w:w="12240" w:h="15840"/>
          <w:pgMar w:top="1320" w:right="720" w:bottom="1300" w:left="1080" w:header="723" w:footer="1110" w:gutter="0"/>
          <w:cols w:space="720" w:num="1"/>
        </w:sectPr>
      </w:pPr>
    </w:p>
    <w:p w14:paraId="47D7603C">
      <w:pPr>
        <w:pStyle w:val="2"/>
        <w:numPr>
          <w:ilvl w:val="0"/>
          <w:numId w:val="1"/>
        </w:numPr>
        <w:tabs>
          <w:tab w:val="left" w:pos="3325"/>
        </w:tabs>
        <w:spacing w:before="85" w:after="0" w:line="240" w:lineRule="auto"/>
        <w:ind w:left="3325" w:right="0" w:hanging="280"/>
        <w:jc w:val="left"/>
      </w:pPr>
      <w:r>
        <w:t>Project</w:t>
      </w:r>
      <w:r>
        <w:rPr>
          <w:spacing w:val="-5"/>
        </w:rPr>
        <w:t xml:space="preserve"> </w:t>
      </w:r>
      <w:r>
        <w:t>Planning</w:t>
      </w:r>
      <w:r>
        <w:rPr>
          <w:spacing w:val="-8"/>
        </w:rPr>
        <w:t xml:space="preserve"> </w:t>
      </w:r>
      <w:r>
        <w:t>&amp;</w:t>
      </w:r>
      <w:r>
        <w:rPr>
          <w:spacing w:val="1"/>
        </w:rPr>
        <w:t xml:space="preserve"> </w:t>
      </w:r>
      <w:r>
        <w:rPr>
          <w:spacing w:val="-2"/>
        </w:rPr>
        <w:t>Scheduling</w:t>
      </w:r>
    </w:p>
    <w:p w14:paraId="459A1812">
      <w:pPr>
        <w:pStyle w:val="3"/>
        <w:numPr>
          <w:ilvl w:val="1"/>
          <w:numId w:val="1"/>
        </w:numPr>
        <w:tabs>
          <w:tab w:val="left" w:pos="719"/>
        </w:tabs>
        <w:spacing w:before="209" w:after="0" w:line="240" w:lineRule="auto"/>
        <w:ind w:left="719" w:right="0" w:hanging="359"/>
        <w:jc w:val="left"/>
      </w:pPr>
      <w:r>
        <w:rPr>
          <w:spacing w:val="-2"/>
        </w:rPr>
        <w:t>Project Planning:</w:t>
      </w:r>
    </w:p>
    <w:p w14:paraId="35FD23C4">
      <w:pPr>
        <w:pStyle w:val="6"/>
        <w:spacing w:before="10"/>
        <w:rPr>
          <w:b/>
          <w:sz w:val="17"/>
        </w:rPr>
      </w:pPr>
    </w:p>
    <w:tbl>
      <w:tblPr>
        <w:tblStyle w:val="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47"/>
        <w:gridCol w:w="1392"/>
        <w:gridCol w:w="977"/>
        <w:gridCol w:w="2832"/>
        <w:gridCol w:w="979"/>
        <w:gridCol w:w="1001"/>
        <w:gridCol w:w="1018"/>
      </w:tblGrid>
      <w:tr w14:paraId="156D52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5" w:hRule="atLeast"/>
        </w:trPr>
        <w:tc>
          <w:tcPr>
            <w:tcW w:w="1147" w:type="dxa"/>
            <w:tcBorders>
              <w:bottom w:val="single" w:color="000000" w:sz="4" w:space="0"/>
              <w:right w:val="single" w:color="000000" w:sz="4" w:space="0"/>
            </w:tcBorders>
          </w:tcPr>
          <w:p w14:paraId="25498CC9">
            <w:pPr>
              <w:pStyle w:val="9"/>
              <w:ind w:left="114"/>
              <w:rPr>
                <w:b/>
                <w:sz w:val="20"/>
              </w:rPr>
            </w:pPr>
            <w:r>
              <w:rPr>
                <w:b/>
                <w:spacing w:val="-2"/>
                <w:sz w:val="20"/>
              </w:rPr>
              <w:t>Sprint</w:t>
            </w:r>
          </w:p>
        </w:tc>
        <w:tc>
          <w:tcPr>
            <w:tcW w:w="1392" w:type="dxa"/>
            <w:tcBorders>
              <w:left w:val="single" w:color="000000" w:sz="4" w:space="0"/>
              <w:bottom w:val="single" w:color="000000" w:sz="4" w:space="0"/>
              <w:right w:val="single" w:color="000000" w:sz="4" w:space="0"/>
            </w:tcBorders>
          </w:tcPr>
          <w:p w14:paraId="087D4FD3">
            <w:pPr>
              <w:pStyle w:val="9"/>
              <w:spacing w:line="240" w:lineRule="auto"/>
              <w:rPr>
                <w:b/>
                <w:sz w:val="20"/>
              </w:rPr>
            </w:pPr>
            <w:r>
              <w:rPr>
                <w:b/>
                <w:spacing w:val="-2"/>
                <w:sz w:val="20"/>
              </w:rPr>
              <w:t xml:space="preserve">Functional </w:t>
            </w:r>
            <w:r>
              <w:rPr>
                <w:b/>
                <w:spacing w:val="-4"/>
                <w:sz w:val="20"/>
              </w:rPr>
              <w:t xml:space="preserve">Requirement </w:t>
            </w:r>
            <w:r>
              <w:rPr>
                <w:b/>
                <w:spacing w:val="-2"/>
                <w:sz w:val="20"/>
              </w:rPr>
              <w:t>(Epic)</w:t>
            </w:r>
          </w:p>
        </w:tc>
        <w:tc>
          <w:tcPr>
            <w:tcW w:w="977" w:type="dxa"/>
            <w:tcBorders>
              <w:left w:val="single" w:color="000000" w:sz="4" w:space="0"/>
              <w:bottom w:val="single" w:color="000000" w:sz="4" w:space="0"/>
              <w:right w:val="single" w:color="000000" w:sz="4" w:space="0"/>
            </w:tcBorders>
          </w:tcPr>
          <w:p w14:paraId="5F012FD0">
            <w:pPr>
              <w:pStyle w:val="9"/>
              <w:spacing w:line="240" w:lineRule="auto"/>
              <w:ind w:right="144"/>
              <w:rPr>
                <w:b/>
                <w:sz w:val="20"/>
              </w:rPr>
            </w:pPr>
            <w:r>
              <w:rPr>
                <w:b/>
                <w:spacing w:val="-4"/>
                <w:sz w:val="20"/>
              </w:rPr>
              <w:t xml:space="preserve">User </w:t>
            </w:r>
            <w:r>
              <w:rPr>
                <w:b/>
                <w:spacing w:val="-2"/>
                <w:sz w:val="20"/>
              </w:rPr>
              <w:t xml:space="preserve">Story </w:t>
            </w:r>
            <w:r>
              <w:rPr>
                <w:b/>
                <w:spacing w:val="-4"/>
                <w:sz w:val="20"/>
              </w:rPr>
              <w:t>Number</w:t>
            </w:r>
          </w:p>
        </w:tc>
        <w:tc>
          <w:tcPr>
            <w:tcW w:w="2832" w:type="dxa"/>
            <w:tcBorders>
              <w:left w:val="single" w:color="000000" w:sz="4" w:space="0"/>
              <w:bottom w:val="single" w:color="000000" w:sz="4" w:space="0"/>
              <w:right w:val="single" w:color="000000" w:sz="4" w:space="0"/>
            </w:tcBorders>
          </w:tcPr>
          <w:p w14:paraId="2D9C623D">
            <w:pPr>
              <w:pStyle w:val="9"/>
              <w:ind w:left="112"/>
              <w:rPr>
                <w:b/>
                <w:sz w:val="20"/>
              </w:rPr>
            </w:pPr>
            <w:r>
              <w:rPr>
                <w:b/>
                <w:sz w:val="20"/>
              </w:rPr>
              <w:t>User</w:t>
            </w:r>
            <w:r>
              <w:rPr>
                <w:b/>
                <w:spacing w:val="-5"/>
                <w:sz w:val="20"/>
              </w:rPr>
              <w:t xml:space="preserve"> </w:t>
            </w:r>
            <w:r>
              <w:rPr>
                <w:b/>
                <w:sz w:val="20"/>
              </w:rPr>
              <w:t>Story</w:t>
            </w:r>
            <w:r>
              <w:rPr>
                <w:b/>
                <w:spacing w:val="-3"/>
                <w:sz w:val="20"/>
              </w:rPr>
              <w:t xml:space="preserve"> </w:t>
            </w:r>
            <w:r>
              <w:rPr>
                <w:b/>
                <w:sz w:val="20"/>
              </w:rPr>
              <w:t>/</w:t>
            </w:r>
            <w:r>
              <w:rPr>
                <w:b/>
                <w:spacing w:val="-4"/>
                <w:sz w:val="20"/>
              </w:rPr>
              <w:t xml:space="preserve"> Task</w:t>
            </w:r>
          </w:p>
        </w:tc>
        <w:tc>
          <w:tcPr>
            <w:tcW w:w="979" w:type="dxa"/>
            <w:tcBorders>
              <w:left w:val="single" w:color="000000" w:sz="4" w:space="0"/>
              <w:bottom w:val="single" w:color="000000" w:sz="4" w:space="0"/>
              <w:right w:val="single" w:color="000000" w:sz="4" w:space="0"/>
            </w:tcBorders>
          </w:tcPr>
          <w:p w14:paraId="25AB124C">
            <w:pPr>
              <w:pStyle w:val="9"/>
              <w:spacing w:line="240" w:lineRule="auto"/>
              <w:ind w:left="112" w:right="339"/>
              <w:rPr>
                <w:b/>
                <w:sz w:val="20"/>
              </w:rPr>
            </w:pPr>
            <w:r>
              <w:rPr>
                <w:b/>
                <w:spacing w:val="-2"/>
                <w:sz w:val="20"/>
              </w:rPr>
              <w:t xml:space="preserve">Story </w:t>
            </w:r>
            <w:r>
              <w:rPr>
                <w:b/>
                <w:spacing w:val="-6"/>
                <w:sz w:val="20"/>
              </w:rPr>
              <w:t>Points</w:t>
            </w:r>
          </w:p>
        </w:tc>
        <w:tc>
          <w:tcPr>
            <w:tcW w:w="1001" w:type="dxa"/>
            <w:tcBorders>
              <w:left w:val="single" w:color="000000" w:sz="4" w:space="0"/>
              <w:bottom w:val="single" w:color="000000" w:sz="4" w:space="0"/>
              <w:right w:val="single" w:color="000000" w:sz="4" w:space="0"/>
            </w:tcBorders>
          </w:tcPr>
          <w:p w14:paraId="5A2AA265">
            <w:pPr>
              <w:pStyle w:val="9"/>
              <w:ind w:left="112"/>
              <w:rPr>
                <w:b/>
                <w:sz w:val="20"/>
              </w:rPr>
            </w:pPr>
            <w:r>
              <w:rPr>
                <w:b/>
                <w:spacing w:val="-2"/>
                <w:sz w:val="20"/>
              </w:rPr>
              <w:t>Priority</w:t>
            </w:r>
          </w:p>
        </w:tc>
        <w:tc>
          <w:tcPr>
            <w:tcW w:w="1018" w:type="dxa"/>
            <w:tcBorders>
              <w:left w:val="single" w:color="000000" w:sz="4" w:space="0"/>
              <w:bottom w:val="single" w:color="000000" w:sz="4" w:space="0"/>
            </w:tcBorders>
          </w:tcPr>
          <w:p w14:paraId="5A926DD7">
            <w:pPr>
              <w:pStyle w:val="9"/>
              <w:spacing w:line="240" w:lineRule="auto"/>
              <w:ind w:left="112" w:right="90"/>
              <w:rPr>
                <w:b/>
                <w:sz w:val="20"/>
              </w:rPr>
            </w:pPr>
            <w:r>
              <w:rPr>
                <w:b/>
                <w:spacing w:val="-4"/>
                <w:sz w:val="20"/>
              </w:rPr>
              <w:t>Team Members</w:t>
            </w:r>
          </w:p>
        </w:tc>
      </w:tr>
      <w:tr w14:paraId="2E81D1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147" w:type="dxa"/>
            <w:tcBorders>
              <w:top w:val="single" w:color="000000" w:sz="4" w:space="0"/>
              <w:bottom w:val="single" w:color="000000" w:sz="4" w:space="0"/>
              <w:right w:val="single" w:color="000000" w:sz="4" w:space="0"/>
            </w:tcBorders>
          </w:tcPr>
          <w:p w14:paraId="654230B1">
            <w:pPr>
              <w:pStyle w:val="9"/>
              <w:ind w:left="114"/>
              <w:rPr>
                <w:sz w:val="20"/>
              </w:rPr>
            </w:pPr>
            <w:r>
              <w:rPr>
                <w:spacing w:val="-4"/>
                <w:sz w:val="20"/>
              </w:rPr>
              <w:t>Sprint-</w:t>
            </w:r>
            <w:r>
              <w:rPr>
                <w:spacing w:val="-10"/>
                <w:sz w:val="20"/>
              </w:rPr>
              <w:t>1</w:t>
            </w:r>
          </w:p>
        </w:tc>
        <w:tc>
          <w:tcPr>
            <w:tcW w:w="1392" w:type="dxa"/>
            <w:tcBorders>
              <w:top w:val="single" w:color="000000" w:sz="4" w:space="0"/>
              <w:left w:val="single" w:color="000000" w:sz="4" w:space="0"/>
              <w:bottom w:val="single" w:color="000000" w:sz="4" w:space="0"/>
              <w:right w:val="single" w:color="000000" w:sz="4" w:space="0"/>
            </w:tcBorders>
          </w:tcPr>
          <w:p w14:paraId="109E04DC">
            <w:pPr>
              <w:pStyle w:val="9"/>
              <w:spacing w:line="240" w:lineRule="auto"/>
              <w:rPr>
                <w:sz w:val="20"/>
              </w:rPr>
            </w:pPr>
            <w:r>
              <w:rPr>
                <w:spacing w:val="-2"/>
                <w:sz w:val="20"/>
              </w:rPr>
              <w:t xml:space="preserve">Dataset </w:t>
            </w:r>
            <w:r>
              <w:rPr>
                <w:spacing w:val="-4"/>
                <w:sz w:val="20"/>
              </w:rPr>
              <w:t>Collection</w:t>
            </w:r>
          </w:p>
        </w:tc>
        <w:tc>
          <w:tcPr>
            <w:tcW w:w="977" w:type="dxa"/>
            <w:tcBorders>
              <w:top w:val="single" w:color="000000" w:sz="4" w:space="0"/>
              <w:left w:val="single" w:color="000000" w:sz="4" w:space="0"/>
              <w:bottom w:val="single" w:color="000000" w:sz="4" w:space="0"/>
              <w:right w:val="single" w:color="000000" w:sz="4" w:space="0"/>
            </w:tcBorders>
          </w:tcPr>
          <w:p w14:paraId="5044DA51">
            <w:pPr>
              <w:pStyle w:val="9"/>
              <w:rPr>
                <w:sz w:val="20"/>
              </w:rPr>
            </w:pPr>
            <w:r>
              <w:rPr>
                <w:spacing w:val="-5"/>
                <w:sz w:val="20"/>
              </w:rPr>
              <w:t>USN-</w:t>
            </w:r>
            <w:r>
              <w:rPr>
                <w:spacing w:val="-10"/>
                <w:sz w:val="20"/>
              </w:rPr>
              <w:t>1</w:t>
            </w:r>
          </w:p>
        </w:tc>
        <w:tc>
          <w:tcPr>
            <w:tcW w:w="2832" w:type="dxa"/>
            <w:tcBorders>
              <w:top w:val="single" w:color="000000" w:sz="4" w:space="0"/>
              <w:left w:val="single" w:color="000000" w:sz="4" w:space="0"/>
              <w:bottom w:val="single" w:color="000000" w:sz="4" w:space="0"/>
              <w:right w:val="single" w:color="000000" w:sz="4" w:space="0"/>
            </w:tcBorders>
          </w:tcPr>
          <w:p w14:paraId="6553A890">
            <w:pPr>
              <w:pStyle w:val="9"/>
              <w:spacing w:line="230" w:lineRule="exact"/>
              <w:ind w:left="112" w:right="82"/>
              <w:jc w:val="both"/>
              <w:rPr>
                <w:sz w:val="20"/>
              </w:rPr>
            </w:pPr>
            <w:r>
              <w:rPr>
                <w:sz w:val="20"/>
              </w:rPr>
              <w:t>As a developer, I can collect housing market dataset from reliable sources</w:t>
            </w:r>
          </w:p>
        </w:tc>
        <w:tc>
          <w:tcPr>
            <w:tcW w:w="979" w:type="dxa"/>
            <w:tcBorders>
              <w:top w:val="single" w:color="000000" w:sz="4" w:space="0"/>
              <w:left w:val="single" w:color="000000" w:sz="4" w:space="0"/>
              <w:bottom w:val="single" w:color="000000" w:sz="4" w:space="0"/>
              <w:right w:val="single" w:color="000000" w:sz="4" w:space="0"/>
            </w:tcBorders>
          </w:tcPr>
          <w:p w14:paraId="05053AC1">
            <w:pPr>
              <w:pStyle w:val="9"/>
              <w:ind w:left="112"/>
              <w:rPr>
                <w:sz w:val="20"/>
              </w:rPr>
            </w:pPr>
            <w:r>
              <w:rPr>
                <w:spacing w:val="-10"/>
                <w:sz w:val="20"/>
              </w:rPr>
              <w:t>2</w:t>
            </w:r>
          </w:p>
        </w:tc>
        <w:tc>
          <w:tcPr>
            <w:tcW w:w="1001" w:type="dxa"/>
            <w:tcBorders>
              <w:top w:val="single" w:color="000000" w:sz="4" w:space="0"/>
              <w:left w:val="single" w:color="000000" w:sz="4" w:space="0"/>
              <w:bottom w:val="single" w:color="000000" w:sz="4" w:space="0"/>
              <w:right w:val="single" w:color="000000" w:sz="4" w:space="0"/>
            </w:tcBorders>
          </w:tcPr>
          <w:p w14:paraId="057D54E1">
            <w:pPr>
              <w:pStyle w:val="9"/>
              <w:ind w:left="111"/>
              <w:rPr>
                <w:sz w:val="20"/>
              </w:rPr>
            </w:pPr>
            <w:r>
              <w:rPr>
                <w:spacing w:val="-4"/>
                <w:sz w:val="20"/>
              </w:rPr>
              <w:t>High</w:t>
            </w:r>
          </w:p>
        </w:tc>
        <w:tc>
          <w:tcPr>
            <w:tcW w:w="1018" w:type="dxa"/>
            <w:tcBorders>
              <w:top w:val="single" w:color="000000" w:sz="4" w:space="0"/>
              <w:left w:val="single" w:color="000000" w:sz="4" w:space="0"/>
              <w:bottom w:val="single" w:color="000000" w:sz="4" w:space="0"/>
            </w:tcBorders>
          </w:tcPr>
          <w:p w14:paraId="6912A549">
            <w:pPr>
              <w:pStyle w:val="9"/>
              <w:ind w:left="112"/>
              <w:rPr>
                <w:sz w:val="20"/>
              </w:rPr>
            </w:pPr>
            <w:r>
              <w:rPr>
                <w:spacing w:val="-4"/>
                <w:sz w:val="20"/>
              </w:rPr>
              <w:t>Team</w:t>
            </w:r>
          </w:p>
        </w:tc>
      </w:tr>
      <w:tr w14:paraId="5CEF1C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147" w:type="dxa"/>
            <w:tcBorders>
              <w:top w:val="single" w:color="000000" w:sz="4" w:space="0"/>
              <w:bottom w:val="single" w:color="000000" w:sz="4" w:space="0"/>
              <w:right w:val="single" w:color="000000" w:sz="4" w:space="0"/>
            </w:tcBorders>
          </w:tcPr>
          <w:p w14:paraId="3A1BF8B2">
            <w:pPr>
              <w:pStyle w:val="9"/>
              <w:ind w:left="114"/>
              <w:rPr>
                <w:sz w:val="20"/>
              </w:rPr>
            </w:pPr>
            <w:r>
              <w:rPr>
                <w:spacing w:val="-4"/>
                <w:sz w:val="20"/>
              </w:rPr>
              <w:t>Sprint-</w:t>
            </w:r>
            <w:r>
              <w:rPr>
                <w:spacing w:val="-10"/>
                <w:sz w:val="20"/>
              </w:rPr>
              <w:t>1</w:t>
            </w:r>
          </w:p>
        </w:tc>
        <w:tc>
          <w:tcPr>
            <w:tcW w:w="1392" w:type="dxa"/>
            <w:tcBorders>
              <w:top w:val="single" w:color="000000" w:sz="4" w:space="0"/>
              <w:left w:val="single" w:color="000000" w:sz="4" w:space="0"/>
              <w:bottom w:val="single" w:color="000000" w:sz="4" w:space="0"/>
              <w:right w:val="single" w:color="000000" w:sz="4" w:space="0"/>
            </w:tcBorders>
          </w:tcPr>
          <w:p w14:paraId="56410E03">
            <w:pPr>
              <w:pStyle w:val="9"/>
              <w:ind w:left="124"/>
              <w:rPr>
                <w:sz w:val="20"/>
              </w:rPr>
            </w:pPr>
            <w:r>
              <w:rPr>
                <w:sz w:val="20"/>
              </w:rPr>
              <w:t>Data</w:t>
            </w:r>
            <w:r>
              <w:rPr>
                <w:spacing w:val="-4"/>
                <w:sz w:val="20"/>
              </w:rPr>
              <w:t xml:space="preserve"> </w:t>
            </w:r>
            <w:r>
              <w:rPr>
                <w:spacing w:val="-2"/>
                <w:sz w:val="20"/>
              </w:rPr>
              <w:t>Cleaning</w:t>
            </w:r>
          </w:p>
        </w:tc>
        <w:tc>
          <w:tcPr>
            <w:tcW w:w="977" w:type="dxa"/>
            <w:tcBorders>
              <w:top w:val="single" w:color="000000" w:sz="4" w:space="0"/>
              <w:left w:val="single" w:color="000000" w:sz="4" w:space="0"/>
              <w:bottom w:val="single" w:color="000000" w:sz="4" w:space="0"/>
              <w:right w:val="single" w:color="000000" w:sz="4" w:space="0"/>
            </w:tcBorders>
          </w:tcPr>
          <w:p w14:paraId="1D6A5960">
            <w:pPr>
              <w:pStyle w:val="9"/>
              <w:ind w:left="113"/>
              <w:rPr>
                <w:sz w:val="20"/>
              </w:rPr>
            </w:pPr>
            <w:r>
              <w:rPr>
                <w:spacing w:val="-5"/>
                <w:sz w:val="20"/>
              </w:rPr>
              <w:t>USN-</w:t>
            </w:r>
            <w:r>
              <w:rPr>
                <w:spacing w:val="-10"/>
                <w:sz w:val="20"/>
              </w:rPr>
              <w:t>2</w:t>
            </w:r>
          </w:p>
        </w:tc>
        <w:tc>
          <w:tcPr>
            <w:tcW w:w="2832" w:type="dxa"/>
            <w:tcBorders>
              <w:top w:val="single" w:color="000000" w:sz="4" w:space="0"/>
              <w:left w:val="single" w:color="000000" w:sz="4" w:space="0"/>
              <w:bottom w:val="single" w:color="000000" w:sz="4" w:space="0"/>
              <w:right w:val="single" w:color="000000" w:sz="4" w:space="0"/>
            </w:tcBorders>
          </w:tcPr>
          <w:p w14:paraId="747BF9FF">
            <w:pPr>
              <w:pStyle w:val="9"/>
              <w:spacing w:line="230" w:lineRule="exact"/>
              <w:ind w:left="112" w:right="80"/>
              <w:jc w:val="both"/>
              <w:rPr>
                <w:sz w:val="20"/>
              </w:rPr>
            </w:pPr>
            <w:r>
              <w:rPr>
                <w:sz w:val="20"/>
              </w:rPr>
              <w:t>As a developer, I can clean the dataset by handling missing and inconsistent values</w:t>
            </w:r>
          </w:p>
        </w:tc>
        <w:tc>
          <w:tcPr>
            <w:tcW w:w="979" w:type="dxa"/>
            <w:tcBorders>
              <w:top w:val="single" w:color="000000" w:sz="4" w:space="0"/>
              <w:left w:val="single" w:color="000000" w:sz="4" w:space="0"/>
              <w:bottom w:val="single" w:color="000000" w:sz="4" w:space="0"/>
              <w:right w:val="single" w:color="000000" w:sz="4" w:space="0"/>
            </w:tcBorders>
          </w:tcPr>
          <w:p w14:paraId="64DF6C5E">
            <w:pPr>
              <w:pStyle w:val="9"/>
              <w:ind w:left="112"/>
              <w:rPr>
                <w:sz w:val="20"/>
              </w:rPr>
            </w:pPr>
            <w:r>
              <w:rPr>
                <w:spacing w:val="-10"/>
                <w:sz w:val="20"/>
              </w:rPr>
              <w:t>4</w:t>
            </w:r>
          </w:p>
        </w:tc>
        <w:tc>
          <w:tcPr>
            <w:tcW w:w="1001" w:type="dxa"/>
            <w:tcBorders>
              <w:top w:val="single" w:color="000000" w:sz="4" w:space="0"/>
              <w:left w:val="single" w:color="000000" w:sz="4" w:space="0"/>
              <w:bottom w:val="single" w:color="000000" w:sz="4" w:space="0"/>
              <w:right w:val="single" w:color="000000" w:sz="4" w:space="0"/>
            </w:tcBorders>
          </w:tcPr>
          <w:p w14:paraId="437DD490">
            <w:pPr>
              <w:pStyle w:val="9"/>
              <w:ind w:left="111"/>
              <w:rPr>
                <w:sz w:val="20"/>
              </w:rPr>
            </w:pPr>
            <w:r>
              <w:rPr>
                <w:spacing w:val="-4"/>
                <w:sz w:val="20"/>
              </w:rPr>
              <w:t>High</w:t>
            </w:r>
          </w:p>
        </w:tc>
        <w:tc>
          <w:tcPr>
            <w:tcW w:w="1018" w:type="dxa"/>
            <w:tcBorders>
              <w:top w:val="single" w:color="000000" w:sz="4" w:space="0"/>
              <w:left w:val="single" w:color="000000" w:sz="4" w:space="0"/>
              <w:bottom w:val="single" w:color="000000" w:sz="4" w:space="0"/>
            </w:tcBorders>
          </w:tcPr>
          <w:p w14:paraId="4791CBBB">
            <w:pPr>
              <w:pStyle w:val="9"/>
              <w:ind w:left="112"/>
              <w:rPr>
                <w:sz w:val="20"/>
              </w:rPr>
            </w:pPr>
            <w:r>
              <w:rPr>
                <w:spacing w:val="-4"/>
                <w:sz w:val="20"/>
              </w:rPr>
              <w:t>Team</w:t>
            </w:r>
          </w:p>
        </w:tc>
      </w:tr>
      <w:tr w14:paraId="3195E0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8" w:hRule="atLeast"/>
        </w:trPr>
        <w:tc>
          <w:tcPr>
            <w:tcW w:w="1147" w:type="dxa"/>
            <w:tcBorders>
              <w:top w:val="single" w:color="000000" w:sz="4" w:space="0"/>
              <w:bottom w:val="single" w:color="000000" w:sz="4" w:space="0"/>
              <w:right w:val="single" w:color="000000" w:sz="4" w:space="0"/>
            </w:tcBorders>
          </w:tcPr>
          <w:p w14:paraId="6113E9D1">
            <w:pPr>
              <w:pStyle w:val="9"/>
              <w:ind w:left="114"/>
              <w:rPr>
                <w:sz w:val="20"/>
              </w:rPr>
            </w:pPr>
            <w:r>
              <w:rPr>
                <w:spacing w:val="-4"/>
                <w:sz w:val="20"/>
              </w:rPr>
              <w:t>Sprint-</w:t>
            </w:r>
            <w:r>
              <w:rPr>
                <w:spacing w:val="-10"/>
                <w:sz w:val="20"/>
              </w:rPr>
              <w:t>1</w:t>
            </w:r>
          </w:p>
        </w:tc>
        <w:tc>
          <w:tcPr>
            <w:tcW w:w="1392" w:type="dxa"/>
            <w:tcBorders>
              <w:top w:val="single" w:color="000000" w:sz="4" w:space="0"/>
              <w:left w:val="single" w:color="000000" w:sz="4" w:space="0"/>
              <w:bottom w:val="single" w:color="000000" w:sz="4" w:space="0"/>
              <w:right w:val="single" w:color="000000" w:sz="4" w:space="0"/>
            </w:tcBorders>
          </w:tcPr>
          <w:p w14:paraId="613B2666">
            <w:pPr>
              <w:pStyle w:val="9"/>
              <w:spacing w:line="240" w:lineRule="auto"/>
              <w:rPr>
                <w:sz w:val="20"/>
              </w:rPr>
            </w:pPr>
            <w:r>
              <w:rPr>
                <w:spacing w:val="-4"/>
                <w:sz w:val="20"/>
              </w:rPr>
              <w:t>Data Preprocessing</w:t>
            </w:r>
          </w:p>
        </w:tc>
        <w:tc>
          <w:tcPr>
            <w:tcW w:w="977" w:type="dxa"/>
            <w:tcBorders>
              <w:top w:val="single" w:color="000000" w:sz="4" w:space="0"/>
              <w:left w:val="single" w:color="000000" w:sz="4" w:space="0"/>
              <w:bottom w:val="single" w:color="000000" w:sz="4" w:space="0"/>
              <w:right w:val="single" w:color="000000" w:sz="4" w:space="0"/>
            </w:tcBorders>
          </w:tcPr>
          <w:p w14:paraId="40EA0A1F">
            <w:pPr>
              <w:pStyle w:val="9"/>
              <w:rPr>
                <w:sz w:val="20"/>
              </w:rPr>
            </w:pPr>
            <w:r>
              <w:rPr>
                <w:spacing w:val="-5"/>
                <w:sz w:val="20"/>
              </w:rPr>
              <w:t>USN-</w:t>
            </w:r>
            <w:r>
              <w:rPr>
                <w:spacing w:val="-10"/>
                <w:sz w:val="20"/>
              </w:rPr>
              <w:t>3</w:t>
            </w:r>
          </w:p>
        </w:tc>
        <w:tc>
          <w:tcPr>
            <w:tcW w:w="2832" w:type="dxa"/>
            <w:tcBorders>
              <w:top w:val="single" w:color="000000" w:sz="4" w:space="0"/>
              <w:left w:val="single" w:color="000000" w:sz="4" w:space="0"/>
              <w:bottom w:val="single" w:color="000000" w:sz="4" w:space="0"/>
              <w:right w:val="single" w:color="000000" w:sz="4" w:space="0"/>
            </w:tcBorders>
          </w:tcPr>
          <w:p w14:paraId="512EDE46">
            <w:pPr>
              <w:pStyle w:val="9"/>
              <w:tabs>
                <w:tab w:val="left" w:pos="823"/>
                <w:tab w:val="left" w:pos="1432"/>
                <w:tab w:val="left" w:pos="2449"/>
              </w:tabs>
              <w:spacing w:line="237" w:lineRule="auto"/>
              <w:ind w:left="112" w:right="81"/>
              <w:rPr>
                <w:sz w:val="20"/>
              </w:rPr>
            </w:pPr>
            <w:r>
              <w:rPr>
                <w:sz w:val="20"/>
              </w:rPr>
              <w:t>As</w:t>
            </w:r>
            <w:r>
              <w:rPr>
                <w:spacing w:val="-1"/>
                <w:sz w:val="20"/>
              </w:rPr>
              <w:t xml:space="preserve"> </w:t>
            </w:r>
            <w:r>
              <w:rPr>
                <w:sz w:val="20"/>
              </w:rPr>
              <w:t>a</w:t>
            </w:r>
            <w:r>
              <w:rPr>
                <w:spacing w:val="-1"/>
                <w:sz w:val="20"/>
              </w:rPr>
              <w:t xml:space="preserve"> </w:t>
            </w:r>
            <w:r>
              <w:rPr>
                <w:sz w:val="20"/>
              </w:rPr>
              <w:t>developer,</w:t>
            </w:r>
            <w:r>
              <w:rPr>
                <w:spacing w:val="-5"/>
                <w:sz w:val="20"/>
              </w:rPr>
              <w:t xml:space="preserve"> </w:t>
            </w:r>
            <w:r>
              <w:rPr>
                <w:sz w:val="20"/>
              </w:rPr>
              <w:t>I</w:t>
            </w:r>
            <w:r>
              <w:rPr>
                <w:spacing w:val="-3"/>
                <w:sz w:val="20"/>
              </w:rPr>
              <w:t xml:space="preserve"> </w:t>
            </w:r>
            <w:r>
              <w:rPr>
                <w:sz w:val="20"/>
              </w:rPr>
              <w:t>can</w:t>
            </w:r>
            <w:r>
              <w:rPr>
                <w:spacing w:val="-3"/>
                <w:sz w:val="20"/>
              </w:rPr>
              <w:t xml:space="preserve"> </w:t>
            </w:r>
            <w:r>
              <w:rPr>
                <w:sz w:val="20"/>
              </w:rPr>
              <w:t xml:space="preserve">preprocess </w:t>
            </w:r>
            <w:r>
              <w:rPr>
                <w:spacing w:val="-4"/>
                <w:sz w:val="20"/>
              </w:rPr>
              <w:t>data</w:t>
            </w:r>
            <w:r>
              <w:rPr>
                <w:sz w:val="20"/>
              </w:rPr>
              <w:tab/>
            </w:r>
            <w:r>
              <w:rPr>
                <w:spacing w:val="-5"/>
                <w:sz w:val="20"/>
              </w:rPr>
              <w:t>for</w:t>
            </w:r>
            <w:r>
              <w:rPr>
                <w:sz w:val="20"/>
              </w:rPr>
              <w:tab/>
            </w:r>
            <w:r>
              <w:rPr>
                <w:spacing w:val="-2"/>
                <w:sz w:val="20"/>
              </w:rPr>
              <w:t>analysis</w:t>
            </w:r>
            <w:r>
              <w:rPr>
                <w:sz w:val="20"/>
              </w:rPr>
              <w:tab/>
            </w:r>
            <w:r>
              <w:rPr>
                <w:spacing w:val="-5"/>
                <w:sz w:val="20"/>
              </w:rPr>
              <w:t>and</w:t>
            </w:r>
          </w:p>
          <w:p w14:paraId="5BB2F8C3">
            <w:pPr>
              <w:pStyle w:val="9"/>
              <w:spacing w:before="1" w:line="212" w:lineRule="exact"/>
              <w:ind w:left="112"/>
              <w:rPr>
                <w:sz w:val="20"/>
              </w:rPr>
            </w:pPr>
            <w:r>
              <w:rPr>
                <w:spacing w:val="-2"/>
                <w:sz w:val="20"/>
              </w:rPr>
              <w:t>visualization</w:t>
            </w:r>
          </w:p>
        </w:tc>
        <w:tc>
          <w:tcPr>
            <w:tcW w:w="979" w:type="dxa"/>
            <w:tcBorders>
              <w:top w:val="single" w:color="000000" w:sz="4" w:space="0"/>
              <w:left w:val="single" w:color="000000" w:sz="4" w:space="0"/>
              <w:bottom w:val="single" w:color="000000" w:sz="4" w:space="0"/>
              <w:right w:val="single" w:color="000000" w:sz="4" w:space="0"/>
            </w:tcBorders>
          </w:tcPr>
          <w:p w14:paraId="33F7F609">
            <w:pPr>
              <w:pStyle w:val="9"/>
              <w:ind w:left="112"/>
              <w:rPr>
                <w:sz w:val="20"/>
              </w:rPr>
            </w:pPr>
            <w:r>
              <w:rPr>
                <w:spacing w:val="-10"/>
                <w:sz w:val="20"/>
              </w:rPr>
              <w:t>4</w:t>
            </w:r>
          </w:p>
        </w:tc>
        <w:tc>
          <w:tcPr>
            <w:tcW w:w="1001" w:type="dxa"/>
            <w:tcBorders>
              <w:top w:val="single" w:color="000000" w:sz="4" w:space="0"/>
              <w:left w:val="single" w:color="000000" w:sz="4" w:space="0"/>
              <w:bottom w:val="single" w:color="000000" w:sz="4" w:space="0"/>
              <w:right w:val="single" w:color="000000" w:sz="4" w:space="0"/>
            </w:tcBorders>
          </w:tcPr>
          <w:p w14:paraId="69BE0C51">
            <w:pPr>
              <w:pStyle w:val="9"/>
              <w:ind w:left="111"/>
              <w:rPr>
                <w:sz w:val="20"/>
              </w:rPr>
            </w:pPr>
            <w:r>
              <w:rPr>
                <w:spacing w:val="-4"/>
                <w:sz w:val="20"/>
              </w:rPr>
              <w:t>High</w:t>
            </w:r>
          </w:p>
        </w:tc>
        <w:tc>
          <w:tcPr>
            <w:tcW w:w="1018" w:type="dxa"/>
            <w:tcBorders>
              <w:top w:val="single" w:color="000000" w:sz="4" w:space="0"/>
              <w:left w:val="single" w:color="000000" w:sz="4" w:space="0"/>
              <w:bottom w:val="single" w:color="000000" w:sz="4" w:space="0"/>
            </w:tcBorders>
          </w:tcPr>
          <w:p w14:paraId="297C5B2E">
            <w:pPr>
              <w:pStyle w:val="9"/>
              <w:ind w:left="112"/>
              <w:rPr>
                <w:sz w:val="20"/>
              </w:rPr>
            </w:pPr>
            <w:r>
              <w:rPr>
                <w:spacing w:val="-4"/>
                <w:sz w:val="20"/>
              </w:rPr>
              <w:t>Team</w:t>
            </w:r>
          </w:p>
        </w:tc>
      </w:tr>
      <w:tr w14:paraId="2972E1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147" w:type="dxa"/>
            <w:tcBorders>
              <w:top w:val="single" w:color="000000" w:sz="4" w:space="0"/>
              <w:bottom w:val="single" w:color="000000" w:sz="4" w:space="0"/>
              <w:right w:val="single" w:color="000000" w:sz="4" w:space="0"/>
            </w:tcBorders>
          </w:tcPr>
          <w:p w14:paraId="375CE3A8">
            <w:pPr>
              <w:pStyle w:val="9"/>
              <w:ind w:left="114"/>
              <w:rPr>
                <w:sz w:val="20"/>
              </w:rPr>
            </w:pPr>
            <w:r>
              <w:rPr>
                <w:spacing w:val="-4"/>
                <w:sz w:val="20"/>
              </w:rPr>
              <w:t>Sprint-</w:t>
            </w:r>
            <w:r>
              <w:rPr>
                <w:spacing w:val="-10"/>
                <w:sz w:val="20"/>
              </w:rPr>
              <w:t>2</w:t>
            </w:r>
          </w:p>
        </w:tc>
        <w:tc>
          <w:tcPr>
            <w:tcW w:w="1392" w:type="dxa"/>
            <w:tcBorders>
              <w:top w:val="single" w:color="000000" w:sz="4" w:space="0"/>
              <w:left w:val="single" w:color="000000" w:sz="4" w:space="0"/>
              <w:bottom w:val="single" w:color="000000" w:sz="4" w:space="0"/>
              <w:right w:val="single" w:color="000000" w:sz="4" w:space="0"/>
            </w:tcBorders>
          </w:tcPr>
          <w:p w14:paraId="076D3BB8">
            <w:pPr>
              <w:pStyle w:val="9"/>
              <w:ind w:left="122"/>
              <w:rPr>
                <w:sz w:val="20"/>
              </w:rPr>
            </w:pPr>
            <w:r>
              <w:rPr>
                <w:sz w:val="20"/>
              </w:rPr>
              <w:t>Data</w:t>
            </w:r>
            <w:r>
              <w:rPr>
                <w:spacing w:val="-5"/>
                <w:sz w:val="20"/>
              </w:rPr>
              <w:t xml:space="preserve"> </w:t>
            </w:r>
            <w:r>
              <w:rPr>
                <w:spacing w:val="-2"/>
                <w:sz w:val="20"/>
              </w:rPr>
              <w:t>Storage</w:t>
            </w:r>
          </w:p>
        </w:tc>
        <w:tc>
          <w:tcPr>
            <w:tcW w:w="977" w:type="dxa"/>
            <w:tcBorders>
              <w:top w:val="single" w:color="000000" w:sz="4" w:space="0"/>
              <w:left w:val="single" w:color="000000" w:sz="4" w:space="0"/>
              <w:bottom w:val="single" w:color="000000" w:sz="4" w:space="0"/>
              <w:right w:val="single" w:color="000000" w:sz="4" w:space="0"/>
            </w:tcBorders>
          </w:tcPr>
          <w:p w14:paraId="2E91CE88">
            <w:pPr>
              <w:pStyle w:val="9"/>
              <w:ind w:left="113"/>
              <w:rPr>
                <w:sz w:val="20"/>
              </w:rPr>
            </w:pPr>
            <w:r>
              <w:rPr>
                <w:spacing w:val="-5"/>
                <w:sz w:val="20"/>
              </w:rPr>
              <w:t>USN-</w:t>
            </w:r>
            <w:r>
              <w:rPr>
                <w:spacing w:val="-10"/>
                <w:sz w:val="20"/>
              </w:rPr>
              <w:t>4</w:t>
            </w:r>
          </w:p>
        </w:tc>
        <w:tc>
          <w:tcPr>
            <w:tcW w:w="2832" w:type="dxa"/>
            <w:tcBorders>
              <w:top w:val="single" w:color="000000" w:sz="4" w:space="0"/>
              <w:left w:val="single" w:color="000000" w:sz="4" w:space="0"/>
              <w:bottom w:val="single" w:color="000000" w:sz="4" w:space="0"/>
              <w:right w:val="single" w:color="000000" w:sz="4" w:space="0"/>
            </w:tcBorders>
          </w:tcPr>
          <w:p w14:paraId="0614E5CF">
            <w:pPr>
              <w:pStyle w:val="9"/>
              <w:spacing w:line="230" w:lineRule="exact"/>
              <w:ind w:left="112" w:right="89"/>
              <w:jc w:val="both"/>
              <w:rPr>
                <w:sz w:val="20"/>
              </w:rPr>
            </w:pPr>
            <w:r>
              <w:rPr>
                <w:sz w:val="20"/>
              </w:rPr>
              <w:t>As a developer, I can store the processed data in structured format (CSV)</w:t>
            </w:r>
          </w:p>
        </w:tc>
        <w:tc>
          <w:tcPr>
            <w:tcW w:w="979" w:type="dxa"/>
            <w:tcBorders>
              <w:top w:val="single" w:color="000000" w:sz="4" w:space="0"/>
              <w:left w:val="single" w:color="000000" w:sz="4" w:space="0"/>
              <w:bottom w:val="single" w:color="000000" w:sz="4" w:space="0"/>
              <w:right w:val="single" w:color="000000" w:sz="4" w:space="0"/>
            </w:tcBorders>
          </w:tcPr>
          <w:p w14:paraId="23650D05">
            <w:pPr>
              <w:pStyle w:val="9"/>
              <w:ind w:left="112"/>
              <w:rPr>
                <w:sz w:val="20"/>
              </w:rPr>
            </w:pPr>
            <w:r>
              <w:rPr>
                <w:spacing w:val="-10"/>
                <w:sz w:val="20"/>
              </w:rPr>
              <w:t>3</w:t>
            </w:r>
          </w:p>
        </w:tc>
        <w:tc>
          <w:tcPr>
            <w:tcW w:w="1001" w:type="dxa"/>
            <w:tcBorders>
              <w:top w:val="single" w:color="000000" w:sz="4" w:space="0"/>
              <w:left w:val="single" w:color="000000" w:sz="4" w:space="0"/>
              <w:bottom w:val="single" w:color="000000" w:sz="4" w:space="0"/>
              <w:right w:val="single" w:color="000000" w:sz="4" w:space="0"/>
            </w:tcBorders>
          </w:tcPr>
          <w:p w14:paraId="2951A794">
            <w:pPr>
              <w:pStyle w:val="9"/>
              <w:ind w:left="111"/>
              <w:rPr>
                <w:sz w:val="20"/>
              </w:rPr>
            </w:pPr>
            <w:r>
              <w:rPr>
                <w:spacing w:val="-2"/>
                <w:sz w:val="20"/>
              </w:rPr>
              <w:t>Medium</w:t>
            </w:r>
          </w:p>
        </w:tc>
        <w:tc>
          <w:tcPr>
            <w:tcW w:w="1018" w:type="dxa"/>
            <w:tcBorders>
              <w:top w:val="single" w:color="000000" w:sz="4" w:space="0"/>
              <w:left w:val="single" w:color="000000" w:sz="4" w:space="0"/>
              <w:bottom w:val="single" w:color="000000" w:sz="4" w:space="0"/>
            </w:tcBorders>
          </w:tcPr>
          <w:p w14:paraId="6B98D5CF">
            <w:pPr>
              <w:pStyle w:val="9"/>
              <w:ind w:left="112"/>
              <w:rPr>
                <w:sz w:val="20"/>
              </w:rPr>
            </w:pPr>
            <w:r>
              <w:rPr>
                <w:spacing w:val="-4"/>
                <w:sz w:val="20"/>
              </w:rPr>
              <w:t>Team</w:t>
            </w:r>
          </w:p>
        </w:tc>
      </w:tr>
      <w:tr w14:paraId="26119F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18" w:hRule="atLeast"/>
        </w:trPr>
        <w:tc>
          <w:tcPr>
            <w:tcW w:w="1147" w:type="dxa"/>
            <w:tcBorders>
              <w:top w:val="single" w:color="000000" w:sz="4" w:space="0"/>
              <w:bottom w:val="single" w:color="000000" w:sz="4" w:space="0"/>
              <w:right w:val="single" w:color="000000" w:sz="4" w:space="0"/>
            </w:tcBorders>
          </w:tcPr>
          <w:p w14:paraId="7BBFD7D8">
            <w:pPr>
              <w:pStyle w:val="9"/>
              <w:ind w:left="114"/>
              <w:rPr>
                <w:sz w:val="20"/>
              </w:rPr>
            </w:pPr>
            <w:r>
              <w:rPr>
                <w:spacing w:val="-4"/>
                <w:sz w:val="20"/>
              </w:rPr>
              <w:t>Sprint-</w:t>
            </w:r>
            <w:r>
              <w:rPr>
                <w:spacing w:val="-10"/>
                <w:sz w:val="20"/>
              </w:rPr>
              <w:t>2</w:t>
            </w:r>
          </w:p>
        </w:tc>
        <w:tc>
          <w:tcPr>
            <w:tcW w:w="1392" w:type="dxa"/>
            <w:tcBorders>
              <w:top w:val="single" w:color="000000" w:sz="4" w:space="0"/>
              <w:left w:val="single" w:color="000000" w:sz="4" w:space="0"/>
              <w:bottom w:val="single" w:color="000000" w:sz="4" w:space="0"/>
              <w:right w:val="single" w:color="000000" w:sz="4" w:space="0"/>
            </w:tcBorders>
          </w:tcPr>
          <w:p w14:paraId="5A852626">
            <w:pPr>
              <w:pStyle w:val="9"/>
              <w:spacing w:line="240" w:lineRule="auto"/>
              <w:rPr>
                <w:sz w:val="20"/>
              </w:rPr>
            </w:pPr>
            <w:r>
              <w:rPr>
                <w:spacing w:val="-4"/>
                <w:sz w:val="20"/>
              </w:rPr>
              <w:t>Data Visualization</w:t>
            </w:r>
          </w:p>
        </w:tc>
        <w:tc>
          <w:tcPr>
            <w:tcW w:w="977" w:type="dxa"/>
            <w:tcBorders>
              <w:top w:val="single" w:color="000000" w:sz="4" w:space="0"/>
              <w:left w:val="single" w:color="000000" w:sz="4" w:space="0"/>
              <w:bottom w:val="single" w:color="000000" w:sz="4" w:space="0"/>
              <w:right w:val="single" w:color="000000" w:sz="4" w:space="0"/>
            </w:tcBorders>
          </w:tcPr>
          <w:p w14:paraId="079B67AF">
            <w:pPr>
              <w:pStyle w:val="9"/>
              <w:rPr>
                <w:sz w:val="20"/>
              </w:rPr>
            </w:pPr>
            <w:r>
              <w:rPr>
                <w:spacing w:val="-5"/>
                <w:sz w:val="20"/>
              </w:rPr>
              <w:t>USN-</w:t>
            </w:r>
            <w:r>
              <w:rPr>
                <w:spacing w:val="-10"/>
                <w:sz w:val="20"/>
              </w:rPr>
              <w:t>5</w:t>
            </w:r>
          </w:p>
        </w:tc>
        <w:tc>
          <w:tcPr>
            <w:tcW w:w="2832" w:type="dxa"/>
            <w:tcBorders>
              <w:top w:val="single" w:color="000000" w:sz="4" w:space="0"/>
              <w:left w:val="single" w:color="000000" w:sz="4" w:space="0"/>
              <w:bottom w:val="single" w:color="000000" w:sz="4" w:space="0"/>
              <w:right w:val="single" w:color="000000" w:sz="4" w:space="0"/>
            </w:tcBorders>
          </w:tcPr>
          <w:p w14:paraId="63013139">
            <w:pPr>
              <w:pStyle w:val="9"/>
              <w:spacing w:line="240" w:lineRule="auto"/>
              <w:ind w:left="112"/>
              <w:rPr>
                <w:sz w:val="20"/>
              </w:rPr>
            </w:pPr>
            <w:r>
              <w:rPr>
                <w:sz w:val="20"/>
              </w:rPr>
              <w:t>As</w:t>
            </w:r>
            <w:r>
              <w:rPr>
                <w:spacing w:val="32"/>
                <w:sz w:val="20"/>
              </w:rPr>
              <w:t xml:space="preserve"> </w:t>
            </w:r>
            <w:r>
              <w:rPr>
                <w:sz w:val="20"/>
              </w:rPr>
              <w:t>a</w:t>
            </w:r>
            <w:r>
              <w:rPr>
                <w:spacing w:val="32"/>
                <w:sz w:val="20"/>
              </w:rPr>
              <w:t xml:space="preserve"> </w:t>
            </w:r>
            <w:r>
              <w:rPr>
                <w:sz w:val="20"/>
              </w:rPr>
              <w:t>developer,</w:t>
            </w:r>
            <w:r>
              <w:rPr>
                <w:spacing w:val="30"/>
                <w:sz w:val="20"/>
              </w:rPr>
              <w:t xml:space="preserve"> </w:t>
            </w:r>
            <w:r>
              <w:rPr>
                <w:sz w:val="20"/>
              </w:rPr>
              <w:t>I</w:t>
            </w:r>
            <w:r>
              <w:rPr>
                <w:spacing w:val="33"/>
                <w:sz w:val="20"/>
              </w:rPr>
              <w:t xml:space="preserve"> </w:t>
            </w:r>
            <w:r>
              <w:rPr>
                <w:sz w:val="20"/>
              </w:rPr>
              <w:t>can</w:t>
            </w:r>
            <w:r>
              <w:rPr>
                <w:spacing w:val="34"/>
                <w:sz w:val="20"/>
              </w:rPr>
              <w:t xml:space="preserve"> </w:t>
            </w:r>
            <w:r>
              <w:rPr>
                <w:sz w:val="20"/>
              </w:rPr>
              <w:t>create housing market</w:t>
            </w:r>
          </w:p>
          <w:p w14:paraId="28AD982C">
            <w:pPr>
              <w:pStyle w:val="9"/>
              <w:tabs>
                <w:tab w:val="left" w:pos="1461"/>
              </w:tabs>
              <w:spacing w:line="230" w:lineRule="exact"/>
              <w:ind w:left="112" w:right="152"/>
              <w:rPr>
                <w:sz w:val="20"/>
              </w:rPr>
            </w:pPr>
            <w:r>
              <w:rPr>
                <w:spacing w:val="-2"/>
                <w:sz w:val="20"/>
              </w:rPr>
              <w:t>Visualizations</w:t>
            </w:r>
            <w:r>
              <w:rPr>
                <w:sz w:val="20"/>
              </w:rPr>
              <w:tab/>
            </w:r>
            <w:r>
              <w:rPr>
                <w:sz w:val="20"/>
              </w:rPr>
              <w:t>using</w:t>
            </w:r>
            <w:r>
              <w:rPr>
                <w:spacing w:val="40"/>
                <w:sz w:val="20"/>
              </w:rPr>
              <w:t xml:space="preserve"> </w:t>
            </w:r>
            <w:r>
              <w:rPr>
                <w:sz w:val="20"/>
              </w:rPr>
              <w:t xml:space="preserve">Tableau </w:t>
            </w:r>
            <w:r>
              <w:rPr>
                <w:spacing w:val="-2"/>
                <w:sz w:val="20"/>
              </w:rPr>
              <w:t>Desktop</w:t>
            </w:r>
          </w:p>
        </w:tc>
        <w:tc>
          <w:tcPr>
            <w:tcW w:w="979" w:type="dxa"/>
            <w:tcBorders>
              <w:top w:val="single" w:color="000000" w:sz="4" w:space="0"/>
              <w:left w:val="single" w:color="000000" w:sz="4" w:space="0"/>
              <w:bottom w:val="single" w:color="000000" w:sz="4" w:space="0"/>
              <w:right w:val="single" w:color="000000" w:sz="4" w:space="0"/>
            </w:tcBorders>
          </w:tcPr>
          <w:p w14:paraId="10C358EE">
            <w:pPr>
              <w:pStyle w:val="9"/>
              <w:ind w:left="112"/>
              <w:rPr>
                <w:sz w:val="20"/>
              </w:rPr>
            </w:pPr>
            <w:r>
              <w:rPr>
                <w:spacing w:val="-10"/>
                <w:sz w:val="20"/>
              </w:rPr>
              <w:t>5</w:t>
            </w:r>
          </w:p>
        </w:tc>
        <w:tc>
          <w:tcPr>
            <w:tcW w:w="1001" w:type="dxa"/>
            <w:tcBorders>
              <w:top w:val="single" w:color="000000" w:sz="4" w:space="0"/>
              <w:left w:val="single" w:color="000000" w:sz="4" w:space="0"/>
              <w:bottom w:val="single" w:color="000000" w:sz="4" w:space="0"/>
              <w:right w:val="single" w:color="000000" w:sz="4" w:space="0"/>
            </w:tcBorders>
          </w:tcPr>
          <w:p w14:paraId="6A20A60A">
            <w:pPr>
              <w:pStyle w:val="9"/>
              <w:ind w:left="111"/>
              <w:rPr>
                <w:sz w:val="20"/>
              </w:rPr>
            </w:pPr>
            <w:r>
              <w:rPr>
                <w:spacing w:val="-4"/>
                <w:sz w:val="20"/>
              </w:rPr>
              <w:t>High</w:t>
            </w:r>
          </w:p>
        </w:tc>
        <w:tc>
          <w:tcPr>
            <w:tcW w:w="1018" w:type="dxa"/>
            <w:tcBorders>
              <w:top w:val="single" w:color="000000" w:sz="4" w:space="0"/>
              <w:left w:val="single" w:color="000000" w:sz="4" w:space="0"/>
              <w:bottom w:val="single" w:color="000000" w:sz="4" w:space="0"/>
            </w:tcBorders>
          </w:tcPr>
          <w:p w14:paraId="2CE6E35F">
            <w:pPr>
              <w:pStyle w:val="9"/>
              <w:ind w:left="112"/>
              <w:rPr>
                <w:sz w:val="20"/>
              </w:rPr>
            </w:pPr>
            <w:r>
              <w:rPr>
                <w:spacing w:val="-4"/>
                <w:sz w:val="20"/>
              </w:rPr>
              <w:t>Team</w:t>
            </w:r>
          </w:p>
        </w:tc>
      </w:tr>
      <w:tr w14:paraId="6DBA95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1147" w:type="dxa"/>
            <w:tcBorders>
              <w:top w:val="single" w:color="000000" w:sz="4" w:space="0"/>
              <w:bottom w:val="single" w:color="000000" w:sz="4" w:space="0"/>
              <w:right w:val="single" w:color="000000" w:sz="4" w:space="0"/>
            </w:tcBorders>
          </w:tcPr>
          <w:p w14:paraId="6C555D12">
            <w:pPr>
              <w:pStyle w:val="9"/>
              <w:spacing w:line="227" w:lineRule="exact"/>
              <w:ind w:left="114"/>
              <w:rPr>
                <w:sz w:val="20"/>
              </w:rPr>
            </w:pPr>
            <w:r>
              <w:rPr>
                <w:spacing w:val="-4"/>
                <w:sz w:val="20"/>
              </w:rPr>
              <w:t>Sprint-</w:t>
            </w:r>
            <w:r>
              <w:rPr>
                <w:spacing w:val="-10"/>
                <w:sz w:val="20"/>
              </w:rPr>
              <w:t>2</w:t>
            </w:r>
          </w:p>
        </w:tc>
        <w:tc>
          <w:tcPr>
            <w:tcW w:w="1392" w:type="dxa"/>
            <w:tcBorders>
              <w:top w:val="single" w:color="000000" w:sz="4" w:space="0"/>
              <w:left w:val="single" w:color="000000" w:sz="4" w:space="0"/>
              <w:bottom w:val="single" w:color="000000" w:sz="4" w:space="0"/>
              <w:right w:val="single" w:color="000000" w:sz="4" w:space="0"/>
            </w:tcBorders>
          </w:tcPr>
          <w:p w14:paraId="05FF723A">
            <w:pPr>
              <w:pStyle w:val="9"/>
              <w:spacing w:line="227" w:lineRule="exact"/>
              <w:ind w:left="114"/>
              <w:rPr>
                <w:sz w:val="20"/>
              </w:rPr>
            </w:pPr>
            <w:r>
              <w:rPr>
                <w:spacing w:val="-2"/>
                <w:sz w:val="20"/>
              </w:rPr>
              <w:t>Dashboard</w:t>
            </w:r>
          </w:p>
          <w:p w14:paraId="24EC0014">
            <w:pPr>
              <w:pStyle w:val="9"/>
              <w:spacing w:line="212" w:lineRule="exact"/>
              <w:rPr>
                <w:sz w:val="20"/>
              </w:rPr>
            </w:pPr>
            <w:r>
              <w:rPr>
                <w:spacing w:val="-2"/>
                <w:sz w:val="20"/>
              </w:rPr>
              <w:t>Creation</w:t>
            </w:r>
          </w:p>
        </w:tc>
        <w:tc>
          <w:tcPr>
            <w:tcW w:w="977" w:type="dxa"/>
            <w:tcBorders>
              <w:top w:val="single" w:color="000000" w:sz="4" w:space="0"/>
              <w:left w:val="single" w:color="000000" w:sz="4" w:space="0"/>
              <w:bottom w:val="single" w:color="000000" w:sz="4" w:space="0"/>
              <w:right w:val="single" w:color="000000" w:sz="4" w:space="0"/>
            </w:tcBorders>
          </w:tcPr>
          <w:p w14:paraId="08DC43B3">
            <w:pPr>
              <w:pStyle w:val="9"/>
              <w:spacing w:line="227" w:lineRule="exact"/>
              <w:rPr>
                <w:sz w:val="20"/>
              </w:rPr>
            </w:pPr>
            <w:r>
              <w:rPr>
                <w:spacing w:val="-5"/>
                <w:sz w:val="20"/>
              </w:rPr>
              <w:t>USN-</w:t>
            </w:r>
            <w:r>
              <w:rPr>
                <w:spacing w:val="-10"/>
                <w:sz w:val="20"/>
              </w:rPr>
              <w:t>6</w:t>
            </w:r>
          </w:p>
        </w:tc>
        <w:tc>
          <w:tcPr>
            <w:tcW w:w="2832" w:type="dxa"/>
            <w:tcBorders>
              <w:top w:val="single" w:color="000000" w:sz="4" w:space="0"/>
              <w:left w:val="single" w:color="000000" w:sz="4" w:space="0"/>
              <w:bottom w:val="single" w:color="000000" w:sz="4" w:space="0"/>
              <w:right w:val="single" w:color="000000" w:sz="4" w:space="0"/>
            </w:tcBorders>
          </w:tcPr>
          <w:p w14:paraId="76E137CE">
            <w:pPr>
              <w:pStyle w:val="9"/>
              <w:spacing w:line="227" w:lineRule="exact"/>
              <w:ind w:left="112"/>
              <w:rPr>
                <w:sz w:val="20"/>
              </w:rPr>
            </w:pPr>
            <w:r>
              <w:rPr>
                <w:sz w:val="20"/>
              </w:rPr>
              <w:t>As</w:t>
            </w:r>
            <w:r>
              <w:rPr>
                <w:spacing w:val="32"/>
                <w:sz w:val="20"/>
              </w:rPr>
              <w:t xml:space="preserve"> </w:t>
            </w:r>
            <w:r>
              <w:rPr>
                <w:sz w:val="20"/>
              </w:rPr>
              <w:t>a</w:t>
            </w:r>
            <w:r>
              <w:rPr>
                <w:spacing w:val="29"/>
                <w:sz w:val="20"/>
              </w:rPr>
              <w:t xml:space="preserve"> </w:t>
            </w:r>
            <w:r>
              <w:rPr>
                <w:sz w:val="20"/>
              </w:rPr>
              <w:t>developer,</w:t>
            </w:r>
            <w:r>
              <w:rPr>
                <w:spacing w:val="23"/>
                <w:sz w:val="20"/>
              </w:rPr>
              <w:t xml:space="preserve"> </w:t>
            </w:r>
            <w:r>
              <w:rPr>
                <w:sz w:val="20"/>
              </w:rPr>
              <w:t>I</w:t>
            </w:r>
            <w:r>
              <w:rPr>
                <w:spacing w:val="29"/>
                <w:sz w:val="20"/>
              </w:rPr>
              <w:t xml:space="preserve"> </w:t>
            </w:r>
            <w:r>
              <w:rPr>
                <w:sz w:val="20"/>
              </w:rPr>
              <w:t>can</w:t>
            </w:r>
            <w:r>
              <w:rPr>
                <w:spacing w:val="27"/>
                <w:sz w:val="20"/>
              </w:rPr>
              <w:t xml:space="preserve"> </w:t>
            </w:r>
            <w:r>
              <w:rPr>
                <w:sz w:val="20"/>
              </w:rPr>
              <w:t>build</w:t>
            </w:r>
            <w:r>
              <w:rPr>
                <w:spacing w:val="30"/>
                <w:sz w:val="20"/>
              </w:rPr>
              <w:t xml:space="preserve"> </w:t>
            </w:r>
            <w:r>
              <w:rPr>
                <w:spacing w:val="-5"/>
                <w:sz w:val="20"/>
              </w:rPr>
              <w:t>an</w:t>
            </w:r>
          </w:p>
          <w:p w14:paraId="7421D22D">
            <w:pPr>
              <w:pStyle w:val="9"/>
              <w:spacing w:line="212" w:lineRule="exact"/>
              <w:ind w:left="112"/>
              <w:rPr>
                <w:sz w:val="20"/>
              </w:rPr>
            </w:pPr>
            <w:r>
              <w:rPr>
                <w:sz w:val="20"/>
              </w:rPr>
              <w:t>interactive</w:t>
            </w:r>
            <w:r>
              <w:rPr>
                <w:spacing w:val="-7"/>
                <w:sz w:val="20"/>
              </w:rPr>
              <w:t xml:space="preserve"> </w:t>
            </w:r>
            <w:r>
              <w:rPr>
                <w:sz w:val="20"/>
              </w:rPr>
              <w:t>Tableau</w:t>
            </w:r>
            <w:r>
              <w:rPr>
                <w:spacing w:val="-8"/>
                <w:sz w:val="20"/>
              </w:rPr>
              <w:t xml:space="preserve"> </w:t>
            </w:r>
            <w:r>
              <w:rPr>
                <w:spacing w:val="-2"/>
                <w:sz w:val="20"/>
              </w:rPr>
              <w:t>dashboard</w:t>
            </w:r>
          </w:p>
        </w:tc>
        <w:tc>
          <w:tcPr>
            <w:tcW w:w="979" w:type="dxa"/>
            <w:tcBorders>
              <w:top w:val="single" w:color="000000" w:sz="4" w:space="0"/>
              <w:left w:val="single" w:color="000000" w:sz="4" w:space="0"/>
              <w:bottom w:val="single" w:color="000000" w:sz="4" w:space="0"/>
              <w:right w:val="single" w:color="000000" w:sz="4" w:space="0"/>
            </w:tcBorders>
          </w:tcPr>
          <w:p w14:paraId="3662F8AF">
            <w:pPr>
              <w:pStyle w:val="9"/>
              <w:spacing w:line="227" w:lineRule="exact"/>
              <w:ind w:left="112"/>
              <w:rPr>
                <w:sz w:val="20"/>
              </w:rPr>
            </w:pPr>
            <w:r>
              <w:rPr>
                <w:spacing w:val="-10"/>
                <w:sz w:val="20"/>
              </w:rPr>
              <w:t>4</w:t>
            </w:r>
          </w:p>
        </w:tc>
        <w:tc>
          <w:tcPr>
            <w:tcW w:w="1001" w:type="dxa"/>
            <w:tcBorders>
              <w:top w:val="single" w:color="000000" w:sz="4" w:space="0"/>
              <w:left w:val="single" w:color="000000" w:sz="4" w:space="0"/>
              <w:bottom w:val="single" w:color="000000" w:sz="4" w:space="0"/>
              <w:right w:val="single" w:color="000000" w:sz="4" w:space="0"/>
            </w:tcBorders>
          </w:tcPr>
          <w:p w14:paraId="21405BCF">
            <w:pPr>
              <w:pStyle w:val="9"/>
              <w:spacing w:line="227" w:lineRule="exact"/>
              <w:ind w:left="111"/>
              <w:rPr>
                <w:sz w:val="20"/>
              </w:rPr>
            </w:pPr>
            <w:r>
              <w:rPr>
                <w:spacing w:val="-4"/>
                <w:sz w:val="20"/>
              </w:rPr>
              <w:t>High</w:t>
            </w:r>
          </w:p>
        </w:tc>
        <w:tc>
          <w:tcPr>
            <w:tcW w:w="1018" w:type="dxa"/>
            <w:tcBorders>
              <w:top w:val="single" w:color="000000" w:sz="4" w:space="0"/>
              <w:left w:val="single" w:color="000000" w:sz="4" w:space="0"/>
              <w:bottom w:val="single" w:color="000000" w:sz="4" w:space="0"/>
            </w:tcBorders>
          </w:tcPr>
          <w:p w14:paraId="73CD8307">
            <w:pPr>
              <w:pStyle w:val="9"/>
              <w:spacing w:line="227" w:lineRule="exact"/>
              <w:ind w:left="112"/>
              <w:rPr>
                <w:sz w:val="20"/>
              </w:rPr>
            </w:pPr>
            <w:r>
              <w:rPr>
                <w:spacing w:val="-4"/>
                <w:sz w:val="20"/>
              </w:rPr>
              <w:t>Team</w:t>
            </w:r>
          </w:p>
        </w:tc>
      </w:tr>
      <w:tr w14:paraId="68C6D0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147" w:type="dxa"/>
            <w:tcBorders>
              <w:top w:val="single" w:color="000000" w:sz="4" w:space="0"/>
              <w:bottom w:val="single" w:color="000000" w:sz="4" w:space="0"/>
              <w:right w:val="single" w:color="000000" w:sz="4" w:space="0"/>
            </w:tcBorders>
          </w:tcPr>
          <w:p w14:paraId="404D6615">
            <w:pPr>
              <w:pStyle w:val="9"/>
              <w:ind w:left="114"/>
              <w:rPr>
                <w:sz w:val="20"/>
              </w:rPr>
            </w:pPr>
            <w:r>
              <w:rPr>
                <w:spacing w:val="-4"/>
                <w:sz w:val="20"/>
              </w:rPr>
              <w:t>Sprint-</w:t>
            </w:r>
            <w:r>
              <w:rPr>
                <w:spacing w:val="-10"/>
                <w:sz w:val="20"/>
              </w:rPr>
              <w:t>3</w:t>
            </w:r>
          </w:p>
        </w:tc>
        <w:tc>
          <w:tcPr>
            <w:tcW w:w="1392" w:type="dxa"/>
            <w:tcBorders>
              <w:top w:val="single" w:color="000000" w:sz="4" w:space="0"/>
              <w:left w:val="single" w:color="000000" w:sz="4" w:space="0"/>
              <w:bottom w:val="single" w:color="000000" w:sz="4" w:space="0"/>
              <w:right w:val="single" w:color="000000" w:sz="4" w:space="0"/>
            </w:tcBorders>
          </w:tcPr>
          <w:p w14:paraId="5424B743">
            <w:pPr>
              <w:pStyle w:val="9"/>
              <w:spacing w:line="240" w:lineRule="auto"/>
              <w:ind w:right="99"/>
              <w:rPr>
                <w:sz w:val="20"/>
              </w:rPr>
            </w:pPr>
            <w:r>
              <w:rPr>
                <w:spacing w:val="-4"/>
                <w:sz w:val="20"/>
              </w:rPr>
              <w:t>Web Integration</w:t>
            </w:r>
          </w:p>
        </w:tc>
        <w:tc>
          <w:tcPr>
            <w:tcW w:w="977" w:type="dxa"/>
            <w:tcBorders>
              <w:top w:val="single" w:color="000000" w:sz="4" w:space="0"/>
              <w:left w:val="single" w:color="000000" w:sz="4" w:space="0"/>
              <w:bottom w:val="single" w:color="000000" w:sz="4" w:space="0"/>
              <w:right w:val="single" w:color="000000" w:sz="4" w:space="0"/>
            </w:tcBorders>
          </w:tcPr>
          <w:p w14:paraId="7B87E70A">
            <w:pPr>
              <w:pStyle w:val="9"/>
              <w:rPr>
                <w:sz w:val="20"/>
              </w:rPr>
            </w:pPr>
            <w:r>
              <w:rPr>
                <w:spacing w:val="-5"/>
                <w:sz w:val="20"/>
              </w:rPr>
              <w:t>USN-</w:t>
            </w:r>
            <w:r>
              <w:rPr>
                <w:spacing w:val="-10"/>
                <w:sz w:val="20"/>
              </w:rPr>
              <w:t>7</w:t>
            </w:r>
          </w:p>
        </w:tc>
        <w:tc>
          <w:tcPr>
            <w:tcW w:w="2832" w:type="dxa"/>
            <w:tcBorders>
              <w:top w:val="single" w:color="000000" w:sz="4" w:space="0"/>
              <w:left w:val="single" w:color="000000" w:sz="4" w:space="0"/>
              <w:bottom w:val="single" w:color="000000" w:sz="4" w:space="0"/>
              <w:right w:val="single" w:color="000000" w:sz="4" w:space="0"/>
            </w:tcBorders>
          </w:tcPr>
          <w:p w14:paraId="1BCA0B87">
            <w:pPr>
              <w:pStyle w:val="9"/>
              <w:spacing w:line="230" w:lineRule="exact"/>
              <w:ind w:left="112" w:right="86"/>
              <w:jc w:val="both"/>
              <w:rPr>
                <w:sz w:val="20"/>
              </w:rPr>
            </w:pPr>
            <w:r>
              <w:rPr>
                <w:sz w:val="20"/>
              </w:rPr>
              <w:t xml:space="preserve">As a developer, I can integrate the Tableau dashboard with </w:t>
            </w:r>
            <w:r>
              <w:rPr>
                <w:spacing w:val="-2"/>
                <w:sz w:val="20"/>
              </w:rPr>
              <w:t>Flask</w:t>
            </w:r>
          </w:p>
        </w:tc>
        <w:tc>
          <w:tcPr>
            <w:tcW w:w="979" w:type="dxa"/>
            <w:tcBorders>
              <w:top w:val="single" w:color="000000" w:sz="4" w:space="0"/>
              <w:left w:val="single" w:color="000000" w:sz="4" w:space="0"/>
              <w:bottom w:val="single" w:color="000000" w:sz="4" w:space="0"/>
              <w:right w:val="single" w:color="000000" w:sz="4" w:space="0"/>
            </w:tcBorders>
          </w:tcPr>
          <w:p w14:paraId="2D31735E">
            <w:pPr>
              <w:pStyle w:val="9"/>
              <w:ind w:left="112"/>
              <w:rPr>
                <w:sz w:val="20"/>
              </w:rPr>
            </w:pPr>
            <w:r>
              <w:rPr>
                <w:spacing w:val="-10"/>
                <w:sz w:val="20"/>
              </w:rPr>
              <w:t>5</w:t>
            </w:r>
          </w:p>
        </w:tc>
        <w:tc>
          <w:tcPr>
            <w:tcW w:w="1001" w:type="dxa"/>
            <w:tcBorders>
              <w:top w:val="single" w:color="000000" w:sz="4" w:space="0"/>
              <w:left w:val="single" w:color="000000" w:sz="4" w:space="0"/>
              <w:bottom w:val="single" w:color="000000" w:sz="4" w:space="0"/>
              <w:right w:val="single" w:color="000000" w:sz="4" w:space="0"/>
            </w:tcBorders>
          </w:tcPr>
          <w:p w14:paraId="403F69C6">
            <w:pPr>
              <w:pStyle w:val="9"/>
              <w:ind w:left="111"/>
              <w:rPr>
                <w:sz w:val="20"/>
              </w:rPr>
            </w:pPr>
            <w:r>
              <w:rPr>
                <w:spacing w:val="-4"/>
                <w:sz w:val="20"/>
              </w:rPr>
              <w:t>High</w:t>
            </w:r>
          </w:p>
        </w:tc>
        <w:tc>
          <w:tcPr>
            <w:tcW w:w="1018" w:type="dxa"/>
            <w:tcBorders>
              <w:top w:val="single" w:color="000000" w:sz="4" w:space="0"/>
              <w:left w:val="single" w:color="000000" w:sz="4" w:space="0"/>
              <w:bottom w:val="single" w:color="000000" w:sz="4" w:space="0"/>
            </w:tcBorders>
          </w:tcPr>
          <w:p w14:paraId="1C06FBA7">
            <w:pPr>
              <w:pStyle w:val="9"/>
              <w:ind w:left="112"/>
              <w:rPr>
                <w:sz w:val="20"/>
              </w:rPr>
            </w:pPr>
            <w:r>
              <w:rPr>
                <w:spacing w:val="-4"/>
                <w:sz w:val="20"/>
              </w:rPr>
              <w:t>Team</w:t>
            </w:r>
          </w:p>
        </w:tc>
      </w:tr>
      <w:tr w14:paraId="7A94F2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0" w:hRule="atLeast"/>
        </w:trPr>
        <w:tc>
          <w:tcPr>
            <w:tcW w:w="1147" w:type="dxa"/>
            <w:tcBorders>
              <w:top w:val="single" w:color="000000" w:sz="4" w:space="0"/>
              <w:bottom w:val="single" w:color="000000" w:sz="4" w:space="0"/>
              <w:right w:val="single" w:color="000000" w:sz="4" w:space="0"/>
            </w:tcBorders>
          </w:tcPr>
          <w:p w14:paraId="7E11376F">
            <w:pPr>
              <w:pStyle w:val="9"/>
              <w:ind w:left="114"/>
              <w:rPr>
                <w:sz w:val="20"/>
              </w:rPr>
            </w:pPr>
            <w:r>
              <w:rPr>
                <w:spacing w:val="-4"/>
                <w:sz w:val="20"/>
              </w:rPr>
              <w:t>Sprint-</w:t>
            </w:r>
            <w:r>
              <w:rPr>
                <w:spacing w:val="-10"/>
                <w:sz w:val="20"/>
              </w:rPr>
              <w:t>3</w:t>
            </w:r>
          </w:p>
        </w:tc>
        <w:tc>
          <w:tcPr>
            <w:tcW w:w="1392" w:type="dxa"/>
            <w:tcBorders>
              <w:top w:val="single" w:color="000000" w:sz="4" w:space="0"/>
              <w:left w:val="single" w:color="000000" w:sz="4" w:space="0"/>
              <w:bottom w:val="single" w:color="000000" w:sz="4" w:space="0"/>
              <w:right w:val="single" w:color="000000" w:sz="4" w:space="0"/>
            </w:tcBorders>
          </w:tcPr>
          <w:p w14:paraId="72A5310A">
            <w:pPr>
              <w:pStyle w:val="9"/>
              <w:ind w:left="124"/>
              <w:rPr>
                <w:sz w:val="20"/>
              </w:rPr>
            </w:pPr>
            <w:r>
              <w:rPr>
                <w:spacing w:val="-2"/>
                <w:sz w:val="20"/>
              </w:rPr>
              <w:t>Deployment</w:t>
            </w:r>
          </w:p>
        </w:tc>
        <w:tc>
          <w:tcPr>
            <w:tcW w:w="977" w:type="dxa"/>
            <w:tcBorders>
              <w:top w:val="single" w:color="000000" w:sz="4" w:space="0"/>
              <w:left w:val="single" w:color="000000" w:sz="4" w:space="0"/>
              <w:bottom w:val="single" w:color="000000" w:sz="4" w:space="0"/>
              <w:right w:val="single" w:color="000000" w:sz="4" w:space="0"/>
            </w:tcBorders>
          </w:tcPr>
          <w:p w14:paraId="3F6BD57D">
            <w:pPr>
              <w:pStyle w:val="9"/>
              <w:ind w:left="114"/>
              <w:rPr>
                <w:sz w:val="20"/>
              </w:rPr>
            </w:pPr>
            <w:r>
              <w:rPr>
                <w:spacing w:val="-5"/>
                <w:sz w:val="20"/>
              </w:rPr>
              <w:t>USN-</w:t>
            </w:r>
            <w:r>
              <w:rPr>
                <w:spacing w:val="-10"/>
                <w:sz w:val="20"/>
              </w:rPr>
              <w:t>8</w:t>
            </w:r>
          </w:p>
        </w:tc>
        <w:tc>
          <w:tcPr>
            <w:tcW w:w="2832" w:type="dxa"/>
            <w:tcBorders>
              <w:top w:val="single" w:color="000000" w:sz="4" w:space="0"/>
              <w:left w:val="single" w:color="000000" w:sz="4" w:space="0"/>
              <w:bottom w:val="single" w:color="000000" w:sz="4" w:space="0"/>
              <w:right w:val="single" w:color="000000" w:sz="4" w:space="0"/>
            </w:tcBorders>
          </w:tcPr>
          <w:p w14:paraId="628D67F8">
            <w:pPr>
              <w:pStyle w:val="9"/>
              <w:spacing w:line="230" w:lineRule="exact"/>
              <w:ind w:left="112"/>
              <w:rPr>
                <w:sz w:val="20"/>
              </w:rPr>
            </w:pPr>
            <w:r>
              <w:rPr>
                <w:sz w:val="20"/>
              </w:rPr>
              <w:t>As</w:t>
            </w:r>
            <w:r>
              <w:rPr>
                <w:spacing w:val="-8"/>
                <w:sz w:val="20"/>
              </w:rPr>
              <w:t xml:space="preserve"> </w:t>
            </w:r>
            <w:r>
              <w:rPr>
                <w:sz w:val="20"/>
              </w:rPr>
              <w:t>a</w:t>
            </w:r>
            <w:r>
              <w:rPr>
                <w:spacing w:val="-7"/>
                <w:sz w:val="20"/>
              </w:rPr>
              <w:t xml:space="preserve"> </w:t>
            </w:r>
            <w:r>
              <w:rPr>
                <w:sz w:val="20"/>
              </w:rPr>
              <w:t>developer,</w:t>
            </w:r>
            <w:r>
              <w:rPr>
                <w:spacing w:val="-8"/>
                <w:sz w:val="20"/>
              </w:rPr>
              <w:t xml:space="preserve"> </w:t>
            </w:r>
            <w:r>
              <w:rPr>
                <w:sz w:val="20"/>
              </w:rPr>
              <w:t>I</w:t>
            </w:r>
            <w:r>
              <w:rPr>
                <w:spacing w:val="-10"/>
                <w:sz w:val="20"/>
              </w:rPr>
              <w:t xml:space="preserve"> </w:t>
            </w:r>
            <w:r>
              <w:rPr>
                <w:sz w:val="20"/>
              </w:rPr>
              <w:t>can</w:t>
            </w:r>
            <w:r>
              <w:rPr>
                <w:spacing w:val="-6"/>
                <w:sz w:val="20"/>
              </w:rPr>
              <w:t xml:space="preserve"> </w:t>
            </w:r>
            <w:r>
              <w:rPr>
                <w:sz w:val="20"/>
              </w:rPr>
              <w:t>deploy</w:t>
            </w:r>
            <w:r>
              <w:rPr>
                <w:spacing w:val="-8"/>
                <w:sz w:val="20"/>
              </w:rPr>
              <w:t xml:space="preserve"> </w:t>
            </w:r>
            <w:r>
              <w:rPr>
                <w:sz w:val="20"/>
              </w:rPr>
              <w:t>the Flask application locally</w:t>
            </w:r>
          </w:p>
        </w:tc>
        <w:tc>
          <w:tcPr>
            <w:tcW w:w="979" w:type="dxa"/>
            <w:tcBorders>
              <w:top w:val="single" w:color="000000" w:sz="4" w:space="0"/>
              <w:left w:val="single" w:color="000000" w:sz="4" w:space="0"/>
              <w:bottom w:val="single" w:color="000000" w:sz="4" w:space="0"/>
              <w:right w:val="single" w:color="000000" w:sz="4" w:space="0"/>
            </w:tcBorders>
          </w:tcPr>
          <w:p w14:paraId="7EC34111">
            <w:pPr>
              <w:pStyle w:val="9"/>
              <w:ind w:left="112"/>
              <w:rPr>
                <w:sz w:val="20"/>
              </w:rPr>
            </w:pPr>
            <w:r>
              <w:rPr>
                <w:spacing w:val="-10"/>
                <w:sz w:val="20"/>
              </w:rPr>
              <w:t>3</w:t>
            </w:r>
          </w:p>
        </w:tc>
        <w:tc>
          <w:tcPr>
            <w:tcW w:w="1001" w:type="dxa"/>
            <w:tcBorders>
              <w:top w:val="single" w:color="000000" w:sz="4" w:space="0"/>
              <w:left w:val="single" w:color="000000" w:sz="4" w:space="0"/>
              <w:bottom w:val="single" w:color="000000" w:sz="4" w:space="0"/>
              <w:right w:val="single" w:color="000000" w:sz="4" w:space="0"/>
            </w:tcBorders>
          </w:tcPr>
          <w:p w14:paraId="0DB8CBBE">
            <w:pPr>
              <w:pStyle w:val="9"/>
              <w:ind w:left="111"/>
              <w:rPr>
                <w:sz w:val="20"/>
              </w:rPr>
            </w:pPr>
            <w:r>
              <w:rPr>
                <w:spacing w:val="-2"/>
                <w:sz w:val="20"/>
              </w:rPr>
              <w:t>Medium</w:t>
            </w:r>
          </w:p>
        </w:tc>
        <w:tc>
          <w:tcPr>
            <w:tcW w:w="1018" w:type="dxa"/>
            <w:tcBorders>
              <w:top w:val="single" w:color="000000" w:sz="4" w:space="0"/>
              <w:left w:val="single" w:color="000000" w:sz="4" w:space="0"/>
              <w:bottom w:val="single" w:color="000000" w:sz="4" w:space="0"/>
            </w:tcBorders>
          </w:tcPr>
          <w:p w14:paraId="436D8F05">
            <w:pPr>
              <w:pStyle w:val="9"/>
              <w:ind w:left="112"/>
              <w:rPr>
                <w:sz w:val="20"/>
              </w:rPr>
            </w:pPr>
            <w:r>
              <w:rPr>
                <w:spacing w:val="-4"/>
                <w:sz w:val="20"/>
              </w:rPr>
              <w:t>Team</w:t>
            </w:r>
          </w:p>
        </w:tc>
      </w:tr>
      <w:tr w14:paraId="7643D7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0" w:hRule="atLeast"/>
        </w:trPr>
        <w:tc>
          <w:tcPr>
            <w:tcW w:w="1147" w:type="dxa"/>
            <w:tcBorders>
              <w:top w:val="single" w:color="000000" w:sz="4" w:space="0"/>
              <w:bottom w:val="single" w:color="000000" w:sz="4" w:space="0"/>
              <w:right w:val="single" w:color="000000" w:sz="4" w:space="0"/>
            </w:tcBorders>
          </w:tcPr>
          <w:p w14:paraId="042556E7">
            <w:pPr>
              <w:pStyle w:val="9"/>
              <w:ind w:left="114"/>
              <w:rPr>
                <w:sz w:val="20"/>
              </w:rPr>
            </w:pPr>
            <w:r>
              <w:rPr>
                <w:spacing w:val="-4"/>
                <w:sz w:val="20"/>
              </w:rPr>
              <w:t>Sprint-</w:t>
            </w:r>
            <w:r>
              <w:rPr>
                <w:spacing w:val="-10"/>
                <w:sz w:val="20"/>
              </w:rPr>
              <w:t>4</w:t>
            </w:r>
          </w:p>
        </w:tc>
        <w:tc>
          <w:tcPr>
            <w:tcW w:w="1392" w:type="dxa"/>
            <w:tcBorders>
              <w:top w:val="single" w:color="000000" w:sz="4" w:space="0"/>
              <w:left w:val="single" w:color="000000" w:sz="4" w:space="0"/>
              <w:bottom w:val="single" w:color="000000" w:sz="4" w:space="0"/>
              <w:right w:val="single" w:color="000000" w:sz="4" w:space="0"/>
            </w:tcBorders>
          </w:tcPr>
          <w:p w14:paraId="493CE584">
            <w:pPr>
              <w:pStyle w:val="9"/>
              <w:spacing w:line="230" w:lineRule="exact"/>
              <w:rPr>
                <w:sz w:val="20"/>
              </w:rPr>
            </w:pPr>
            <w:r>
              <w:rPr>
                <w:spacing w:val="-2"/>
                <w:sz w:val="20"/>
              </w:rPr>
              <w:t xml:space="preserve">Template </w:t>
            </w:r>
            <w:r>
              <w:rPr>
                <w:spacing w:val="-4"/>
                <w:sz w:val="20"/>
              </w:rPr>
              <w:t>understanding</w:t>
            </w:r>
          </w:p>
        </w:tc>
        <w:tc>
          <w:tcPr>
            <w:tcW w:w="977" w:type="dxa"/>
            <w:tcBorders>
              <w:top w:val="single" w:color="000000" w:sz="4" w:space="0"/>
              <w:left w:val="single" w:color="000000" w:sz="4" w:space="0"/>
              <w:bottom w:val="single" w:color="000000" w:sz="4" w:space="0"/>
              <w:right w:val="single" w:color="000000" w:sz="4" w:space="0"/>
            </w:tcBorders>
          </w:tcPr>
          <w:p w14:paraId="5368327F">
            <w:pPr>
              <w:pStyle w:val="9"/>
              <w:rPr>
                <w:sz w:val="20"/>
              </w:rPr>
            </w:pPr>
            <w:r>
              <w:rPr>
                <w:spacing w:val="-5"/>
                <w:sz w:val="20"/>
              </w:rPr>
              <w:t>USN-</w:t>
            </w:r>
            <w:r>
              <w:rPr>
                <w:spacing w:val="-10"/>
                <w:sz w:val="20"/>
              </w:rPr>
              <w:t>9</w:t>
            </w:r>
          </w:p>
        </w:tc>
        <w:tc>
          <w:tcPr>
            <w:tcW w:w="2832" w:type="dxa"/>
            <w:tcBorders>
              <w:top w:val="single" w:color="000000" w:sz="4" w:space="0"/>
              <w:left w:val="single" w:color="000000" w:sz="4" w:space="0"/>
              <w:bottom w:val="single" w:color="000000" w:sz="4" w:space="0"/>
              <w:right w:val="single" w:color="000000" w:sz="4" w:space="0"/>
            </w:tcBorders>
          </w:tcPr>
          <w:p w14:paraId="5AE71027">
            <w:pPr>
              <w:pStyle w:val="9"/>
              <w:spacing w:line="230" w:lineRule="exact"/>
              <w:ind w:left="112"/>
              <w:rPr>
                <w:sz w:val="20"/>
              </w:rPr>
            </w:pPr>
            <w:r>
              <w:rPr>
                <w:sz w:val="20"/>
              </w:rPr>
              <w:t>As</w:t>
            </w:r>
            <w:r>
              <w:rPr>
                <w:spacing w:val="-13"/>
                <w:sz w:val="20"/>
              </w:rPr>
              <w:t xml:space="preserve"> </w:t>
            </w:r>
            <w:r>
              <w:rPr>
                <w:sz w:val="20"/>
              </w:rPr>
              <w:t>a</w:t>
            </w:r>
            <w:r>
              <w:rPr>
                <w:spacing w:val="-12"/>
                <w:sz w:val="20"/>
              </w:rPr>
              <w:t xml:space="preserve"> </w:t>
            </w:r>
            <w:r>
              <w:rPr>
                <w:sz w:val="20"/>
              </w:rPr>
              <w:t>developer,</w:t>
            </w:r>
            <w:r>
              <w:rPr>
                <w:spacing w:val="-13"/>
                <w:sz w:val="20"/>
              </w:rPr>
              <w:t xml:space="preserve"> </w:t>
            </w:r>
            <w:r>
              <w:rPr>
                <w:sz w:val="20"/>
              </w:rPr>
              <w:t>I</w:t>
            </w:r>
            <w:r>
              <w:rPr>
                <w:spacing w:val="-12"/>
                <w:sz w:val="20"/>
              </w:rPr>
              <w:t xml:space="preserve"> </w:t>
            </w:r>
            <w:r>
              <w:rPr>
                <w:sz w:val="20"/>
              </w:rPr>
              <w:t>can</w:t>
            </w:r>
            <w:r>
              <w:rPr>
                <w:spacing w:val="-13"/>
                <w:sz w:val="20"/>
              </w:rPr>
              <w:t xml:space="preserve"> </w:t>
            </w:r>
            <w:r>
              <w:rPr>
                <w:sz w:val="20"/>
              </w:rPr>
              <w:t>understand the assigned project templates</w:t>
            </w:r>
          </w:p>
        </w:tc>
        <w:tc>
          <w:tcPr>
            <w:tcW w:w="979" w:type="dxa"/>
            <w:tcBorders>
              <w:top w:val="single" w:color="000000" w:sz="4" w:space="0"/>
              <w:left w:val="single" w:color="000000" w:sz="4" w:space="0"/>
              <w:bottom w:val="single" w:color="000000" w:sz="4" w:space="0"/>
              <w:right w:val="single" w:color="000000" w:sz="4" w:space="0"/>
            </w:tcBorders>
          </w:tcPr>
          <w:p w14:paraId="39CBCF52">
            <w:pPr>
              <w:pStyle w:val="9"/>
              <w:ind w:left="112"/>
              <w:rPr>
                <w:sz w:val="20"/>
              </w:rPr>
            </w:pPr>
            <w:r>
              <w:rPr>
                <w:spacing w:val="-10"/>
                <w:sz w:val="20"/>
              </w:rPr>
              <w:t>2</w:t>
            </w:r>
          </w:p>
        </w:tc>
        <w:tc>
          <w:tcPr>
            <w:tcW w:w="1001" w:type="dxa"/>
            <w:tcBorders>
              <w:top w:val="single" w:color="000000" w:sz="4" w:space="0"/>
              <w:left w:val="single" w:color="000000" w:sz="4" w:space="0"/>
              <w:bottom w:val="single" w:color="000000" w:sz="4" w:space="0"/>
              <w:right w:val="single" w:color="000000" w:sz="4" w:space="0"/>
            </w:tcBorders>
          </w:tcPr>
          <w:p w14:paraId="787204D5">
            <w:pPr>
              <w:pStyle w:val="9"/>
              <w:ind w:left="111"/>
              <w:rPr>
                <w:sz w:val="20"/>
              </w:rPr>
            </w:pPr>
            <w:r>
              <w:rPr>
                <w:spacing w:val="-4"/>
                <w:sz w:val="20"/>
              </w:rPr>
              <w:t>High</w:t>
            </w:r>
          </w:p>
        </w:tc>
        <w:tc>
          <w:tcPr>
            <w:tcW w:w="1018" w:type="dxa"/>
            <w:tcBorders>
              <w:top w:val="single" w:color="000000" w:sz="4" w:space="0"/>
              <w:left w:val="single" w:color="000000" w:sz="4" w:space="0"/>
              <w:bottom w:val="single" w:color="000000" w:sz="4" w:space="0"/>
            </w:tcBorders>
          </w:tcPr>
          <w:p w14:paraId="4E35A841">
            <w:pPr>
              <w:pStyle w:val="9"/>
              <w:ind w:left="112"/>
              <w:rPr>
                <w:sz w:val="20"/>
              </w:rPr>
            </w:pPr>
            <w:r>
              <w:rPr>
                <w:spacing w:val="-4"/>
                <w:sz w:val="20"/>
              </w:rPr>
              <w:t>Team</w:t>
            </w:r>
          </w:p>
        </w:tc>
      </w:tr>
      <w:tr w14:paraId="18D603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8" w:hRule="atLeast"/>
        </w:trPr>
        <w:tc>
          <w:tcPr>
            <w:tcW w:w="1147" w:type="dxa"/>
            <w:tcBorders>
              <w:top w:val="single" w:color="000000" w:sz="4" w:space="0"/>
              <w:right w:val="single" w:color="000000" w:sz="4" w:space="0"/>
            </w:tcBorders>
          </w:tcPr>
          <w:p w14:paraId="3E0772E9">
            <w:pPr>
              <w:pStyle w:val="9"/>
              <w:ind w:left="114"/>
              <w:rPr>
                <w:sz w:val="20"/>
              </w:rPr>
            </w:pPr>
            <w:r>
              <w:rPr>
                <w:spacing w:val="-4"/>
                <w:sz w:val="20"/>
              </w:rPr>
              <w:t>Sprint-</w:t>
            </w:r>
            <w:r>
              <w:rPr>
                <w:spacing w:val="-10"/>
                <w:sz w:val="20"/>
              </w:rPr>
              <w:t>4</w:t>
            </w:r>
          </w:p>
        </w:tc>
        <w:tc>
          <w:tcPr>
            <w:tcW w:w="1392" w:type="dxa"/>
            <w:tcBorders>
              <w:top w:val="single" w:color="000000" w:sz="4" w:space="0"/>
              <w:left w:val="single" w:color="000000" w:sz="4" w:space="0"/>
              <w:right w:val="single" w:color="000000" w:sz="4" w:space="0"/>
            </w:tcBorders>
          </w:tcPr>
          <w:p w14:paraId="19E686CA">
            <w:pPr>
              <w:pStyle w:val="9"/>
              <w:spacing w:line="240" w:lineRule="auto"/>
              <w:rPr>
                <w:sz w:val="20"/>
              </w:rPr>
            </w:pPr>
            <w:r>
              <w:rPr>
                <w:spacing w:val="-4"/>
                <w:sz w:val="20"/>
              </w:rPr>
              <w:t xml:space="preserve">Templates </w:t>
            </w:r>
            <w:r>
              <w:rPr>
                <w:spacing w:val="-2"/>
                <w:sz w:val="20"/>
              </w:rPr>
              <w:t>Filling</w:t>
            </w:r>
          </w:p>
        </w:tc>
        <w:tc>
          <w:tcPr>
            <w:tcW w:w="977" w:type="dxa"/>
            <w:tcBorders>
              <w:top w:val="single" w:color="000000" w:sz="4" w:space="0"/>
              <w:left w:val="single" w:color="000000" w:sz="4" w:space="0"/>
              <w:right w:val="single" w:color="000000" w:sz="4" w:space="0"/>
            </w:tcBorders>
          </w:tcPr>
          <w:p w14:paraId="3BD9F97F">
            <w:pPr>
              <w:pStyle w:val="9"/>
              <w:rPr>
                <w:sz w:val="20"/>
              </w:rPr>
            </w:pPr>
            <w:r>
              <w:rPr>
                <w:spacing w:val="-5"/>
                <w:sz w:val="20"/>
              </w:rPr>
              <w:t>USN-10</w:t>
            </w:r>
          </w:p>
        </w:tc>
        <w:tc>
          <w:tcPr>
            <w:tcW w:w="2832" w:type="dxa"/>
            <w:tcBorders>
              <w:top w:val="single" w:color="000000" w:sz="4" w:space="0"/>
              <w:left w:val="single" w:color="000000" w:sz="4" w:space="0"/>
              <w:right w:val="single" w:color="000000" w:sz="4" w:space="0"/>
            </w:tcBorders>
          </w:tcPr>
          <w:p w14:paraId="1131863A">
            <w:pPr>
              <w:pStyle w:val="9"/>
              <w:spacing w:line="237" w:lineRule="auto"/>
              <w:ind w:left="112"/>
              <w:rPr>
                <w:sz w:val="20"/>
              </w:rPr>
            </w:pPr>
            <w:r>
              <w:rPr>
                <w:sz w:val="20"/>
              </w:rPr>
              <w:t>As</w:t>
            </w:r>
            <w:r>
              <w:rPr>
                <w:spacing w:val="40"/>
                <w:sz w:val="20"/>
              </w:rPr>
              <w:t xml:space="preserve"> </w:t>
            </w:r>
            <w:r>
              <w:rPr>
                <w:sz w:val="20"/>
              </w:rPr>
              <w:t>a</w:t>
            </w:r>
            <w:r>
              <w:rPr>
                <w:spacing w:val="40"/>
                <w:sz w:val="20"/>
              </w:rPr>
              <w:t xml:space="preserve"> </w:t>
            </w:r>
            <w:r>
              <w:rPr>
                <w:sz w:val="20"/>
              </w:rPr>
              <w:t>developer,</w:t>
            </w:r>
            <w:r>
              <w:rPr>
                <w:spacing w:val="40"/>
                <w:sz w:val="20"/>
              </w:rPr>
              <w:t xml:space="preserve"> </w:t>
            </w:r>
            <w:r>
              <w:rPr>
                <w:sz w:val="20"/>
              </w:rPr>
              <w:t>I</w:t>
            </w:r>
            <w:r>
              <w:rPr>
                <w:spacing w:val="40"/>
                <w:sz w:val="20"/>
              </w:rPr>
              <w:t xml:space="preserve"> </w:t>
            </w:r>
            <w:r>
              <w:rPr>
                <w:sz w:val="20"/>
              </w:rPr>
              <w:t>can</w:t>
            </w:r>
            <w:r>
              <w:rPr>
                <w:spacing w:val="40"/>
                <w:sz w:val="20"/>
              </w:rPr>
              <w:t xml:space="preserve"> </w:t>
            </w:r>
            <w:r>
              <w:rPr>
                <w:sz w:val="20"/>
              </w:rPr>
              <w:t>fill</w:t>
            </w:r>
            <w:r>
              <w:rPr>
                <w:spacing w:val="40"/>
                <w:sz w:val="20"/>
              </w:rPr>
              <w:t xml:space="preserve"> </w:t>
            </w:r>
            <w:r>
              <w:rPr>
                <w:sz w:val="20"/>
              </w:rPr>
              <w:t>the assigned</w:t>
            </w:r>
            <w:r>
              <w:rPr>
                <w:spacing w:val="31"/>
                <w:sz w:val="20"/>
              </w:rPr>
              <w:t xml:space="preserve"> </w:t>
            </w:r>
            <w:r>
              <w:rPr>
                <w:sz w:val="20"/>
              </w:rPr>
              <w:t>templates</w:t>
            </w:r>
            <w:r>
              <w:rPr>
                <w:spacing w:val="30"/>
                <w:sz w:val="20"/>
              </w:rPr>
              <w:t xml:space="preserve"> </w:t>
            </w:r>
            <w:r>
              <w:rPr>
                <w:sz w:val="20"/>
              </w:rPr>
              <w:t>with</w:t>
            </w:r>
            <w:r>
              <w:rPr>
                <w:spacing w:val="33"/>
                <w:sz w:val="20"/>
              </w:rPr>
              <w:t xml:space="preserve"> </w:t>
            </w:r>
            <w:r>
              <w:rPr>
                <w:spacing w:val="-2"/>
                <w:sz w:val="20"/>
              </w:rPr>
              <w:t>project</w:t>
            </w:r>
          </w:p>
          <w:p w14:paraId="5E258FC2">
            <w:pPr>
              <w:pStyle w:val="9"/>
              <w:spacing w:before="1" w:line="212" w:lineRule="exact"/>
              <w:ind w:left="112"/>
              <w:rPr>
                <w:sz w:val="20"/>
              </w:rPr>
            </w:pPr>
            <w:r>
              <w:rPr>
                <w:spacing w:val="-2"/>
                <w:sz w:val="20"/>
              </w:rPr>
              <w:t>details</w:t>
            </w:r>
          </w:p>
        </w:tc>
        <w:tc>
          <w:tcPr>
            <w:tcW w:w="979" w:type="dxa"/>
            <w:tcBorders>
              <w:top w:val="single" w:color="000000" w:sz="4" w:space="0"/>
              <w:left w:val="single" w:color="000000" w:sz="4" w:space="0"/>
              <w:right w:val="single" w:color="000000" w:sz="4" w:space="0"/>
            </w:tcBorders>
          </w:tcPr>
          <w:p w14:paraId="0D2FCBEF">
            <w:pPr>
              <w:pStyle w:val="9"/>
              <w:ind w:left="112"/>
              <w:rPr>
                <w:sz w:val="20"/>
              </w:rPr>
            </w:pPr>
            <w:r>
              <w:rPr>
                <w:spacing w:val="-10"/>
                <w:sz w:val="20"/>
              </w:rPr>
              <w:t>4</w:t>
            </w:r>
          </w:p>
        </w:tc>
        <w:tc>
          <w:tcPr>
            <w:tcW w:w="1001" w:type="dxa"/>
            <w:tcBorders>
              <w:top w:val="single" w:color="000000" w:sz="4" w:space="0"/>
              <w:left w:val="single" w:color="000000" w:sz="4" w:space="0"/>
              <w:right w:val="single" w:color="000000" w:sz="4" w:space="0"/>
            </w:tcBorders>
          </w:tcPr>
          <w:p w14:paraId="048BA0C2">
            <w:pPr>
              <w:pStyle w:val="9"/>
              <w:ind w:left="111"/>
              <w:rPr>
                <w:sz w:val="20"/>
              </w:rPr>
            </w:pPr>
            <w:r>
              <w:rPr>
                <w:spacing w:val="-4"/>
                <w:sz w:val="20"/>
              </w:rPr>
              <w:t>High</w:t>
            </w:r>
          </w:p>
        </w:tc>
        <w:tc>
          <w:tcPr>
            <w:tcW w:w="1018" w:type="dxa"/>
            <w:tcBorders>
              <w:top w:val="single" w:color="000000" w:sz="4" w:space="0"/>
              <w:left w:val="single" w:color="000000" w:sz="4" w:space="0"/>
            </w:tcBorders>
          </w:tcPr>
          <w:p w14:paraId="44BFF552">
            <w:pPr>
              <w:pStyle w:val="9"/>
              <w:ind w:left="112"/>
              <w:rPr>
                <w:sz w:val="20"/>
              </w:rPr>
            </w:pPr>
            <w:r>
              <w:rPr>
                <w:spacing w:val="-4"/>
                <w:sz w:val="20"/>
              </w:rPr>
              <w:t>Team</w:t>
            </w:r>
          </w:p>
        </w:tc>
      </w:tr>
    </w:tbl>
    <w:p w14:paraId="442041E1">
      <w:pPr>
        <w:pStyle w:val="6"/>
        <w:spacing w:before="209"/>
        <w:rPr>
          <w:b/>
          <w:sz w:val="22"/>
        </w:rPr>
      </w:pPr>
    </w:p>
    <w:p w14:paraId="18DC44A0">
      <w:pPr>
        <w:spacing w:before="0"/>
        <w:ind w:left="360" w:right="0" w:firstLine="0"/>
        <w:jc w:val="left"/>
        <w:rPr>
          <w:b/>
          <w:sz w:val="22"/>
        </w:rPr>
      </w:pPr>
      <w:r>
        <w:rPr>
          <w:b/>
          <w:sz w:val="22"/>
        </w:rPr>
        <w:t>Project</w:t>
      </w:r>
      <w:r>
        <w:rPr>
          <w:b/>
          <w:spacing w:val="-4"/>
          <w:sz w:val="22"/>
        </w:rPr>
        <w:t xml:space="preserve"> </w:t>
      </w:r>
      <w:r>
        <w:rPr>
          <w:b/>
          <w:sz w:val="22"/>
        </w:rPr>
        <w:t>Tracker,</w:t>
      </w:r>
      <w:r>
        <w:rPr>
          <w:b/>
          <w:spacing w:val="-12"/>
          <w:sz w:val="22"/>
        </w:rPr>
        <w:t xml:space="preserve"> </w:t>
      </w:r>
      <w:r>
        <w:rPr>
          <w:b/>
          <w:sz w:val="22"/>
        </w:rPr>
        <w:t>Velocity</w:t>
      </w:r>
      <w:r>
        <w:rPr>
          <w:b/>
          <w:spacing w:val="-13"/>
          <w:sz w:val="22"/>
        </w:rPr>
        <w:t xml:space="preserve"> </w:t>
      </w:r>
      <w:r>
        <w:rPr>
          <w:b/>
          <w:sz w:val="22"/>
        </w:rPr>
        <w:t>&amp;</w:t>
      </w:r>
      <w:r>
        <w:rPr>
          <w:b/>
          <w:spacing w:val="-2"/>
          <w:sz w:val="22"/>
        </w:rPr>
        <w:t xml:space="preserve"> </w:t>
      </w:r>
      <w:r>
        <w:rPr>
          <w:b/>
          <w:sz w:val="22"/>
        </w:rPr>
        <w:t>Burndown</w:t>
      </w:r>
      <w:r>
        <w:rPr>
          <w:b/>
          <w:spacing w:val="-2"/>
          <w:sz w:val="22"/>
        </w:rPr>
        <w:t xml:space="preserve"> Chart:</w:t>
      </w:r>
    </w:p>
    <w:p w14:paraId="4CB0AE06">
      <w:pPr>
        <w:pStyle w:val="6"/>
        <w:spacing w:before="9"/>
        <w:rPr>
          <w:b/>
          <w:sz w:val="17"/>
        </w:rPr>
      </w:pPr>
    </w:p>
    <w:tbl>
      <w:tblPr>
        <w:tblStyle w:val="5"/>
        <w:tblW w:w="0" w:type="auto"/>
        <w:tblInd w:w="37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298"/>
        <w:gridCol w:w="1116"/>
        <w:gridCol w:w="991"/>
        <w:gridCol w:w="1329"/>
        <w:gridCol w:w="1521"/>
        <w:gridCol w:w="1355"/>
        <w:gridCol w:w="1734"/>
      </w:tblGrid>
      <w:tr w14:paraId="2AE0A8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8" w:hRule="atLeast"/>
        </w:trPr>
        <w:tc>
          <w:tcPr>
            <w:tcW w:w="1298" w:type="dxa"/>
            <w:tcBorders>
              <w:bottom w:val="single" w:color="000000" w:sz="4" w:space="0"/>
              <w:right w:val="single" w:color="000000" w:sz="4" w:space="0"/>
            </w:tcBorders>
          </w:tcPr>
          <w:p w14:paraId="38AA3EB3">
            <w:pPr>
              <w:pStyle w:val="9"/>
              <w:ind w:left="114"/>
              <w:rPr>
                <w:b/>
                <w:sz w:val="20"/>
              </w:rPr>
            </w:pPr>
            <w:r>
              <w:rPr>
                <w:b/>
                <w:spacing w:val="-2"/>
                <w:sz w:val="20"/>
              </w:rPr>
              <w:t>Sprint</w:t>
            </w:r>
          </w:p>
        </w:tc>
        <w:tc>
          <w:tcPr>
            <w:tcW w:w="1116" w:type="dxa"/>
            <w:tcBorders>
              <w:left w:val="single" w:color="000000" w:sz="4" w:space="0"/>
              <w:bottom w:val="single" w:color="000000" w:sz="4" w:space="0"/>
              <w:right w:val="single" w:color="000000" w:sz="4" w:space="0"/>
            </w:tcBorders>
          </w:tcPr>
          <w:p w14:paraId="7C77C258">
            <w:pPr>
              <w:pStyle w:val="9"/>
              <w:spacing w:line="228" w:lineRule="exact"/>
              <w:rPr>
                <w:b/>
                <w:sz w:val="20"/>
              </w:rPr>
            </w:pPr>
            <w:r>
              <w:rPr>
                <w:b/>
                <w:spacing w:val="-2"/>
                <w:sz w:val="20"/>
              </w:rPr>
              <w:t>Total</w:t>
            </w:r>
          </w:p>
          <w:p w14:paraId="69C15901">
            <w:pPr>
              <w:pStyle w:val="9"/>
              <w:spacing w:line="228" w:lineRule="exact"/>
              <w:ind w:right="473"/>
              <w:rPr>
                <w:b/>
                <w:sz w:val="20"/>
              </w:rPr>
            </w:pPr>
            <w:r>
              <w:rPr>
                <w:b/>
                <w:spacing w:val="-2"/>
                <w:sz w:val="20"/>
              </w:rPr>
              <w:t xml:space="preserve">Story </w:t>
            </w:r>
            <w:r>
              <w:rPr>
                <w:b/>
                <w:spacing w:val="-6"/>
                <w:sz w:val="20"/>
              </w:rPr>
              <w:t>Points</w:t>
            </w:r>
          </w:p>
        </w:tc>
        <w:tc>
          <w:tcPr>
            <w:tcW w:w="991" w:type="dxa"/>
            <w:tcBorders>
              <w:left w:val="single" w:color="000000" w:sz="4" w:space="0"/>
              <w:bottom w:val="single" w:color="000000" w:sz="4" w:space="0"/>
              <w:right w:val="single" w:color="000000" w:sz="4" w:space="0"/>
            </w:tcBorders>
          </w:tcPr>
          <w:p w14:paraId="61466436">
            <w:pPr>
              <w:pStyle w:val="9"/>
              <w:rPr>
                <w:b/>
                <w:sz w:val="20"/>
              </w:rPr>
            </w:pPr>
            <w:r>
              <w:rPr>
                <w:b/>
                <w:spacing w:val="-2"/>
                <w:sz w:val="20"/>
              </w:rPr>
              <w:t>Duration</w:t>
            </w:r>
          </w:p>
        </w:tc>
        <w:tc>
          <w:tcPr>
            <w:tcW w:w="1329" w:type="dxa"/>
            <w:tcBorders>
              <w:left w:val="single" w:color="000000" w:sz="4" w:space="0"/>
              <w:bottom w:val="single" w:color="000000" w:sz="4" w:space="0"/>
              <w:right w:val="single" w:color="000000" w:sz="4" w:space="0"/>
            </w:tcBorders>
          </w:tcPr>
          <w:p w14:paraId="0B19ED96">
            <w:pPr>
              <w:pStyle w:val="9"/>
              <w:spacing w:line="240" w:lineRule="auto"/>
              <w:ind w:left="113"/>
              <w:rPr>
                <w:b/>
                <w:sz w:val="20"/>
              </w:rPr>
            </w:pPr>
            <w:r>
              <w:rPr>
                <w:b/>
                <w:sz w:val="20"/>
              </w:rPr>
              <w:t>Sprint</w:t>
            </w:r>
            <w:r>
              <w:rPr>
                <w:b/>
                <w:spacing w:val="18"/>
                <w:sz w:val="20"/>
              </w:rPr>
              <w:t xml:space="preserve"> </w:t>
            </w:r>
            <w:r>
              <w:rPr>
                <w:b/>
                <w:sz w:val="20"/>
              </w:rPr>
              <w:t xml:space="preserve">Start </w:t>
            </w:r>
            <w:r>
              <w:rPr>
                <w:b/>
                <w:spacing w:val="-4"/>
                <w:sz w:val="20"/>
              </w:rPr>
              <w:t>Date</w:t>
            </w:r>
          </w:p>
        </w:tc>
        <w:tc>
          <w:tcPr>
            <w:tcW w:w="1521" w:type="dxa"/>
            <w:tcBorders>
              <w:left w:val="single" w:color="000000" w:sz="4" w:space="0"/>
              <w:bottom w:val="single" w:color="000000" w:sz="4" w:space="0"/>
              <w:right w:val="single" w:color="000000" w:sz="4" w:space="0"/>
            </w:tcBorders>
          </w:tcPr>
          <w:p w14:paraId="757ED67F">
            <w:pPr>
              <w:pStyle w:val="9"/>
              <w:tabs>
                <w:tab w:val="left" w:pos="1064"/>
              </w:tabs>
              <w:spacing w:line="240" w:lineRule="auto"/>
              <w:ind w:left="113" w:right="98"/>
              <w:rPr>
                <w:b/>
                <w:sz w:val="20"/>
              </w:rPr>
            </w:pPr>
            <w:r>
              <w:rPr>
                <w:b/>
                <w:spacing w:val="-2"/>
                <w:sz w:val="20"/>
              </w:rPr>
              <w:t>Sprint</w:t>
            </w:r>
            <w:r>
              <w:rPr>
                <w:b/>
                <w:sz w:val="20"/>
              </w:rPr>
              <w:tab/>
            </w:r>
            <w:r>
              <w:rPr>
                <w:b/>
                <w:spacing w:val="-6"/>
                <w:sz w:val="20"/>
              </w:rPr>
              <w:t xml:space="preserve">End </w:t>
            </w:r>
            <w:r>
              <w:rPr>
                <w:b/>
                <w:sz w:val="20"/>
              </w:rPr>
              <w:t>Date</w:t>
            </w:r>
            <w:r>
              <w:rPr>
                <w:b/>
                <w:spacing w:val="-5"/>
                <w:sz w:val="20"/>
              </w:rPr>
              <w:t xml:space="preserve"> </w:t>
            </w:r>
            <w:r>
              <w:rPr>
                <w:b/>
                <w:spacing w:val="-2"/>
                <w:sz w:val="20"/>
              </w:rPr>
              <w:t>(Planned)</w:t>
            </w:r>
          </w:p>
        </w:tc>
        <w:tc>
          <w:tcPr>
            <w:tcW w:w="1355" w:type="dxa"/>
            <w:tcBorders>
              <w:left w:val="single" w:color="000000" w:sz="4" w:space="0"/>
              <w:bottom w:val="single" w:color="000000" w:sz="4" w:space="0"/>
              <w:right w:val="single" w:color="000000" w:sz="4" w:space="0"/>
            </w:tcBorders>
          </w:tcPr>
          <w:p w14:paraId="7DB1EC88">
            <w:pPr>
              <w:pStyle w:val="9"/>
              <w:spacing w:line="240" w:lineRule="auto"/>
              <w:ind w:left="114"/>
              <w:rPr>
                <w:b/>
                <w:sz w:val="20"/>
              </w:rPr>
            </w:pPr>
            <w:r>
              <w:rPr>
                <w:b/>
                <w:sz w:val="20"/>
              </w:rPr>
              <w:t>Story</w:t>
            </w:r>
            <w:r>
              <w:rPr>
                <w:b/>
                <w:spacing w:val="19"/>
                <w:sz w:val="20"/>
              </w:rPr>
              <w:t xml:space="preserve"> </w:t>
            </w:r>
            <w:r>
              <w:rPr>
                <w:b/>
                <w:sz w:val="20"/>
              </w:rPr>
              <w:t xml:space="preserve">Points </w:t>
            </w:r>
            <w:r>
              <w:rPr>
                <w:b/>
                <w:spacing w:val="-2"/>
                <w:sz w:val="20"/>
              </w:rPr>
              <w:t>Completed</w:t>
            </w:r>
          </w:p>
        </w:tc>
        <w:tc>
          <w:tcPr>
            <w:tcW w:w="1734" w:type="dxa"/>
            <w:tcBorders>
              <w:left w:val="single" w:color="000000" w:sz="4" w:space="0"/>
              <w:bottom w:val="single" w:color="000000" w:sz="4" w:space="0"/>
            </w:tcBorders>
          </w:tcPr>
          <w:p w14:paraId="273C2437">
            <w:pPr>
              <w:pStyle w:val="9"/>
              <w:tabs>
                <w:tab w:val="left" w:pos="988"/>
              </w:tabs>
              <w:spacing w:line="240" w:lineRule="auto"/>
              <w:ind w:right="100"/>
              <w:rPr>
                <w:b/>
                <w:sz w:val="20"/>
              </w:rPr>
            </w:pPr>
            <w:r>
              <w:rPr>
                <w:b/>
                <w:spacing w:val="-2"/>
                <w:sz w:val="20"/>
              </w:rPr>
              <w:t>Sprint</w:t>
            </w:r>
            <w:r>
              <w:rPr>
                <w:b/>
                <w:sz w:val="20"/>
              </w:rPr>
              <w:tab/>
            </w:r>
            <w:r>
              <w:rPr>
                <w:b/>
                <w:spacing w:val="-4"/>
                <w:sz w:val="20"/>
              </w:rPr>
              <w:t xml:space="preserve">Release </w:t>
            </w:r>
            <w:r>
              <w:rPr>
                <w:b/>
                <w:sz w:val="20"/>
              </w:rPr>
              <w:t>Date (Actual)</w:t>
            </w:r>
          </w:p>
        </w:tc>
      </w:tr>
      <w:tr w14:paraId="4E45C3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1298" w:type="dxa"/>
            <w:tcBorders>
              <w:top w:val="single" w:color="000000" w:sz="4" w:space="0"/>
              <w:bottom w:val="single" w:color="000000" w:sz="4" w:space="0"/>
              <w:right w:val="single" w:color="000000" w:sz="4" w:space="0"/>
            </w:tcBorders>
          </w:tcPr>
          <w:p w14:paraId="38E9B014">
            <w:pPr>
              <w:pStyle w:val="9"/>
              <w:spacing w:line="228" w:lineRule="exact"/>
              <w:ind w:left="114"/>
              <w:rPr>
                <w:sz w:val="20"/>
              </w:rPr>
            </w:pPr>
            <w:r>
              <w:rPr>
                <w:spacing w:val="-4"/>
                <w:sz w:val="20"/>
              </w:rPr>
              <w:t>Sprint-</w:t>
            </w:r>
            <w:r>
              <w:rPr>
                <w:spacing w:val="-10"/>
                <w:sz w:val="20"/>
              </w:rPr>
              <w:t>1</w:t>
            </w:r>
          </w:p>
        </w:tc>
        <w:tc>
          <w:tcPr>
            <w:tcW w:w="1116" w:type="dxa"/>
            <w:tcBorders>
              <w:top w:val="single" w:color="000000" w:sz="4" w:space="0"/>
              <w:left w:val="single" w:color="000000" w:sz="4" w:space="0"/>
              <w:bottom w:val="single" w:color="000000" w:sz="4" w:space="0"/>
              <w:right w:val="single" w:color="000000" w:sz="4" w:space="0"/>
            </w:tcBorders>
          </w:tcPr>
          <w:p w14:paraId="25370456">
            <w:pPr>
              <w:pStyle w:val="9"/>
              <w:spacing w:line="228" w:lineRule="exact"/>
              <w:ind w:left="114"/>
              <w:rPr>
                <w:sz w:val="20"/>
              </w:rPr>
            </w:pPr>
            <w:r>
              <w:rPr>
                <w:spacing w:val="-5"/>
                <w:sz w:val="20"/>
              </w:rPr>
              <w:t>20</w:t>
            </w:r>
          </w:p>
        </w:tc>
        <w:tc>
          <w:tcPr>
            <w:tcW w:w="991" w:type="dxa"/>
            <w:tcBorders>
              <w:top w:val="single" w:color="000000" w:sz="4" w:space="0"/>
              <w:left w:val="single" w:color="000000" w:sz="4" w:space="0"/>
              <w:bottom w:val="single" w:color="000000" w:sz="4" w:space="0"/>
              <w:right w:val="single" w:color="000000" w:sz="4" w:space="0"/>
            </w:tcBorders>
          </w:tcPr>
          <w:p w14:paraId="2BF21FEF">
            <w:pPr>
              <w:pStyle w:val="9"/>
              <w:spacing w:line="228" w:lineRule="exact"/>
              <w:rPr>
                <w:sz w:val="20"/>
              </w:rPr>
            </w:pPr>
            <w:r>
              <w:rPr>
                <w:sz w:val="20"/>
              </w:rPr>
              <w:t xml:space="preserve">3 </w:t>
            </w:r>
            <w:r>
              <w:rPr>
                <w:spacing w:val="-4"/>
                <w:sz w:val="20"/>
              </w:rPr>
              <w:t>Days</w:t>
            </w:r>
          </w:p>
        </w:tc>
        <w:tc>
          <w:tcPr>
            <w:tcW w:w="1329" w:type="dxa"/>
            <w:tcBorders>
              <w:top w:val="single" w:color="000000" w:sz="4" w:space="0"/>
              <w:left w:val="single" w:color="000000" w:sz="4" w:space="0"/>
              <w:bottom w:val="single" w:color="000000" w:sz="4" w:space="0"/>
              <w:right w:val="single" w:color="000000" w:sz="4" w:space="0"/>
            </w:tcBorders>
          </w:tcPr>
          <w:p w14:paraId="3D28692B">
            <w:pPr>
              <w:pStyle w:val="9"/>
              <w:spacing w:line="228" w:lineRule="exact"/>
              <w:ind w:left="112"/>
              <w:rPr>
                <w:sz w:val="20"/>
              </w:rPr>
            </w:pPr>
            <w:r>
              <w:rPr>
                <w:sz w:val="20"/>
              </w:rPr>
              <w:t>30</w:t>
            </w:r>
            <w:r>
              <w:rPr>
                <w:spacing w:val="-2"/>
                <w:sz w:val="20"/>
              </w:rPr>
              <w:t xml:space="preserve"> </w:t>
            </w:r>
            <w:r>
              <w:rPr>
                <w:sz w:val="20"/>
              </w:rPr>
              <w:t>Jan</w:t>
            </w:r>
            <w:r>
              <w:rPr>
                <w:spacing w:val="-1"/>
                <w:sz w:val="20"/>
              </w:rPr>
              <w:t xml:space="preserve"> </w:t>
            </w:r>
            <w:r>
              <w:rPr>
                <w:spacing w:val="-4"/>
                <w:sz w:val="20"/>
              </w:rPr>
              <w:t>2026</w:t>
            </w:r>
          </w:p>
        </w:tc>
        <w:tc>
          <w:tcPr>
            <w:tcW w:w="1521" w:type="dxa"/>
            <w:tcBorders>
              <w:top w:val="single" w:color="000000" w:sz="4" w:space="0"/>
              <w:left w:val="single" w:color="000000" w:sz="4" w:space="0"/>
              <w:bottom w:val="single" w:color="000000" w:sz="4" w:space="0"/>
              <w:right w:val="single" w:color="000000" w:sz="4" w:space="0"/>
            </w:tcBorders>
          </w:tcPr>
          <w:p w14:paraId="257741F5">
            <w:pPr>
              <w:pStyle w:val="9"/>
              <w:spacing w:line="228" w:lineRule="exact"/>
              <w:ind w:left="113"/>
              <w:rPr>
                <w:sz w:val="20"/>
              </w:rPr>
            </w:pPr>
            <w:r>
              <w:rPr>
                <w:sz w:val="20"/>
              </w:rPr>
              <w:t>01</w:t>
            </w:r>
            <w:r>
              <w:rPr>
                <w:spacing w:val="-1"/>
                <w:sz w:val="20"/>
              </w:rPr>
              <w:t xml:space="preserve"> </w:t>
            </w:r>
            <w:r>
              <w:rPr>
                <w:sz w:val="20"/>
              </w:rPr>
              <w:t>Feb</w:t>
            </w:r>
            <w:r>
              <w:rPr>
                <w:spacing w:val="-1"/>
                <w:sz w:val="20"/>
              </w:rPr>
              <w:t xml:space="preserve"> </w:t>
            </w:r>
            <w:r>
              <w:rPr>
                <w:spacing w:val="-4"/>
                <w:sz w:val="20"/>
              </w:rPr>
              <w:t>2026</w:t>
            </w:r>
          </w:p>
        </w:tc>
        <w:tc>
          <w:tcPr>
            <w:tcW w:w="1355" w:type="dxa"/>
            <w:tcBorders>
              <w:top w:val="single" w:color="000000" w:sz="4" w:space="0"/>
              <w:left w:val="single" w:color="000000" w:sz="4" w:space="0"/>
              <w:bottom w:val="single" w:color="000000" w:sz="4" w:space="0"/>
              <w:right w:val="single" w:color="000000" w:sz="4" w:space="0"/>
            </w:tcBorders>
          </w:tcPr>
          <w:p w14:paraId="79CE5568">
            <w:pPr>
              <w:pStyle w:val="9"/>
              <w:spacing w:line="228" w:lineRule="exact"/>
              <w:ind w:left="113"/>
              <w:rPr>
                <w:sz w:val="20"/>
              </w:rPr>
            </w:pPr>
            <w:r>
              <w:rPr>
                <w:spacing w:val="-5"/>
                <w:sz w:val="20"/>
              </w:rPr>
              <w:t>20</w:t>
            </w:r>
          </w:p>
        </w:tc>
        <w:tc>
          <w:tcPr>
            <w:tcW w:w="1734" w:type="dxa"/>
            <w:tcBorders>
              <w:top w:val="single" w:color="000000" w:sz="4" w:space="0"/>
              <w:left w:val="single" w:color="000000" w:sz="4" w:space="0"/>
              <w:bottom w:val="single" w:color="000000" w:sz="4" w:space="0"/>
            </w:tcBorders>
          </w:tcPr>
          <w:p w14:paraId="597BD666">
            <w:pPr>
              <w:pStyle w:val="9"/>
              <w:spacing w:line="228" w:lineRule="exact"/>
              <w:ind w:left="114"/>
              <w:rPr>
                <w:sz w:val="20"/>
              </w:rPr>
            </w:pPr>
            <w:r>
              <w:rPr>
                <w:sz w:val="20"/>
              </w:rPr>
              <w:t>01</w:t>
            </w:r>
            <w:r>
              <w:rPr>
                <w:spacing w:val="-2"/>
                <w:sz w:val="20"/>
              </w:rPr>
              <w:t xml:space="preserve"> </w:t>
            </w:r>
            <w:r>
              <w:rPr>
                <w:sz w:val="20"/>
              </w:rPr>
              <w:t>Feb</w:t>
            </w:r>
            <w:r>
              <w:rPr>
                <w:spacing w:val="-1"/>
                <w:sz w:val="20"/>
              </w:rPr>
              <w:t xml:space="preserve"> </w:t>
            </w:r>
            <w:r>
              <w:rPr>
                <w:spacing w:val="-4"/>
                <w:sz w:val="20"/>
              </w:rPr>
              <w:t>2026</w:t>
            </w:r>
          </w:p>
        </w:tc>
      </w:tr>
      <w:tr w14:paraId="4B440F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9" w:hRule="atLeast"/>
        </w:trPr>
        <w:tc>
          <w:tcPr>
            <w:tcW w:w="1298" w:type="dxa"/>
            <w:tcBorders>
              <w:top w:val="single" w:color="000000" w:sz="4" w:space="0"/>
              <w:bottom w:val="single" w:color="000000" w:sz="4" w:space="0"/>
              <w:right w:val="single" w:color="000000" w:sz="4" w:space="0"/>
            </w:tcBorders>
          </w:tcPr>
          <w:p w14:paraId="08F38AD1">
            <w:pPr>
              <w:pStyle w:val="9"/>
              <w:ind w:left="114"/>
              <w:rPr>
                <w:sz w:val="20"/>
              </w:rPr>
            </w:pPr>
            <w:r>
              <w:rPr>
                <w:spacing w:val="-4"/>
                <w:sz w:val="20"/>
              </w:rPr>
              <w:t>Sprint-</w:t>
            </w:r>
            <w:r>
              <w:rPr>
                <w:spacing w:val="-10"/>
                <w:sz w:val="20"/>
              </w:rPr>
              <w:t>2</w:t>
            </w:r>
          </w:p>
        </w:tc>
        <w:tc>
          <w:tcPr>
            <w:tcW w:w="1116" w:type="dxa"/>
            <w:tcBorders>
              <w:top w:val="single" w:color="000000" w:sz="4" w:space="0"/>
              <w:left w:val="single" w:color="000000" w:sz="4" w:space="0"/>
              <w:bottom w:val="single" w:color="000000" w:sz="4" w:space="0"/>
              <w:right w:val="single" w:color="000000" w:sz="4" w:space="0"/>
            </w:tcBorders>
          </w:tcPr>
          <w:p w14:paraId="2CB0B88B">
            <w:pPr>
              <w:pStyle w:val="9"/>
              <w:ind w:left="114"/>
              <w:rPr>
                <w:sz w:val="20"/>
              </w:rPr>
            </w:pPr>
            <w:r>
              <w:rPr>
                <w:spacing w:val="-5"/>
                <w:sz w:val="20"/>
              </w:rPr>
              <w:t>20</w:t>
            </w:r>
          </w:p>
        </w:tc>
        <w:tc>
          <w:tcPr>
            <w:tcW w:w="991" w:type="dxa"/>
            <w:tcBorders>
              <w:top w:val="single" w:color="000000" w:sz="4" w:space="0"/>
              <w:left w:val="single" w:color="000000" w:sz="4" w:space="0"/>
              <w:bottom w:val="single" w:color="000000" w:sz="4" w:space="0"/>
              <w:right w:val="single" w:color="000000" w:sz="4" w:space="0"/>
            </w:tcBorders>
          </w:tcPr>
          <w:p w14:paraId="6916F910">
            <w:pPr>
              <w:pStyle w:val="9"/>
              <w:rPr>
                <w:sz w:val="20"/>
              </w:rPr>
            </w:pPr>
            <w:r>
              <w:rPr>
                <w:sz w:val="20"/>
              </w:rPr>
              <w:t xml:space="preserve">5 </w:t>
            </w:r>
            <w:r>
              <w:rPr>
                <w:spacing w:val="-4"/>
                <w:sz w:val="20"/>
              </w:rPr>
              <w:t>Days</w:t>
            </w:r>
          </w:p>
        </w:tc>
        <w:tc>
          <w:tcPr>
            <w:tcW w:w="1329" w:type="dxa"/>
            <w:tcBorders>
              <w:top w:val="single" w:color="000000" w:sz="4" w:space="0"/>
              <w:left w:val="single" w:color="000000" w:sz="4" w:space="0"/>
              <w:bottom w:val="single" w:color="000000" w:sz="4" w:space="0"/>
              <w:right w:val="single" w:color="000000" w:sz="4" w:space="0"/>
            </w:tcBorders>
          </w:tcPr>
          <w:p w14:paraId="17BCCF27">
            <w:pPr>
              <w:pStyle w:val="9"/>
              <w:ind w:left="112"/>
              <w:rPr>
                <w:sz w:val="20"/>
              </w:rPr>
            </w:pPr>
            <w:r>
              <w:rPr>
                <w:sz w:val="20"/>
              </w:rPr>
              <w:t>01</w:t>
            </w:r>
            <w:r>
              <w:rPr>
                <w:spacing w:val="-2"/>
                <w:sz w:val="20"/>
              </w:rPr>
              <w:t xml:space="preserve"> </w:t>
            </w:r>
            <w:r>
              <w:rPr>
                <w:sz w:val="20"/>
              </w:rPr>
              <w:t>Feb</w:t>
            </w:r>
            <w:r>
              <w:rPr>
                <w:spacing w:val="-1"/>
                <w:sz w:val="20"/>
              </w:rPr>
              <w:t xml:space="preserve"> </w:t>
            </w:r>
            <w:r>
              <w:rPr>
                <w:spacing w:val="-4"/>
                <w:sz w:val="20"/>
              </w:rPr>
              <w:t>2026</w:t>
            </w:r>
          </w:p>
        </w:tc>
        <w:tc>
          <w:tcPr>
            <w:tcW w:w="1521" w:type="dxa"/>
            <w:tcBorders>
              <w:top w:val="single" w:color="000000" w:sz="4" w:space="0"/>
              <w:left w:val="single" w:color="000000" w:sz="4" w:space="0"/>
              <w:bottom w:val="single" w:color="000000" w:sz="4" w:space="0"/>
              <w:right w:val="single" w:color="000000" w:sz="4" w:space="0"/>
            </w:tcBorders>
          </w:tcPr>
          <w:p w14:paraId="3C348FEF">
            <w:pPr>
              <w:pStyle w:val="9"/>
              <w:ind w:left="111"/>
              <w:rPr>
                <w:sz w:val="20"/>
              </w:rPr>
            </w:pPr>
            <w:r>
              <w:rPr>
                <w:sz w:val="20"/>
              </w:rPr>
              <w:t>08</w:t>
            </w:r>
            <w:r>
              <w:rPr>
                <w:spacing w:val="-3"/>
                <w:sz w:val="20"/>
              </w:rPr>
              <w:t xml:space="preserve"> </w:t>
            </w:r>
            <w:r>
              <w:rPr>
                <w:sz w:val="20"/>
              </w:rPr>
              <w:t xml:space="preserve">Feb </w:t>
            </w:r>
            <w:r>
              <w:rPr>
                <w:spacing w:val="-4"/>
                <w:sz w:val="20"/>
              </w:rPr>
              <w:t>2026</w:t>
            </w:r>
          </w:p>
        </w:tc>
        <w:tc>
          <w:tcPr>
            <w:tcW w:w="1355" w:type="dxa"/>
            <w:tcBorders>
              <w:top w:val="single" w:color="000000" w:sz="4" w:space="0"/>
              <w:left w:val="single" w:color="000000" w:sz="4" w:space="0"/>
              <w:bottom w:val="single" w:color="000000" w:sz="4" w:space="0"/>
              <w:right w:val="single" w:color="000000" w:sz="4" w:space="0"/>
            </w:tcBorders>
          </w:tcPr>
          <w:p w14:paraId="1BAC4970">
            <w:pPr>
              <w:pStyle w:val="9"/>
              <w:ind w:left="113"/>
              <w:rPr>
                <w:sz w:val="20"/>
              </w:rPr>
            </w:pPr>
            <w:r>
              <w:rPr>
                <w:spacing w:val="-5"/>
                <w:sz w:val="20"/>
              </w:rPr>
              <w:t>20</w:t>
            </w:r>
          </w:p>
        </w:tc>
        <w:tc>
          <w:tcPr>
            <w:tcW w:w="1734" w:type="dxa"/>
            <w:tcBorders>
              <w:top w:val="single" w:color="000000" w:sz="4" w:space="0"/>
              <w:left w:val="single" w:color="000000" w:sz="4" w:space="0"/>
              <w:bottom w:val="single" w:color="000000" w:sz="4" w:space="0"/>
            </w:tcBorders>
          </w:tcPr>
          <w:p w14:paraId="504EE910">
            <w:pPr>
              <w:pStyle w:val="9"/>
              <w:ind w:left="114"/>
              <w:rPr>
                <w:sz w:val="20"/>
              </w:rPr>
            </w:pPr>
            <w:r>
              <w:rPr>
                <w:sz w:val="20"/>
              </w:rPr>
              <w:t>08</w:t>
            </w:r>
            <w:r>
              <w:rPr>
                <w:spacing w:val="-2"/>
                <w:sz w:val="20"/>
              </w:rPr>
              <w:t xml:space="preserve"> </w:t>
            </w:r>
            <w:r>
              <w:rPr>
                <w:sz w:val="20"/>
              </w:rPr>
              <w:t>Feb</w:t>
            </w:r>
            <w:r>
              <w:rPr>
                <w:spacing w:val="-1"/>
                <w:sz w:val="20"/>
              </w:rPr>
              <w:t xml:space="preserve"> </w:t>
            </w:r>
            <w:r>
              <w:rPr>
                <w:spacing w:val="-4"/>
                <w:sz w:val="20"/>
              </w:rPr>
              <w:t>2026</w:t>
            </w:r>
          </w:p>
        </w:tc>
      </w:tr>
      <w:tr w14:paraId="446BC7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9" w:hRule="atLeast"/>
        </w:trPr>
        <w:tc>
          <w:tcPr>
            <w:tcW w:w="1298" w:type="dxa"/>
            <w:tcBorders>
              <w:top w:val="single" w:color="000000" w:sz="4" w:space="0"/>
              <w:bottom w:val="single" w:color="000000" w:sz="4" w:space="0"/>
              <w:right w:val="single" w:color="000000" w:sz="4" w:space="0"/>
            </w:tcBorders>
          </w:tcPr>
          <w:p w14:paraId="4A433AA7">
            <w:pPr>
              <w:pStyle w:val="9"/>
              <w:ind w:left="114"/>
              <w:rPr>
                <w:sz w:val="20"/>
              </w:rPr>
            </w:pPr>
            <w:r>
              <w:rPr>
                <w:spacing w:val="-4"/>
                <w:sz w:val="20"/>
              </w:rPr>
              <w:t>Sprint-</w:t>
            </w:r>
            <w:r>
              <w:rPr>
                <w:spacing w:val="-10"/>
                <w:sz w:val="20"/>
              </w:rPr>
              <w:t>3</w:t>
            </w:r>
          </w:p>
        </w:tc>
        <w:tc>
          <w:tcPr>
            <w:tcW w:w="1116" w:type="dxa"/>
            <w:tcBorders>
              <w:top w:val="single" w:color="000000" w:sz="4" w:space="0"/>
              <w:left w:val="single" w:color="000000" w:sz="4" w:space="0"/>
              <w:bottom w:val="single" w:color="000000" w:sz="4" w:space="0"/>
              <w:right w:val="single" w:color="000000" w:sz="4" w:space="0"/>
            </w:tcBorders>
          </w:tcPr>
          <w:p w14:paraId="0468F220">
            <w:pPr>
              <w:pStyle w:val="9"/>
              <w:ind w:left="114"/>
              <w:rPr>
                <w:sz w:val="20"/>
              </w:rPr>
            </w:pPr>
            <w:r>
              <w:rPr>
                <w:spacing w:val="-5"/>
                <w:sz w:val="20"/>
              </w:rPr>
              <w:t>20</w:t>
            </w:r>
          </w:p>
        </w:tc>
        <w:tc>
          <w:tcPr>
            <w:tcW w:w="991" w:type="dxa"/>
            <w:tcBorders>
              <w:top w:val="single" w:color="000000" w:sz="4" w:space="0"/>
              <w:left w:val="single" w:color="000000" w:sz="4" w:space="0"/>
              <w:bottom w:val="single" w:color="000000" w:sz="4" w:space="0"/>
              <w:right w:val="single" w:color="000000" w:sz="4" w:space="0"/>
            </w:tcBorders>
          </w:tcPr>
          <w:p w14:paraId="1ADB8574">
            <w:pPr>
              <w:pStyle w:val="9"/>
              <w:rPr>
                <w:sz w:val="20"/>
              </w:rPr>
            </w:pPr>
            <w:r>
              <w:rPr>
                <w:sz w:val="20"/>
              </w:rPr>
              <w:t xml:space="preserve">4 </w:t>
            </w:r>
            <w:r>
              <w:rPr>
                <w:spacing w:val="-4"/>
                <w:sz w:val="20"/>
              </w:rPr>
              <w:t>Days</w:t>
            </w:r>
          </w:p>
        </w:tc>
        <w:tc>
          <w:tcPr>
            <w:tcW w:w="1329" w:type="dxa"/>
            <w:tcBorders>
              <w:top w:val="single" w:color="000000" w:sz="4" w:space="0"/>
              <w:left w:val="single" w:color="000000" w:sz="4" w:space="0"/>
              <w:bottom w:val="single" w:color="000000" w:sz="4" w:space="0"/>
              <w:right w:val="single" w:color="000000" w:sz="4" w:space="0"/>
            </w:tcBorders>
          </w:tcPr>
          <w:p w14:paraId="6CCE3C79">
            <w:pPr>
              <w:pStyle w:val="9"/>
              <w:ind w:left="112"/>
              <w:rPr>
                <w:sz w:val="20"/>
              </w:rPr>
            </w:pPr>
            <w:r>
              <w:rPr>
                <w:sz w:val="20"/>
              </w:rPr>
              <w:t>09</w:t>
            </w:r>
            <w:r>
              <w:rPr>
                <w:spacing w:val="-2"/>
                <w:sz w:val="20"/>
              </w:rPr>
              <w:t xml:space="preserve"> </w:t>
            </w:r>
            <w:r>
              <w:rPr>
                <w:sz w:val="20"/>
              </w:rPr>
              <w:t>Feb</w:t>
            </w:r>
            <w:r>
              <w:rPr>
                <w:spacing w:val="-1"/>
                <w:sz w:val="20"/>
              </w:rPr>
              <w:t xml:space="preserve"> </w:t>
            </w:r>
            <w:r>
              <w:rPr>
                <w:spacing w:val="-4"/>
                <w:sz w:val="20"/>
              </w:rPr>
              <w:t>2026</w:t>
            </w:r>
          </w:p>
        </w:tc>
        <w:tc>
          <w:tcPr>
            <w:tcW w:w="1521" w:type="dxa"/>
            <w:tcBorders>
              <w:top w:val="single" w:color="000000" w:sz="4" w:space="0"/>
              <w:left w:val="single" w:color="000000" w:sz="4" w:space="0"/>
              <w:bottom w:val="single" w:color="000000" w:sz="4" w:space="0"/>
              <w:right w:val="single" w:color="000000" w:sz="4" w:space="0"/>
            </w:tcBorders>
          </w:tcPr>
          <w:p w14:paraId="6B72AE12">
            <w:pPr>
              <w:pStyle w:val="9"/>
              <w:ind w:left="111"/>
              <w:rPr>
                <w:sz w:val="20"/>
              </w:rPr>
            </w:pPr>
            <w:r>
              <w:rPr>
                <w:sz w:val="20"/>
              </w:rPr>
              <w:t>12</w:t>
            </w:r>
            <w:r>
              <w:rPr>
                <w:spacing w:val="-3"/>
                <w:sz w:val="20"/>
              </w:rPr>
              <w:t xml:space="preserve"> </w:t>
            </w:r>
            <w:r>
              <w:rPr>
                <w:sz w:val="20"/>
              </w:rPr>
              <w:t xml:space="preserve">Feb </w:t>
            </w:r>
            <w:r>
              <w:rPr>
                <w:spacing w:val="-4"/>
                <w:sz w:val="20"/>
              </w:rPr>
              <w:t>2026</w:t>
            </w:r>
          </w:p>
        </w:tc>
        <w:tc>
          <w:tcPr>
            <w:tcW w:w="1355" w:type="dxa"/>
            <w:tcBorders>
              <w:top w:val="single" w:color="000000" w:sz="4" w:space="0"/>
              <w:left w:val="single" w:color="000000" w:sz="4" w:space="0"/>
              <w:bottom w:val="single" w:color="000000" w:sz="4" w:space="0"/>
              <w:right w:val="single" w:color="000000" w:sz="4" w:space="0"/>
            </w:tcBorders>
          </w:tcPr>
          <w:p w14:paraId="124C4FC3">
            <w:pPr>
              <w:pStyle w:val="9"/>
              <w:ind w:left="113"/>
              <w:rPr>
                <w:sz w:val="20"/>
              </w:rPr>
            </w:pPr>
            <w:r>
              <w:rPr>
                <w:spacing w:val="-5"/>
                <w:sz w:val="20"/>
              </w:rPr>
              <w:t>20</w:t>
            </w:r>
          </w:p>
        </w:tc>
        <w:tc>
          <w:tcPr>
            <w:tcW w:w="1734" w:type="dxa"/>
            <w:tcBorders>
              <w:top w:val="single" w:color="000000" w:sz="4" w:space="0"/>
              <w:left w:val="single" w:color="000000" w:sz="4" w:space="0"/>
              <w:bottom w:val="single" w:color="000000" w:sz="4" w:space="0"/>
            </w:tcBorders>
          </w:tcPr>
          <w:p w14:paraId="4F7BB9C2">
            <w:pPr>
              <w:pStyle w:val="9"/>
              <w:ind w:left="114"/>
              <w:rPr>
                <w:sz w:val="20"/>
              </w:rPr>
            </w:pPr>
            <w:r>
              <w:rPr>
                <w:sz w:val="20"/>
              </w:rPr>
              <w:t>12</w:t>
            </w:r>
            <w:r>
              <w:rPr>
                <w:spacing w:val="-2"/>
                <w:sz w:val="20"/>
              </w:rPr>
              <w:t xml:space="preserve"> </w:t>
            </w:r>
            <w:r>
              <w:rPr>
                <w:sz w:val="20"/>
              </w:rPr>
              <w:t>Feb</w:t>
            </w:r>
            <w:r>
              <w:rPr>
                <w:spacing w:val="-1"/>
                <w:sz w:val="20"/>
              </w:rPr>
              <w:t xml:space="preserve"> </w:t>
            </w:r>
            <w:r>
              <w:rPr>
                <w:spacing w:val="-4"/>
                <w:sz w:val="20"/>
              </w:rPr>
              <w:t>2026</w:t>
            </w:r>
          </w:p>
        </w:tc>
      </w:tr>
      <w:tr w14:paraId="374D58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9" w:hRule="atLeast"/>
        </w:trPr>
        <w:tc>
          <w:tcPr>
            <w:tcW w:w="1298" w:type="dxa"/>
            <w:tcBorders>
              <w:top w:val="single" w:color="000000" w:sz="4" w:space="0"/>
              <w:right w:val="single" w:color="000000" w:sz="4" w:space="0"/>
            </w:tcBorders>
          </w:tcPr>
          <w:p w14:paraId="1F7A8664">
            <w:pPr>
              <w:pStyle w:val="9"/>
              <w:ind w:left="114"/>
              <w:rPr>
                <w:sz w:val="20"/>
              </w:rPr>
            </w:pPr>
            <w:r>
              <w:rPr>
                <w:spacing w:val="-4"/>
                <w:sz w:val="20"/>
              </w:rPr>
              <w:t>Sprint-</w:t>
            </w:r>
            <w:r>
              <w:rPr>
                <w:spacing w:val="-10"/>
                <w:sz w:val="20"/>
              </w:rPr>
              <w:t>4</w:t>
            </w:r>
          </w:p>
        </w:tc>
        <w:tc>
          <w:tcPr>
            <w:tcW w:w="1116" w:type="dxa"/>
            <w:tcBorders>
              <w:top w:val="single" w:color="000000" w:sz="4" w:space="0"/>
              <w:left w:val="single" w:color="000000" w:sz="4" w:space="0"/>
              <w:right w:val="single" w:color="000000" w:sz="4" w:space="0"/>
            </w:tcBorders>
          </w:tcPr>
          <w:p w14:paraId="3A8FB6C4">
            <w:pPr>
              <w:pStyle w:val="9"/>
              <w:ind w:left="114"/>
              <w:rPr>
                <w:sz w:val="20"/>
              </w:rPr>
            </w:pPr>
            <w:r>
              <w:rPr>
                <w:spacing w:val="-5"/>
                <w:sz w:val="20"/>
              </w:rPr>
              <w:t>20</w:t>
            </w:r>
          </w:p>
        </w:tc>
        <w:tc>
          <w:tcPr>
            <w:tcW w:w="991" w:type="dxa"/>
            <w:tcBorders>
              <w:top w:val="single" w:color="000000" w:sz="4" w:space="0"/>
              <w:left w:val="single" w:color="000000" w:sz="4" w:space="0"/>
              <w:right w:val="single" w:color="000000" w:sz="4" w:space="0"/>
            </w:tcBorders>
          </w:tcPr>
          <w:p w14:paraId="4DF05886">
            <w:pPr>
              <w:pStyle w:val="9"/>
              <w:rPr>
                <w:sz w:val="20"/>
              </w:rPr>
            </w:pPr>
            <w:r>
              <w:rPr>
                <w:sz w:val="20"/>
              </w:rPr>
              <w:t xml:space="preserve">6 </w:t>
            </w:r>
            <w:r>
              <w:rPr>
                <w:spacing w:val="-4"/>
                <w:sz w:val="20"/>
              </w:rPr>
              <w:t>Days</w:t>
            </w:r>
          </w:p>
        </w:tc>
        <w:tc>
          <w:tcPr>
            <w:tcW w:w="1329" w:type="dxa"/>
            <w:tcBorders>
              <w:top w:val="single" w:color="000000" w:sz="4" w:space="0"/>
              <w:left w:val="single" w:color="000000" w:sz="4" w:space="0"/>
              <w:right w:val="single" w:color="000000" w:sz="4" w:space="0"/>
            </w:tcBorders>
          </w:tcPr>
          <w:p w14:paraId="4106FB07">
            <w:pPr>
              <w:pStyle w:val="9"/>
              <w:ind w:left="112"/>
              <w:rPr>
                <w:sz w:val="20"/>
              </w:rPr>
            </w:pPr>
            <w:r>
              <w:rPr>
                <w:sz w:val="20"/>
              </w:rPr>
              <w:t>13</w:t>
            </w:r>
            <w:r>
              <w:rPr>
                <w:spacing w:val="-2"/>
                <w:sz w:val="20"/>
              </w:rPr>
              <w:t xml:space="preserve"> </w:t>
            </w:r>
            <w:r>
              <w:rPr>
                <w:sz w:val="20"/>
              </w:rPr>
              <w:t>Feb</w:t>
            </w:r>
            <w:r>
              <w:rPr>
                <w:spacing w:val="-1"/>
                <w:sz w:val="20"/>
              </w:rPr>
              <w:t xml:space="preserve"> </w:t>
            </w:r>
            <w:r>
              <w:rPr>
                <w:spacing w:val="-4"/>
                <w:sz w:val="20"/>
              </w:rPr>
              <w:t>2026</w:t>
            </w:r>
          </w:p>
        </w:tc>
        <w:tc>
          <w:tcPr>
            <w:tcW w:w="1521" w:type="dxa"/>
            <w:tcBorders>
              <w:top w:val="single" w:color="000000" w:sz="4" w:space="0"/>
              <w:left w:val="single" w:color="000000" w:sz="4" w:space="0"/>
              <w:right w:val="single" w:color="000000" w:sz="4" w:space="0"/>
            </w:tcBorders>
          </w:tcPr>
          <w:p w14:paraId="6A1CAE5B">
            <w:pPr>
              <w:pStyle w:val="9"/>
              <w:ind w:left="111"/>
              <w:rPr>
                <w:sz w:val="20"/>
              </w:rPr>
            </w:pPr>
            <w:r>
              <w:rPr>
                <w:sz w:val="20"/>
              </w:rPr>
              <w:t>18</w:t>
            </w:r>
            <w:r>
              <w:rPr>
                <w:spacing w:val="-3"/>
                <w:sz w:val="20"/>
              </w:rPr>
              <w:t xml:space="preserve"> </w:t>
            </w:r>
            <w:r>
              <w:rPr>
                <w:sz w:val="20"/>
              </w:rPr>
              <w:t xml:space="preserve">Feb </w:t>
            </w:r>
            <w:r>
              <w:rPr>
                <w:spacing w:val="-4"/>
                <w:sz w:val="20"/>
              </w:rPr>
              <w:t>2026</w:t>
            </w:r>
          </w:p>
        </w:tc>
        <w:tc>
          <w:tcPr>
            <w:tcW w:w="1355" w:type="dxa"/>
            <w:tcBorders>
              <w:top w:val="single" w:color="000000" w:sz="4" w:space="0"/>
              <w:left w:val="single" w:color="000000" w:sz="4" w:space="0"/>
              <w:right w:val="single" w:color="000000" w:sz="4" w:space="0"/>
            </w:tcBorders>
          </w:tcPr>
          <w:p w14:paraId="52D954B9">
            <w:pPr>
              <w:pStyle w:val="9"/>
              <w:ind w:left="113"/>
              <w:rPr>
                <w:sz w:val="20"/>
              </w:rPr>
            </w:pPr>
            <w:r>
              <w:rPr>
                <w:spacing w:val="-5"/>
                <w:sz w:val="20"/>
              </w:rPr>
              <w:t>20</w:t>
            </w:r>
          </w:p>
        </w:tc>
        <w:tc>
          <w:tcPr>
            <w:tcW w:w="1734" w:type="dxa"/>
            <w:tcBorders>
              <w:top w:val="single" w:color="000000" w:sz="4" w:space="0"/>
              <w:left w:val="single" w:color="000000" w:sz="4" w:space="0"/>
            </w:tcBorders>
          </w:tcPr>
          <w:p w14:paraId="0767AF0E">
            <w:pPr>
              <w:pStyle w:val="9"/>
              <w:ind w:left="114"/>
              <w:rPr>
                <w:sz w:val="20"/>
              </w:rPr>
            </w:pPr>
            <w:r>
              <w:rPr>
                <w:sz w:val="20"/>
              </w:rPr>
              <w:t>18</w:t>
            </w:r>
            <w:r>
              <w:rPr>
                <w:spacing w:val="-2"/>
                <w:sz w:val="20"/>
              </w:rPr>
              <w:t xml:space="preserve"> </w:t>
            </w:r>
            <w:r>
              <w:rPr>
                <w:sz w:val="20"/>
              </w:rPr>
              <w:t>Feb</w:t>
            </w:r>
            <w:r>
              <w:rPr>
                <w:spacing w:val="-1"/>
                <w:sz w:val="20"/>
              </w:rPr>
              <w:t xml:space="preserve"> </w:t>
            </w:r>
            <w:r>
              <w:rPr>
                <w:spacing w:val="-4"/>
                <w:sz w:val="20"/>
              </w:rPr>
              <w:t>2026</w:t>
            </w:r>
          </w:p>
        </w:tc>
      </w:tr>
    </w:tbl>
    <w:p w14:paraId="285DE786">
      <w:pPr>
        <w:pStyle w:val="9"/>
        <w:spacing w:after="0"/>
        <w:rPr>
          <w:sz w:val="20"/>
        </w:rPr>
        <w:sectPr>
          <w:pgSz w:w="12240" w:h="15840"/>
          <w:pgMar w:top="1320" w:right="720" w:bottom="1300" w:left="1080" w:header="723" w:footer="1110" w:gutter="0"/>
          <w:cols w:space="720" w:num="1"/>
        </w:sectPr>
      </w:pPr>
    </w:p>
    <w:p w14:paraId="5CA18823">
      <w:pPr>
        <w:pStyle w:val="2"/>
        <w:numPr>
          <w:ilvl w:val="0"/>
          <w:numId w:val="1"/>
        </w:numPr>
        <w:tabs>
          <w:tab w:val="left" w:pos="2979"/>
        </w:tabs>
        <w:spacing w:before="85" w:after="0" w:line="240" w:lineRule="auto"/>
        <w:ind w:left="2979" w:right="0" w:hanging="280"/>
        <w:jc w:val="left"/>
      </w:pPr>
      <w:r>
        <w:t>Functional</w:t>
      </w:r>
      <w:r>
        <w:rPr>
          <w:spacing w:val="-6"/>
        </w:rPr>
        <w:t xml:space="preserve"> </w:t>
      </w:r>
      <w:r>
        <w:t>and</w:t>
      </w:r>
      <w:r>
        <w:rPr>
          <w:spacing w:val="-8"/>
        </w:rPr>
        <w:t xml:space="preserve"> </w:t>
      </w:r>
      <w:r>
        <w:t>Performance</w:t>
      </w:r>
      <w:r>
        <w:rPr>
          <w:spacing w:val="-6"/>
        </w:rPr>
        <w:t xml:space="preserve"> </w:t>
      </w:r>
      <w:r>
        <w:rPr>
          <w:spacing w:val="-2"/>
        </w:rPr>
        <w:t>Testing</w:t>
      </w:r>
    </w:p>
    <w:p w14:paraId="03A3654F">
      <w:pPr>
        <w:pStyle w:val="3"/>
        <w:numPr>
          <w:ilvl w:val="1"/>
          <w:numId w:val="1"/>
        </w:numPr>
        <w:tabs>
          <w:tab w:val="left" w:pos="719"/>
        </w:tabs>
        <w:spacing w:before="209" w:after="0" w:line="240" w:lineRule="auto"/>
        <w:ind w:left="719" w:right="0" w:hanging="359"/>
        <w:jc w:val="left"/>
      </w:pPr>
      <w:r>
        <w:rPr>
          <w:spacing w:val="-2"/>
        </w:rPr>
        <w:t>Performance Testing:</w:t>
      </w:r>
    </w:p>
    <w:p w14:paraId="7A74A1D0">
      <w:pPr>
        <w:pStyle w:val="6"/>
        <w:spacing w:before="10"/>
        <w:rPr>
          <w:b/>
          <w:sz w:val="17"/>
        </w:rPr>
      </w:pPr>
    </w:p>
    <w:tbl>
      <w:tblPr>
        <w:tblStyle w:val="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34"/>
        <w:gridCol w:w="2565"/>
        <w:gridCol w:w="5584"/>
      </w:tblGrid>
      <w:tr w14:paraId="789DAB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6" w:hRule="atLeast"/>
        </w:trPr>
        <w:tc>
          <w:tcPr>
            <w:tcW w:w="734" w:type="dxa"/>
          </w:tcPr>
          <w:p w14:paraId="76534DE1">
            <w:pPr>
              <w:pStyle w:val="9"/>
              <w:spacing w:line="249" w:lineRule="exact"/>
              <w:ind w:left="0" w:right="96"/>
              <w:jc w:val="right"/>
              <w:rPr>
                <w:b/>
                <w:sz w:val="22"/>
              </w:rPr>
            </w:pPr>
            <w:r>
              <w:rPr>
                <w:b/>
                <w:spacing w:val="-2"/>
                <w:sz w:val="22"/>
              </w:rPr>
              <w:t>S.No.</w:t>
            </w:r>
          </w:p>
        </w:tc>
        <w:tc>
          <w:tcPr>
            <w:tcW w:w="2565" w:type="dxa"/>
          </w:tcPr>
          <w:p w14:paraId="23950B1C">
            <w:pPr>
              <w:pStyle w:val="9"/>
              <w:spacing w:line="249" w:lineRule="exact"/>
              <w:rPr>
                <w:b/>
                <w:sz w:val="22"/>
              </w:rPr>
            </w:pPr>
            <w:r>
              <w:rPr>
                <w:b/>
                <w:spacing w:val="-2"/>
                <w:sz w:val="22"/>
              </w:rPr>
              <w:t>Parameter</w:t>
            </w:r>
          </w:p>
        </w:tc>
        <w:tc>
          <w:tcPr>
            <w:tcW w:w="5584" w:type="dxa"/>
          </w:tcPr>
          <w:p w14:paraId="50AE8772">
            <w:pPr>
              <w:pStyle w:val="9"/>
              <w:spacing w:line="249" w:lineRule="exact"/>
              <w:ind w:left="114"/>
              <w:rPr>
                <w:b/>
                <w:sz w:val="22"/>
              </w:rPr>
            </w:pPr>
            <w:r>
              <w:rPr>
                <w:b/>
                <w:sz w:val="22"/>
              </w:rPr>
              <w:t>Screenshot</w:t>
            </w:r>
            <w:r>
              <w:rPr>
                <w:b/>
                <w:spacing w:val="-5"/>
                <w:sz w:val="22"/>
              </w:rPr>
              <w:t xml:space="preserve"> </w:t>
            </w:r>
            <w:r>
              <w:rPr>
                <w:b/>
                <w:sz w:val="22"/>
              </w:rPr>
              <w:t>/</w:t>
            </w:r>
            <w:r>
              <w:rPr>
                <w:b/>
                <w:spacing w:val="-5"/>
                <w:sz w:val="22"/>
              </w:rPr>
              <w:t xml:space="preserve"> </w:t>
            </w:r>
            <w:r>
              <w:rPr>
                <w:b/>
                <w:spacing w:val="-2"/>
                <w:sz w:val="22"/>
              </w:rPr>
              <w:t>Values</w:t>
            </w:r>
          </w:p>
        </w:tc>
      </w:tr>
      <w:tr w14:paraId="14A86D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56" w:hRule="atLeast"/>
        </w:trPr>
        <w:tc>
          <w:tcPr>
            <w:tcW w:w="734" w:type="dxa"/>
          </w:tcPr>
          <w:p w14:paraId="3A30D60B">
            <w:pPr>
              <w:pStyle w:val="9"/>
              <w:spacing w:line="268" w:lineRule="exact"/>
              <w:ind w:left="0" w:right="143"/>
              <w:jc w:val="right"/>
              <w:rPr>
                <w:rFonts w:ascii="Calibri"/>
                <w:sz w:val="22"/>
              </w:rPr>
            </w:pPr>
            <w:r>
              <w:rPr>
                <w:rFonts w:ascii="Calibri"/>
                <w:spacing w:val="-5"/>
                <w:sz w:val="22"/>
              </w:rPr>
              <w:t>1.</w:t>
            </w:r>
          </w:p>
        </w:tc>
        <w:tc>
          <w:tcPr>
            <w:tcW w:w="2565" w:type="dxa"/>
          </w:tcPr>
          <w:p w14:paraId="33E24139">
            <w:pPr>
              <w:pStyle w:val="9"/>
              <w:spacing w:line="249" w:lineRule="exact"/>
              <w:rPr>
                <w:sz w:val="22"/>
              </w:rPr>
            </w:pPr>
            <w:r>
              <w:rPr>
                <w:sz w:val="22"/>
              </w:rPr>
              <w:t>Data</w:t>
            </w:r>
            <w:r>
              <w:rPr>
                <w:spacing w:val="-1"/>
                <w:sz w:val="22"/>
              </w:rPr>
              <w:t xml:space="preserve"> </w:t>
            </w:r>
            <w:r>
              <w:rPr>
                <w:spacing w:val="-2"/>
                <w:sz w:val="22"/>
              </w:rPr>
              <w:t>Rendered</w:t>
            </w:r>
          </w:p>
        </w:tc>
        <w:tc>
          <w:tcPr>
            <w:tcW w:w="5584" w:type="dxa"/>
          </w:tcPr>
          <w:p w14:paraId="7DE15CFC">
            <w:pPr>
              <w:pStyle w:val="9"/>
              <w:spacing w:line="240" w:lineRule="auto"/>
              <w:ind w:left="106"/>
              <w:rPr>
                <w:sz w:val="20"/>
              </w:rPr>
            </w:pPr>
            <w:r>
              <w:rPr>
                <w:sz w:val="20"/>
              </w:rPr>
              <w:drawing>
                <wp:inline distT="0" distB="0" distL="0" distR="0">
                  <wp:extent cx="2778125" cy="336804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778142" cy="3368040"/>
                          </a:xfrm>
                          <a:prstGeom prst="rect">
                            <a:avLst/>
                          </a:prstGeom>
                        </pic:spPr>
                      </pic:pic>
                    </a:graphicData>
                  </a:graphic>
                </wp:inline>
              </w:drawing>
            </w:r>
          </w:p>
        </w:tc>
      </w:tr>
      <w:tr w14:paraId="7A156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09" w:hRule="atLeast"/>
        </w:trPr>
        <w:tc>
          <w:tcPr>
            <w:tcW w:w="734" w:type="dxa"/>
          </w:tcPr>
          <w:p w14:paraId="1E7F362E">
            <w:pPr>
              <w:pStyle w:val="9"/>
              <w:spacing w:line="268" w:lineRule="exact"/>
              <w:ind w:left="0" w:right="143"/>
              <w:jc w:val="right"/>
              <w:rPr>
                <w:rFonts w:ascii="Calibri"/>
                <w:sz w:val="22"/>
              </w:rPr>
            </w:pPr>
            <w:r>
              <w:rPr>
                <w:rFonts w:ascii="Calibri"/>
                <w:spacing w:val="-5"/>
                <w:sz w:val="22"/>
              </w:rPr>
              <w:t>2.</w:t>
            </w:r>
          </w:p>
        </w:tc>
        <w:tc>
          <w:tcPr>
            <w:tcW w:w="2565" w:type="dxa"/>
          </w:tcPr>
          <w:p w14:paraId="1BD88571">
            <w:pPr>
              <w:pStyle w:val="9"/>
              <w:spacing w:line="249" w:lineRule="exact"/>
              <w:rPr>
                <w:sz w:val="22"/>
              </w:rPr>
            </w:pPr>
            <w:r>
              <w:rPr>
                <w:sz w:val="22"/>
              </w:rPr>
              <w:t>Data</w:t>
            </w:r>
            <w:r>
              <w:rPr>
                <w:spacing w:val="3"/>
                <w:sz w:val="22"/>
              </w:rPr>
              <w:t xml:space="preserve"> </w:t>
            </w:r>
            <w:r>
              <w:rPr>
                <w:spacing w:val="-2"/>
                <w:sz w:val="22"/>
              </w:rPr>
              <w:t>Preprocessing</w:t>
            </w:r>
          </w:p>
        </w:tc>
        <w:tc>
          <w:tcPr>
            <w:tcW w:w="5584" w:type="dxa"/>
          </w:tcPr>
          <w:p w14:paraId="3C242F22">
            <w:pPr>
              <w:pStyle w:val="9"/>
              <w:numPr>
                <w:ilvl w:val="0"/>
                <w:numId w:val="2"/>
              </w:numPr>
              <w:tabs>
                <w:tab w:val="left" w:pos="278"/>
              </w:tabs>
              <w:spacing w:before="0" w:after="0" w:line="237" w:lineRule="auto"/>
              <w:ind w:left="115" w:right="247" w:firstLine="0"/>
              <w:jc w:val="left"/>
              <w:rPr>
                <w:sz w:val="22"/>
              </w:rPr>
            </w:pPr>
            <w:r>
              <w:rPr>
                <w:sz w:val="22"/>
              </w:rPr>
              <w:t>One</w:t>
            </w:r>
            <w:r>
              <w:rPr>
                <w:spacing w:val="36"/>
                <w:sz w:val="22"/>
              </w:rPr>
              <w:t xml:space="preserve"> </w:t>
            </w:r>
            <w:r>
              <w:rPr>
                <w:sz w:val="22"/>
              </w:rPr>
              <w:t>of</w:t>
            </w:r>
            <w:r>
              <w:rPr>
                <w:spacing w:val="36"/>
                <w:sz w:val="22"/>
              </w:rPr>
              <w:t xml:space="preserve"> </w:t>
            </w:r>
            <w:r>
              <w:rPr>
                <w:sz w:val="22"/>
              </w:rPr>
              <w:t>the</w:t>
            </w:r>
            <w:r>
              <w:rPr>
                <w:spacing w:val="34"/>
                <w:sz w:val="22"/>
              </w:rPr>
              <w:t xml:space="preserve"> </w:t>
            </w:r>
            <w:r>
              <w:rPr>
                <w:sz w:val="22"/>
              </w:rPr>
              <w:t>residents</w:t>
            </w:r>
            <w:r>
              <w:rPr>
                <w:spacing w:val="36"/>
                <w:sz w:val="22"/>
              </w:rPr>
              <w:t xml:space="preserve"> </w:t>
            </w:r>
            <w:r>
              <w:rPr>
                <w:sz w:val="22"/>
              </w:rPr>
              <w:t>type</w:t>
            </w:r>
            <w:r>
              <w:rPr>
                <w:spacing w:val="34"/>
                <w:sz w:val="22"/>
              </w:rPr>
              <w:t xml:space="preserve"> </w:t>
            </w:r>
            <w:r>
              <w:rPr>
                <w:sz w:val="22"/>
              </w:rPr>
              <w:t>is</w:t>
            </w:r>
            <w:r>
              <w:rPr>
                <w:spacing w:val="36"/>
                <w:sz w:val="22"/>
              </w:rPr>
              <w:t xml:space="preserve"> </w:t>
            </w:r>
            <w:r>
              <w:rPr>
                <w:sz w:val="22"/>
              </w:rPr>
              <w:t>null</w:t>
            </w:r>
            <w:r>
              <w:rPr>
                <w:spacing w:val="38"/>
                <w:sz w:val="22"/>
              </w:rPr>
              <w:t xml:space="preserve"> </w:t>
            </w:r>
            <w:r>
              <w:rPr>
                <w:sz w:val="22"/>
              </w:rPr>
              <w:t>changed</w:t>
            </w:r>
            <w:r>
              <w:rPr>
                <w:spacing w:val="34"/>
                <w:sz w:val="22"/>
              </w:rPr>
              <w:t xml:space="preserve"> </w:t>
            </w:r>
            <w:r>
              <w:rPr>
                <w:sz w:val="22"/>
              </w:rPr>
              <w:t>that</w:t>
            </w:r>
            <w:r>
              <w:rPr>
                <w:spacing w:val="35"/>
                <w:sz w:val="22"/>
              </w:rPr>
              <w:t xml:space="preserve"> </w:t>
            </w:r>
            <w:r>
              <w:rPr>
                <w:sz w:val="22"/>
              </w:rPr>
              <w:t>to</w:t>
            </w:r>
            <w:r>
              <w:rPr>
                <w:spacing w:val="38"/>
                <w:sz w:val="22"/>
              </w:rPr>
              <w:t xml:space="preserve"> </w:t>
            </w:r>
            <w:r>
              <w:rPr>
                <w:sz w:val="22"/>
              </w:rPr>
              <w:t xml:space="preserve">Five </w:t>
            </w:r>
            <w:r>
              <w:rPr>
                <w:spacing w:val="-2"/>
                <w:sz w:val="22"/>
              </w:rPr>
              <w:t>Families.</w:t>
            </w:r>
          </w:p>
          <w:p w14:paraId="5C227757">
            <w:pPr>
              <w:pStyle w:val="9"/>
              <w:numPr>
                <w:ilvl w:val="0"/>
                <w:numId w:val="2"/>
              </w:numPr>
              <w:tabs>
                <w:tab w:val="left" w:pos="278"/>
              </w:tabs>
              <w:spacing w:before="0" w:after="0" w:line="244" w:lineRule="exact"/>
              <w:ind w:left="278" w:right="0" w:hanging="163"/>
              <w:jc w:val="left"/>
              <w:rPr>
                <w:sz w:val="22"/>
              </w:rPr>
            </w:pPr>
            <w:r>
              <w:rPr>
                <w:sz w:val="22"/>
              </w:rPr>
              <w:t>One</w:t>
            </w:r>
            <w:r>
              <w:rPr>
                <w:spacing w:val="-1"/>
                <w:sz w:val="22"/>
              </w:rPr>
              <w:t xml:space="preserve"> </w:t>
            </w:r>
            <w:r>
              <w:rPr>
                <w:sz w:val="22"/>
              </w:rPr>
              <w:t>of</w:t>
            </w:r>
            <w:r>
              <w:rPr>
                <w:spacing w:val="-3"/>
                <w:sz w:val="22"/>
              </w:rPr>
              <w:t xml:space="preserve"> </w:t>
            </w:r>
            <w:r>
              <w:rPr>
                <w:sz w:val="22"/>
              </w:rPr>
              <w:t>the</w:t>
            </w:r>
            <w:r>
              <w:rPr>
                <w:spacing w:val="-3"/>
                <w:sz w:val="22"/>
              </w:rPr>
              <w:t xml:space="preserve"> </w:t>
            </w:r>
            <w:r>
              <w:rPr>
                <w:sz w:val="22"/>
              </w:rPr>
              <w:t>town</w:t>
            </w:r>
            <w:r>
              <w:rPr>
                <w:spacing w:val="-3"/>
                <w:sz w:val="22"/>
              </w:rPr>
              <w:t xml:space="preserve"> </w:t>
            </w:r>
            <w:r>
              <w:rPr>
                <w:sz w:val="22"/>
              </w:rPr>
              <w:t>data is</w:t>
            </w:r>
            <w:r>
              <w:rPr>
                <w:spacing w:val="-5"/>
                <w:sz w:val="22"/>
              </w:rPr>
              <w:t xml:space="preserve"> </w:t>
            </w:r>
            <w:r>
              <w:rPr>
                <w:sz w:val="22"/>
              </w:rPr>
              <w:t>null</w:t>
            </w:r>
            <w:r>
              <w:rPr>
                <w:spacing w:val="-5"/>
                <w:sz w:val="22"/>
              </w:rPr>
              <w:t xml:space="preserve"> </w:t>
            </w:r>
            <w:r>
              <w:rPr>
                <w:sz w:val="22"/>
              </w:rPr>
              <w:t>changed</w:t>
            </w:r>
            <w:r>
              <w:rPr>
                <w:spacing w:val="-5"/>
                <w:sz w:val="22"/>
              </w:rPr>
              <w:t xml:space="preserve"> </w:t>
            </w:r>
            <w:r>
              <w:rPr>
                <w:sz w:val="22"/>
              </w:rPr>
              <w:t>it</w:t>
            </w:r>
            <w:r>
              <w:rPr>
                <w:spacing w:val="-7"/>
                <w:sz w:val="22"/>
              </w:rPr>
              <w:t xml:space="preserve"> </w:t>
            </w:r>
            <w:r>
              <w:rPr>
                <w:sz w:val="22"/>
              </w:rPr>
              <w:t xml:space="preserve">to </w:t>
            </w:r>
            <w:r>
              <w:rPr>
                <w:spacing w:val="-2"/>
                <w:sz w:val="22"/>
              </w:rPr>
              <w:t>Antalya.</w:t>
            </w:r>
          </w:p>
          <w:p w14:paraId="2CA01118">
            <w:pPr>
              <w:pStyle w:val="9"/>
              <w:numPr>
                <w:ilvl w:val="0"/>
                <w:numId w:val="2"/>
              </w:numPr>
              <w:tabs>
                <w:tab w:val="left" w:pos="333"/>
              </w:tabs>
              <w:spacing w:before="0" w:after="0" w:line="245" w:lineRule="exact"/>
              <w:ind w:left="333" w:right="0" w:hanging="218"/>
              <w:jc w:val="left"/>
              <w:rPr>
                <w:sz w:val="22"/>
              </w:rPr>
            </w:pPr>
            <w:r>
              <w:rPr>
                <w:sz w:val="22"/>
              </w:rPr>
              <w:t>Removed</w:t>
            </w:r>
            <w:r>
              <w:rPr>
                <w:spacing w:val="-3"/>
                <w:sz w:val="22"/>
              </w:rPr>
              <w:t xml:space="preserve"> </w:t>
            </w:r>
            <w:r>
              <w:rPr>
                <w:sz w:val="22"/>
              </w:rPr>
              <w:t>unwanted</w:t>
            </w:r>
            <w:r>
              <w:rPr>
                <w:spacing w:val="-9"/>
                <w:sz w:val="22"/>
              </w:rPr>
              <w:t xml:space="preserve"> </w:t>
            </w:r>
            <w:r>
              <w:rPr>
                <w:spacing w:val="-2"/>
                <w:sz w:val="22"/>
              </w:rPr>
              <w:t>fields.</w:t>
            </w:r>
          </w:p>
        </w:tc>
      </w:tr>
      <w:tr w14:paraId="1D3EE1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8" w:hRule="atLeast"/>
        </w:trPr>
        <w:tc>
          <w:tcPr>
            <w:tcW w:w="734" w:type="dxa"/>
          </w:tcPr>
          <w:p w14:paraId="097C58AC">
            <w:pPr>
              <w:pStyle w:val="9"/>
              <w:spacing w:line="249" w:lineRule="exact"/>
              <w:ind w:left="0" w:right="146"/>
              <w:jc w:val="right"/>
              <w:rPr>
                <w:sz w:val="22"/>
              </w:rPr>
            </w:pPr>
            <w:r>
              <w:rPr>
                <w:spacing w:val="-5"/>
                <w:sz w:val="22"/>
              </w:rPr>
              <w:t>3.</w:t>
            </w:r>
          </w:p>
        </w:tc>
        <w:tc>
          <w:tcPr>
            <w:tcW w:w="2565" w:type="dxa"/>
          </w:tcPr>
          <w:p w14:paraId="16DF9094">
            <w:pPr>
              <w:pStyle w:val="9"/>
              <w:spacing w:line="249" w:lineRule="exact"/>
              <w:rPr>
                <w:sz w:val="22"/>
              </w:rPr>
            </w:pPr>
            <w:r>
              <w:rPr>
                <w:color w:val="212121"/>
                <w:sz w:val="22"/>
              </w:rPr>
              <w:t>Utilization</w:t>
            </w:r>
            <w:r>
              <w:rPr>
                <w:color w:val="212121"/>
                <w:spacing w:val="-10"/>
                <w:sz w:val="22"/>
              </w:rPr>
              <w:t xml:space="preserve"> </w:t>
            </w:r>
            <w:r>
              <w:rPr>
                <w:color w:val="212121"/>
                <w:sz w:val="22"/>
              </w:rPr>
              <w:t>of</w:t>
            </w:r>
            <w:r>
              <w:rPr>
                <w:color w:val="212121"/>
                <w:spacing w:val="-5"/>
                <w:sz w:val="22"/>
              </w:rPr>
              <w:t xml:space="preserve"> </w:t>
            </w:r>
            <w:r>
              <w:rPr>
                <w:color w:val="212121"/>
                <w:spacing w:val="-2"/>
                <w:sz w:val="22"/>
              </w:rPr>
              <w:t>Filters</w:t>
            </w:r>
          </w:p>
        </w:tc>
        <w:tc>
          <w:tcPr>
            <w:tcW w:w="5584" w:type="dxa"/>
          </w:tcPr>
          <w:p w14:paraId="17B293CF">
            <w:pPr>
              <w:pStyle w:val="9"/>
              <w:spacing w:line="249" w:lineRule="exact"/>
              <w:ind w:left="114"/>
              <w:rPr>
                <w:sz w:val="22"/>
              </w:rPr>
            </w:pPr>
            <w:r>
              <w:rPr>
                <w:sz w:val="22"/>
              </w:rPr>
              <w:t>List</w:t>
            </w:r>
            <w:r>
              <w:rPr>
                <w:spacing w:val="-9"/>
                <w:sz w:val="22"/>
              </w:rPr>
              <w:t xml:space="preserve"> </w:t>
            </w:r>
            <w:r>
              <w:rPr>
                <w:sz w:val="22"/>
              </w:rPr>
              <w:t>Year,</w:t>
            </w:r>
            <w:r>
              <w:rPr>
                <w:spacing w:val="-3"/>
                <w:sz w:val="22"/>
              </w:rPr>
              <w:t xml:space="preserve"> </w:t>
            </w:r>
            <w:r>
              <w:rPr>
                <w:sz w:val="22"/>
              </w:rPr>
              <w:t>Resident</w:t>
            </w:r>
            <w:r>
              <w:rPr>
                <w:spacing w:val="-5"/>
                <w:sz w:val="22"/>
              </w:rPr>
              <w:t xml:space="preserve"> </w:t>
            </w:r>
            <w:r>
              <w:rPr>
                <w:sz w:val="22"/>
              </w:rPr>
              <w:t>Type,</w:t>
            </w:r>
            <w:r>
              <w:rPr>
                <w:spacing w:val="-2"/>
                <w:sz w:val="22"/>
              </w:rPr>
              <w:t xml:space="preserve"> </w:t>
            </w:r>
            <w:r>
              <w:rPr>
                <w:sz w:val="22"/>
              </w:rPr>
              <w:t>Property</w:t>
            </w:r>
            <w:r>
              <w:rPr>
                <w:spacing w:val="-2"/>
                <w:sz w:val="22"/>
              </w:rPr>
              <w:t xml:space="preserve"> </w:t>
            </w:r>
            <w:r>
              <w:rPr>
                <w:spacing w:val="-4"/>
                <w:sz w:val="22"/>
              </w:rPr>
              <w:t>Type</w:t>
            </w:r>
          </w:p>
        </w:tc>
      </w:tr>
      <w:tr w14:paraId="160641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10" w:hRule="atLeast"/>
        </w:trPr>
        <w:tc>
          <w:tcPr>
            <w:tcW w:w="734" w:type="dxa"/>
          </w:tcPr>
          <w:p w14:paraId="51C61CFB">
            <w:pPr>
              <w:pStyle w:val="9"/>
              <w:spacing w:line="251" w:lineRule="exact"/>
              <w:ind w:left="0" w:right="146"/>
              <w:jc w:val="right"/>
              <w:rPr>
                <w:sz w:val="22"/>
              </w:rPr>
            </w:pPr>
            <w:r>
              <w:rPr>
                <w:spacing w:val="-5"/>
                <w:sz w:val="22"/>
              </w:rPr>
              <w:t>4.</w:t>
            </w:r>
          </w:p>
        </w:tc>
        <w:tc>
          <w:tcPr>
            <w:tcW w:w="2565" w:type="dxa"/>
          </w:tcPr>
          <w:p w14:paraId="4A7CF4DF">
            <w:pPr>
              <w:pStyle w:val="9"/>
              <w:spacing w:line="251" w:lineRule="exact"/>
              <w:rPr>
                <w:sz w:val="22"/>
              </w:rPr>
            </w:pPr>
            <w:r>
              <w:rPr>
                <w:color w:val="212121"/>
                <w:sz w:val="22"/>
              </w:rPr>
              <w:t>Calculation</w:t>
            </w:r>
            <w:r>
              <w:rPr>
                <w:color w:val="212121"/>
                <w:spacing w:val="-11"/>
                <w:sz w:val="22"/>
              </w:rPr>
              <w:t xml:space="preserve"> </w:t>
            </w:r>
            <w:r>
              <w:rPr>
                <w:color w:val="212121"/>
                <w:sz w:val="22"/>
              </w:rPr>
              <w:t>fields</w:t>
            </w:r>
            <w:r>
              <w:rPr>
                <w:color w:val="212121"/>
                <w:spacing w:val="-6"/>
                <w:sz w:val="22"/>
              </w:rPr>
              <w:t xml:space="preserve"> </w:t>
            </w:r>
            <w:r>
              <w:rPr>
                <w:color w:val="212121"/>
                <w:spacing w:val="-4"/>
                <w:sz w:val="22"/>
              </w:rPr>
              <w:t>Used</w:t>
            </w:r>
          </w:p>
        </w:tc>
        <w:tc>
          <w:tcPr>
            <w:tcW w:w="5584" w:type="dxa"/>
          </w:tcPr>
          <w:p w14:paraId="677C7932">
            <w:pPr>
              <w:pStyle w:val="9"/>
              <w:spacing w:line="251" w:lineRule="exact"/>
              <w:rPr>
                <w:sz w:val="22"/>
              </w:rPr>
            </w:pPr>
            <w:r>
              <w:rPr>
                <w:sz w:val="22"/>
              </w:rPr>
              <w:t>-</w:t>
            </w:r>
          </w:p>
        </w:tc>
      </w:tr>
      <w:tr w14:paraId="71457A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10" w:hRule="atLeast"/>
        </w:trPr>
        <w:tc>
          <w:tcPr>
            <w:tcW w:w="734" w:type="dxa"/>
          </w:tcPr>
          <w:p w14:paraId="3254B5FA">
            <w:pPr>
              <w:pStyle w:val="9"/>
              <w:spacing w:line="249" w:lineRule="exact"/>
              <w:ind w:left="0" w:right="146"/>
              <w:jc w:val="right"/>
              <w:rPr>
                <w:sz w:val="22"/>
              </w:rPr>
            </w:pPr>
            <w:r>
              <w:rPr>
                <w:spacing w:val="-5"/>
                <w:sz w:val="22"/>
              </w:rPr>
              <w:t>5.</w:t>
            </w:r>
          </w:p>
        </w:tc>
        <w:tc>
          <w:tcPr>
            <w:tcW w:w="2565" w:type="dxa"/>
          </w:tcPr>
          <w:p w14:paraId="30A8743B">
            <w:pPr>
              <w:pStyle w:val="9"/>
              <w:spacing w:line="249" w:lineRule="exact"/>
              <w:rPr>
                <w:sz w:val="22"/>
              </w:rPr>
            </w:pPr>
            <w:r>
              <w:rPr>
                <w:color w:val="212121"/>
                <w:sz w:val="22"/>
              </w:rPr>
              <w:t>Dashboard</w:t>
            </w:r>
            <w:r>
              <w:rPr>
                <w:color w:val="212121"/>
                <w:spacing w:val="1"/>
                <w:sz w:val="22"/>
              </w:rPr>
              <w:t xml:space="preserve"> </w:t>
            </w:r>
            <w:r>
              <w:rPr>
                <w:color w:val="212121"/>
                <w:spacing w:val="-2"/>
                <w:sz w:val="22"/>
              </w:rPr>
              <w:t>design</w:t>
            </w:r>
          </w:p>
        </w:tc>
        <w:tc>
          <w:tcPr>
            <w:tcW w:w="5584" w:type="dxa"/>
          </w:tcPr>
          <w:p w14:paraId="5BBC6A79">
            <w:pPr>
              <w:pStyle w:val="9"/>
              <w:spacing w:line="240" w:lineRule="auto"/>
              <w:rPr>
                <w:sz w:val="22"/>
              </w:rPr>
            </w:pPr>
            <w:r>
              <w:rPr>
                <w:sz w:val="22"/>
              </w:rPr>
              <w:t>Bar,</w:t>
            </w:r>
            <w:r>
              <w:rPr>
                <w:spacing w:val="34"/>
                <w:sz w:val="22"/>
              </w:rPr>
              <w:t xml:space="preserve"> </w:t>
            </w:r>
            <w:r>
              <w:rPr>
                <w:sz w:val="22"/>
              </w:rPr>
              <w:t>TreeMap,</w:t>
            </w:r>
            <w:r>
              <w:rPr>
                <w:spacing w:val="32"/>
                <w:sz w:val="22"/>
              </w:rPr>
              <w:t xml:space="preserve"> </w:t>
            </w:r>
            <w:r>
              <w:rPr>
                <w:sz w:val="22"/>
              </w:rPr>
              <w:t>Line,</w:t>
            </w:r>
            <w:r>
              <w:rPr>
                <w:spacing w:val="34"/>
                <w:sz w:val="22"/>
              </w:rPr>
              <w:t xml:space="preserve"> </w:t>
            </w:r>
            <w:r>
              <w:rPr>
                <w:sz w:val="22"/>
              </w:rPr>
              <w:t>Side-By-Side</w:t>
            </w:r>
            <w:r>
              <w:rPr>
                <w:spacing w:val="36"/>
                <w:sz w:val="22"/>
              </w:rPr>
              <w:t xml:space="preserve"> </w:t>
            </w:r>
            <w:r>
              <w:rPr>
                <w:sz w:val="22"/>
              </w:rPr>
              <w:t>Bar,</w:t>
            </w:r>
            <w:r>
              <w:rPr>
                <w:spacing w:val="34"/>
                <w:sz w:val="22"/>
              </w:rPr>
              <w:t xml:space="preserve"> </w:t>
            </w:r>
            <w:r>
              <w:rPr>
                <w:sz w:val="22"/>
              </w:rPr>
              <w:t>Area</w:t>
            </w:r>
            <w:r>
              <w:rPr>
                <w:spacing w:val="33"/>
                <w:sz w:val="22"/>
              </w:rPr>
              <w:t xml:space="preserve"> </w:t>
            </w:r>
            <w:r>
              <w:rPr>
                <w:sz w:val="22"/>
              </w:rPr>
              <w:t>charts,</w:t>
            </w:r>
            <w:r>
              <w:rPr>
                <w:spacing w:val="32"/>
                <w:sz w:val="22"/>
              </w:rPr>
              <w:t xml:space="preserve"> </w:t>
            </w:r>
            <w:r>
              <w:rPr>
                <w:sz w:val="22"/>
              </w:rPr>
              <w:t>dual combinations, Packed Bubbles</w:t>
            </w:r>
          </w:p>
        </w:tc>
      </w:tr>
      <w:tr w14:paraId="54CFE2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10" w:hRule="atLeast"/>
        </w:trPr>
        <w:tc>
          <w:tcPr>
            <w:tcW w:w="734" w:type="dxa"/>
          </w:tcPr>
          <w:p w14:paraId="0193B182">
            <w:pPr>
              <w:pStyle w:val="9"/>
              <w:spacing w:line="249" w:lineRule="exact"/>
              <w:ind w:left="398"/>
              <w:rPr>
                <w:sz w:val="22"/>
              </w:rPr>
            </w:pPr>
            <w:r>
              <w:rPr>
                <w:spacing w:val="-10"/>
                <w:sz w:val="22"/>
              </w:rPr>
              <w:t>6</w:t>
            </w:r>
          </w:p>
        </w:tc>
        <w:tc>
          <w:tcPr>
            <w:tcW w:w="2565" w:type="dxa"/>
          </w:tcPr>
          <w:p w14:paraId="42C54293">
            <w:pPr>
              <w:pStyle w:val="9"/>
              <w:spacing w:line="249" w:lineRule="exact"/>
              <w:rPr>
                <w:sz w:val="22"/>
              </w:rPr>
            </w:pPr>
            <w:r>
              <w:rPr>
                <w:color w:val="212121"/>
                <w:sz w:val="22"/>
              </w:rPr>
              <w:t>Story</w:t>
            </w:r>
            <w:r>
              <w:rPr>
                <w:color w:val="212121"/>
                <w:spacing w:val="-2"/>
                <w:sz w:val="22"/>
              </w:rPr>
              <w:t xml:space="preserve"> Design</w:t>
            </w:r>
          </w:p>
        </w:tc>
        <w:tc>
          <w:tcPr>
            <w:tcW w:w="5584" w:type="dxa"/>
          </w:tcPr>
          <w:p w14:paraId="58D7150F">
            <w:pPr>
              <w:pStyle w:val="9"/>
              <w:spacing w:line="240" w:lineRule="auto"/>
              <w:rPr>
                <w:sz w:val="22"/>
              </w:rPr>
            </w:pPr>
            <w:r>
              <w:rPr>
                <w:sz w:val="22"/>
              </w:rPr>
              <w:t>Bar,</w:t>
            </w:r>
            <w:r>
              <w:rPr>
                <w:spacing w:val="34"/>
                <w:sz w:val="22"/>
              </w:rPr>
              <w:t xml:space="preserve"> </w:t>
            </w:r>
            <w:r>
              <w:rPr>
                <w:sz w:val="22"/>
              </w:rPr>
              <w:t>TreeMap,</w:t>
            </w:r>
            <w:r>
              <w:rPr>
                <w:spacing w:val="32"/>
                <w:sz w:val="22"/>
              </w:rPr>
              <w:t xml:space="preserve"> </w:t>
            </w:r>
            <w:r>
              <w:rPr>
                <w:sz w:val="22"/>
              </w:rPr>
              <w:t>Line,</w:t>
            </w:r>
            <w:r>
              <w:rPr>
                <w:spacing w:val="34"/>
                <w:sz w:val="22"/>
              </w:rPr>
              <w:t xml:space="preserve"> </w:t>
            </w:r>
            <w:r>
              <w:rPr>
                <w:sz w:val="22"/>
              </w:rPr>
              <w:t>Side-By-Side</w:t>
            </w:r>
            <w:r>
              <w:rPr>
                <w:spacing w:val="36"/>
                <w:sz w:val="22"/>
              </w:rPr>
              <w:t xml:space="preserve"> </w:t>
            </w:r>
            <w:r>
              <w:rPr>
                <w:sz w:val="22"/>
              </w:rPr>
              <w:t>Bar,</w:t>
            </w:r>
            <w:r>
              <w:rPr>
                <w:spacing w:val="34"/>
                <w:sz w:val="22"/>
              </w:rPr>
              <w:t xml:space="preserve"> </w:t>
            </w:r>
            <w:r>
              <w:rPr>
                <w:sz w:val="22"/>
              </w:rPr>
              <w:t>Area</w:t>
            </w:r>
            <w:r>
              <w:rPr>
                <w:spacing w:val="33"/>
                <w:sz w:val="22"/>
              </w:rPr>
              <w:t xml:space="preserve"> </w:t>
            </w:r>
            <w:r>
              <w:rPr>
                <w:sz w:val="22"/>
              </w:rPr>
              <w:t>charts,</w:t>
            </w:r>
            <w:r>
              <w:rPr>
                <w:spacing w:val="32"/>
                <w:sz w:val="22"/>
              </w:rPr>
              <w:t xml:space="preserve"> </w:t>
            </w:r>
            <w:r>
              <w:rPr>
                <w:sz w:val="22"/>
              </w:rPr>
              <w:t>dual combinations, Packed Bubbles.</w:t>
            </w:r>
          </w:p>
          <w:p w14:paraId="11865A0C">
            <w:pPr>
              <w:pStyle w:val="9"/>
              <w:spacing w:line="246" w:lineRule="exact"/>
              <w:rPr>
                <w:sz w:val="22"/>
              </w:rPr>
            </w:pPr>
            <w:r>
              <w:rPr>
                <w:sz w:val="22"/>
              </w:rPr>
              <w:t xml:space="preserve">As </w:t>
            </w:r>
            <w:r>
              <w:rPr>
                <w:spacing w:val="-2"/>
                <w:sz w:val="22"/>
              </w:rPr>
              <w:t>DashBoards.</w:t>
            </w:r>
          </w:p>
        </w:tc>
      </w:tr>
    </w:tbl>
    <w:p w14:paraId="7EB23D19">
      <w:pPr>
        <w:pStyle w:val="9"/>
        <w:spacing w:after="0" w:line="246" w:lineRule="exact"/>
        <w:rPr>
          <w:sz w:val="22"/>
        </w:rPr>
        <w:sectPr>
          <w:pgSz w:w="12240" w:h="15840"/>
          <w:pgMar w:top="1320" w:right="720" w:bottom="1300" w:left="1080" w:header="723" w:footer="1110" w:gutter="0"/>
          <w:cols w:space="720" w:num="1"/>
        </w:sectPr>
      </w:pPr>
    </w:p>
    <w:p w14:paraId="71C9DE87">
      <w:pPr>
        <w:pStyle w:val="2"/>
        <w:numPr>
          <w:ilvl w:val="0"/>
          <w:numId w:val="1"/>
        </w:numPr>
        <w:tabs>
          <w:tab w:val="left" w:pos="4746"/>
        </w:tabs>
        <w:spacing w:before="85" w:after="0" w:line="240" w:lineRule="auto"/>
        <w:ind w:left="4746" w:right="0" w:hanging="280"/>
        <w:jc w:val="left"/>
      </w:pPr>
      <w:r>
        <w:rPr>
          <w:spacing w:val="-2"/>
        </w:rPr>
        <w:t>Results</w:t>
      </w:r>
    </w:p>
    <w:p w14:paraId="3B26C63B">
      <w:pPr>
        <w:pStyle w:val="3"/>
        <w:numPr>
          <w:ilvl w:val="1"/>
          <w:numId w:val="1"/>
        </w:numPr>
        <w:tabs>
          <w:tab w:val="left" w:pos="719"/>
        </w:tabs>
        <w:spacing w:before="209" w:after="0" w:line="417" w:lineRule="auto"/>
        <w:ind w:left="360" w:right="7635" w:firstLine="0"/>
        <w:jc w:val="left"/>
      </w:pPr>
      <w:r>
        <w:drawing>
          <wp:anchor distT="0" distB="0" distL="0" distR="0" simplePos="0" relativeHeight="251666432" behindDoc="1" locked="0" layoutInCell="1" allowOverlap="1">
            <wp:simplePos x="0" y="0"/>
            <wp:positionH relativeFrom="page">
              <wp:posOffset>914400</wp:posOffset>
            </wp:positionH>
            <wp:positionV relativeFrom="paragraph">
              <wp:posOffset>750570</wp:posOffset>
            </wp:positionV>
            <wp:extent cx="5841365" cy="285559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841103" cy="2855785"/>
                    </a:xfrm>
                    <a:prstGeom prst="rect">
                      <a:avLst/>
                    </a:prstGeom>
                  </pic:spPr>
                </pic:pic>
              </a:graphicData>
            </a:graphic>
          </wp:anchor>
        </w:drawing>
      </w:r>
      <w:r>
        <w:rPr>
          <w:spacing w:val="-2"/>
        </w:rPr>
        <w:t>Output</w:t>
      </w:r>
      <w:r>
        <w:rPr>
          <w:spacing w:val="-15"/>
        </w:rPr>
        <w:t xml:space="preserve"> </w:t>
      </w:r>
      <w:r>
        <w:rPr>
          <w:spacing w:val="-2"/>
        </w:rPr>
        <w:t>Screenshots: Dashboards:</w:t>
      </w:r>
    </w:p>
    <w:p w14:paraId="68AC5580">
      <w:pPr>
        <w:pStyle w:val="6"/>
        <w:spacing w:before="69"/>
        <w:ind w:right="396"/>
        <w:jc w:val="center"/>
      </w:pPr>
      <w:r>
        <w:t>Fig:</w:t>
      </w:r>
      <w:r>
        <w:rPr>
          <w:spacing w:val="-12"/>
        </w:rPr>
        <w:t xml:space="preserve"> </w:t>
      </w:r>
      <w:r>
        <w:t>Dashboard</w:t>
      </w:r>
      <w:r>
        <w:rPr>
          <w:spacing w:val="-10"/>
        </w:rPr>
        <w:t xml:space="preserve"> </w:t>
      </w:r>
      <w:r>
        <w:t>1</w:t>
      </w:r>
      <w:r>
        <w:rPr>
          <w:spacing w:val="-8"/>
        </w:rPr>
        <w:t xml:space="preserve"> </w:t>
      </w:r>
      <w:r>
        <w:t>for</w:t>
      </w:r>
      <w:r>
        <w:rPr>
          <w:spacing w:val="-8"/>
        </w:rPr>
        <w:t xml:space="preserve"> </w:t>
      </w:r>
      <w:r>
        <w:t>Visualization</w:t>
      </w:r>
      <w:r>
        <w:rPr>
          <w:spacing w:val="-10"/>
        </w:rPr>
        <w:t xml:space="preserve"> </w:t>
      </w:r>
      <w:r>
        <w:t>of</w:t>
      </w:r>
      <w:r>
        <w:rPr>
          <w:spacing w:val="-10"/>
        </w:rPr>
        <w:t xml:space="preserve"> </w:t>
      </w:r>
      <w:r>
        <w:t>Housing</w:t>
      </w:r>
      <w:r>
        <w:rPr>
          <w:spacing w:val="-10"/>
        </w:rPr>
        <w:t xml:space="preserve"> </w:t>
      </w:r>
      <w:r>
        <w:t>Market</w:t>
      </w:r>
      <w:r>
        <w:rPr>
          <w:spacing w:val="-10"/>
        </w:rPr>
        <w:t xml:space="preserve"> </w:t>
      </w:r>
      <w:r>
        <w:rPr>
          <w:spacing w:val="-2"/>
        </w:rPr>
        <w:t>trend</w:t>
      </w:r>
    </w:p>
    <w:p w14:paraId="02CBAF3D">
      <w:pPr>
        <w:pStyle w:val="6"/>
        <w:rPr>
          <w:sz w:val="20"/>
        </w:rPr>
      </w:pPr>
    </w:p>
    <w:p w14:paraId="773FEBE2">
      <w:pPr>
        <w:pStyle w:val="6"/>
        <w:spacing w:before="200"/>
        <w:rPr>
          <w:sz w:val="20"/>
        </w:rPr>
      </w:pPr>
      <w:r>
        <w:rPr>
          <w:sz w:val="20"/>
        </w:rPr>
        <w:drawing>
          <wp:anchor distT="0" distB="0" distL="0" distR="0" simplePos="0" relativeHeight="251667456" behindDoc="1" locked="0" layoutInCell="1" allowOverlap="1">
            <wp:simplePos x="0" y="0"/>
            <wp:positionH relativeFrom="page">
              <wp:posOffset>914400</wp:posOffset>
            </wp:positionH>
            <wp:positionV relativeFrom="paragraph">
              <wp:posOffset>288290</wp:posOffset>
            </wp:positionV>
            <wp:extent cx="6011545" cy="289941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6011840" cy="2899219"/>
                    </a:xfrm>
                    <a:prstGeom prst="rect">
                      <a:avLst/>
                    </a:prstGeom>
                  </pic:spPr>
                </pic:pic>
              </a:graphicData>
            </a:graphic>
          </wp:anchor>
        </w:drawing>
      </w:r>
    </w:p>
    <w:p w14:paraId="392A5775">
      <w:pPr>
        <w:pStyle w:val="6"/>
        <w:ind w:right="396"/>
        <w:jc w:val="center"/>
      </w:pPr>
      <w:r>
        <w:t>Fig:</w:t>
      </w:r>
      <w:r>
        <w:rPr>
          <w:spacing w:val="-12"/>
        </w:rPr>
        <w:t xml:space="preserve"> </w:t>
      </w:r>
      <w:r>
        <w:t>Dashboard</w:t>
      </w:r>
      <w:r>
        <w:rPr>
          <w:spacing w:val="-10"/>
        </w:rPr>
        <w:t xml:space="preserve"> </w:t>
      </w:r>
      <w:r>
        <w:t>2</w:t>
      </w:r>
      <w:r>
        <w:rPr>
          <w:spacing w:val="-8"/>
        </w:rPr>
        <w:t xml:space="preserve"> </w:t>
      </w:r>
      <w:r>
        <w:t>for</w:t>
      </w:r>
      <w:r>
        <w:rPr>
          <w:spacing w:val="-8"/>
        </w:rPr>
        <w:t xml:space="preserve"> </w:t>
      </w:r>
      <w:r>
        <w:t>Visualization</w:t>
      </w:r>
      <w:r>
        <w:rPr>
          <w:spacing w:val="-10"/>
        </w:rPr>
        <w:t xml:space="preserve"> </w:t>
      </w:r>
      <w:r>
        <w:t>of</w:t>
      </w:r>
      <w:r>
        <w:rPr>
          <w:spacing w:val="-10"/>
        </w:rPr>
        <w:t xml:space="preserve"> </w:t>
      </w:r>
      <w:r>
        <w:t>Housing</w:t>
      </w:r>
      <w:r>
        <w:rPr>
          <w:spacing w:val="-10"/>
        </w:rPr>
        <w:t xml:space="preserve"> </w:t>
      </w:r>
      <w:r>
        <w:t>Market</w:t>
      </w:r>
      <w:r>
        <w:rPr>
          <w:spacing w:val="-10"/>
        </w:rPr>
        <w:t xml:space="preserve"> </w:t>
      </w:r>
      <w:r>
        <w:rPr>
          <w:spacing w:val="-2"/>
        </w:rPr>
        <w:t>trend</w:t>
      </w:r>
    </w:p>
    <w:p w14:paraId="0AF0DE00">
      <w:pPr>
        <w:pStyle w:val="6"/>
        <w:spacing w:after="0"/>
        <w:jc w:val="center"/>
        <w:sectPr>
          <w:pgSz w:w="12240" w:h="15840"/>
          <w:pgMar w:top="1320" w:right="720" w:bottom="1300" w:left="1080" w:header="723" w:footer="1110" w:gutter="0"/>
          <w:cols w:space="720" w:num="1"/>
        </w:sectPr>
      </w:pPr>
    </w:p>
    <w:p w14:paraId="2037F2C5">
      <w:pPr>
        <w:pStyle w:val="3"/>
        <w:spacing w:before="81"/>
        <w:ind w:firstLine="0"/>
      </w:pPr>
      <w:r>
        <w:rPr>
          <w:spacing w:val="-2"/>
        </w:rPr>
        <w:t>Story:</w:t>
      </w:r>
    </w:p>
    <w:p w14:paraId="57D6E3CC">
      <w:pPr>
        <w:pStyle w:val="6"/>
        <w:spacing w:before="11"/>
        <w:rPr>
          <w:b/>
          <w:sz w:val="15"/>
        </w:rPr>
      </w:pPr>
      <w:r>
        <w:rPr>
          <w:b/>
          <w:sz w:val="15"/>
        </w:rPr>
        <w:drawing>
          <wp:anchor distT="0" distB="0" distL="0" distR="0" simplePos="0" relativeHeight="251667456" behindDoc="1" locked="0" layoutInCell="1" allowOverlap="1">
            <wp:simplePos x="0" y="0"/>
            <wp:positionH relativeFrom="page">
              <wp:posOffset>914400</wp:posOffset>
            </wp:positionH>
            <wp:positionV relativeFrom="paragraph">
              <wp:posOffset>131445</wp:posOffset>
            </wp:positionV>
            <wp:extent cx="5990590" cy="305943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990812" cy="3059429"/>
                    </a:xfrm>
                    <a:prstGeom prst="rect">
                      <a:avLst/>
                    </a:prstGeom>
                  </pic:spPr>
                </pic:pic>
              </a:graphicData>
            </a:graphic>
          </wp:anchor>
        </w:drawing>
      </w:r>
    </w:p>
    <w:p w14:paraId="42A36DD1">
      <w:pPr>
        <w:pStyle w:val="6"/>
        <w:spacing w:before="10"/>
        <w:ind w:left="6" w:right="396"/>
        <w:jc w:val="center"/>
      </w:pPr>
      <w:r>
        <w:t>Fig:</w:t>
      </w:r>
      <w:r>
        <w:rPr>
          <w:spacing w:val="-9"/>
        </w:rPr>
        <w:t xml:space="preserve"> </w:t>
      </w:r>
      <w:r>
        <w:t>Story</w:t>
      </w:r>
      <w:r>
        <w:rPr>
          <w:spacing w:val="-7"/>
        </w:rPr>
        <w:t xml:space="preserve"> </w:t>
      </w:r>
      <w:r>
        <w:t>1</w:t>
      </w:r>
      <w:r>
        <w:rPr>
          <w:spacing w:val="-8"/>
        </w:rPr>
        <w:t xml:space="preserve"> </w:t>
      </w:r>
      <w:r>
        <w:t>for</w:t>
      </w:r>
      <w:r>
        <w:rPr>
          <w:spacing w:val="-8"/>
        </w:rPr>
        <w:t xml:space="preserve"> </w:t>
      </w:r>
      <w:r>
        <w:t>Visualization</w:t>
      </w:r>
      <w:r>
        <w:rPr>
          <w:spacing w:val="-7"/>
        </w:rPr>
        <w:t xml:space="preserve"> </w:t>
      </w:r>
      <w:r>
        <w:t>of</w:t>
      </w:r>
      <w:r>
        <w:rPr>
          <w:spacing w:val="-9"/>
        </w:rPr>
        <w:t xml:space="preserve"> </w:t>
      </w:r>
      <w:r>
        <w:t>Housing</w:t>
      </w:r>
      <w:r>
        <w:rPr>
          <w:spacing w:val="-6"/>
        </w:rPr>
        <w:t xml:space="preserve"> </w:t>
      </w:r>
      <w:r>
        <w:t>Market</w:t>
      </w:r>
      <w:r>
        <w:rPr>
          <w:spacing w:val="-10"/>
        </w:rPr>
        <w:t xml:space="preserve"> </w:t>
      </w:r>
      <w:r>
        <w:rPr>
          <w:spacing w:val="-2"/>
        </w:rPr>
        <w:t>trend</w:t>
      </w:r>
    </w:p>
    <w:p w14:paraId="3622E98B">
      <w:pPr>
        <w:pStyle w:val="6"/>
        <w:spacing w:before="42"/>
        <w:rPr>
          <w:sz w:val="20"/>
        </w:rPr>
      </w:pPr>
      <w:r>
        <w:rPr>
          <w:sz w:val="20"/>
        </w:rPr>
        <w:drawing>
          <wp:anchor distT="0" distB="0" distL="0" distR="0" simplePos="0" relativeHeight="251668480" behindDoc="1" locked="0" layoutInCell="1" allowOverlap="1">
            <wp:simplePos x="0" y="0"/>
            <wp:positionH relativeFrom="page">
              <wp:posOffset>961390</wp:posOffset>
            </wp:positionH>
            <wp:positionV relativeFrom="paragraph">
              <wp:posOffset>187960</wp:posOffset>
            </wp:positionV>
            <wp:extent cx="5774055" cy="283464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773854" cy="2834354"/>
                    </a:xfrm>
                    <a:prstGeom prst="rect">
                      <a:avLst/>
                    </a:prstGeom>
                  </pic:spPr>
                </pic:pic>
              </a:graphicData>
            </a:graphic>
          </wp:anchor>
        </w:drawing>
      </w:r>
    </w:p>
    <w:p w14:paraId="67F48C0C">
      <w:pPr>
        <w:pStyle w:val="6"/>
        <w:spacing w:before="98"/>
        <w:ind w:left="3" w:right="396"/>
        <w:jc w:val="center"/>
      </w:pPr>
      <w:r>
        <w:t>Fig</w:t>
      </w:r>
      <w:r>
        <w:rPr>
          <w:spacing w:val="-9"/>
        </w:rPr>
        <w:t xml:space="preserve"> </w:t>
      </w:r>
      <w:r>
        <w:t>:</w:t>
      </w:r>
      <w:r>
        <w:rPr>
          <w:spacing w:val="-6"/>
        </w:rPr>
        <w:t xml:space="preserve"> </w:t>
      </w:r>
      <w:r>
        <w:t>Story</w:t>
      </w:r>
      <w:r>
        <w:rPr>
          <w:spacing w:val="-7"/>
        </w:rPr>
        <w:t xml:space="preserve"> </w:t>
      </w:r>
      <w:r>
        <w:t>2</w:t>
      </w:r>
      <w:r>
        <w:rPr>
          <w:spacing w:val="-6"/>
        </w:rPr>
        <w:t xml:space="preserve"> </w:t>
      </w:r>
      <w:r>
        <w:t>for</w:t>
      </w:r>
      <w:r>
        <w:rPr>
          <w:spacing w:val="-10"/>
        </w:rPr>
        <w:t xml:space="preserve"> </w:t>
      </w:r>
      <w:r>
        <w:t>Visualization</w:t>
      </w:r>
      <w:r>
        <w:rPr>
          <w:spacing w:val="-6"/>
        </w:rPr>
        <w:t xml:space="preserve"> </w:t>
      </w:r>
      <w:r>
        <w:t>of</w:t>
      </w:r>
      <w:r>
        <w:rPr>
          <w:spacing w:val="-7"/>
        </w:rPr>
        <w:t xml:space="preserve"> </w:t>
      </w:r>
      <w:r>
        <w:t>Housing</w:t>
      </w:r>
      <w:r>
        <w:rPr>
          <w:spacing w:val="-6"/>
        </w:rPr>
        <w:t xml:space="preserve"> </w:t>
      </w:r>
      <w:r>
        <w:t>Market</w:t>
      </w:r>
      <w:r>
        <w:rPr>
          <w:spacing w:val="-8"/>
        </w:rPr>
        <w:t xml:space="preserve"> </w:t>
      </w:r>
      <w:r>
        <w:rPr>
          <w:spacing w:val="-2"/>
        </w:rPr>
        <w:t>trend</w:t>
      </w:r>
    </w:p>
    <w:p w14:paraId="71F2F6BD">
      <w:pPr>
        <w:pStyle w:val="6"/>
        <w:spacing w:after="0"/>
        <w:jc w:val="center"/>
        <w:sectPr>
          <w:pgSz w:w="12240" w:h="15840"/>
          <w:pgMar w:top="1320" w:right="720" w:bottom="1300" w:left="1080" w:header="723" w:footer="1110" w:gutter="0"/>
          <w:cols w:space="720" w:num="1"/>
        </w:sectPr>
      </w:pPr>
    </w:p>
    <w:p w14:paraId="5B94EE12">
      <w:pPr>
        <w:pStyle w:val="3"/>
        <w:spacing w:before="81"/>
        <w:ind w:firstLine="0"/>
      </w:pPr>
      <w:r>
        <w:t>Web</w:t>
      </w:r>
      <w:r>
        <w:rPr>
          <w:spacing w:val="-6"/>
        </w:rPr>
        <w:t xml:space="preserve"> </w:t>
      </w:r>
      <w:r>
        <w:rPr>
          <w:spacing w:val="-2"/>
        </w:rPr>
        <w:t>Integration:</w:t>
      </w:r>
    </w:p>
    <w:p w14:paraId="70F2031B">
      <w:pPr>
        <w:pStyle w:val="6"/>
        <w:spacing w:before="11"/>
        <w:rPr>
          <w:b/>
          <w:sz w:val="15"/>
        </w:rPr>
      </w:pPr>
      <w:r>
        <w:rPr>
          <w:b/>
          <w:sz w:val="15"/>
        </w:rPr>
        <w:drawing>
          <wp:anchor distT="0" distB="0" distL="0" distR="0" simplePos="0" relativeHeight="251668480" behindDoc="1" locked="0" layoutInCell="1" allowOverlap="1">
            <wp:simplePos x="0" y="0"/>
            <wp:positionH relativeFrom="page">
              <wp:posOffset>914400</wp:posOffset>
            </wp:positionH>
            <wp:positionV relativeFrom="paragraph">
              <wp:posOffset>131445</wp:posOffset>
            </wp:positionV>
            <wp:extent cx="5941695" cy="314071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941911" cy="3140964"/>
                    </a:xfrm>
                    <a:prstGeom prst="rect">
                      <a:avLst/>
                    </a:prstGeom>
                  </pic:spPr>
                </pic:pic>
              </a:graphicData>
            </a:graphic>
          </wp:anchor>
        </w:drawing>
      </w:r>
    </w:p>
    <w:p w14:paraId="1C0AA420">
      <w:pPr>
        <w:pStyle w:val="6"/>
        <w:spacing w:before="52"/>
        <w:ind w:left="32" w:right="396"/>
        <w:jc w:val="center"/>
      </w:pPr>
      <w:r>
        <w:t>Fig</w:t>
      </w:r>
      <w:r>
        <w:rPr>
          <w:spacing w:val="-7"/>
        </w:rPr>
        <w:t xml:space="preserve"> </w:t>
      </w:r>
      <w:r>
        <w:t>:</w:t>
      </w:r>
      <w:r>
        <w:rPr>
          <w:spacing w:val="-4"/>
        </w:rPr>
        <w:t xml:space="preserve"> </w:t>
      </w:r>
      <w:r>
        <w:t>Home</w:t>
      </w:r>
      <w:r>
        <w:rPr>
          <w:spacing w:val="-8"/>
        </w:rPr>
        <w:t xml:space="preserve"> </w:t>
      </w:r>
      <w:r>
        <w:t>page</w:t>
      </w:r>
      <w:r>
        <w:rPr>
          <w:spacing w:val="-6"/>
        </w:rPr>
        <w:t xml:space="preserve"> </w:t>
      </w:r>
      <w:r>
        <w:t>of</w:t>
      </w:r>
      <w:r>
        <w:rPr>
          <w:spacing w:val="-4"/>
        </w:rPr>
        <w:t xml:space="preserve"> </w:t>
      </w:r>
      <w:r>
        <w:t>the</w:t>
      </w:r>
      <w:r>
        <w:rPr>
          <w:spacing w:val="-6"/>
        </w:rPr>
        <w:t xml:space="preserve"> </w:t>
      </w:r>
      <w:r>
        <w:rPr>
          <w:spacing w:val="-5"/>
        </w:rPr>
        <w:t>Web</w:t>
      </w:r>
    </w:p>
    <w:p w14:paraId="2A408503">
      <w:pPr>
        <w:pStyle w:val="6"/>
        <w:rPr>
          <w:sz w:val="20"/>
        </w:rPr>
      </w:pPr>
    </w:p>
    <w:p w14:paraId="6C8E82F3">
      <w:pPr>
        <w:pStyle w:val="6"/>
        <w:spacing w:before="198"/>
        <w:rPr>
          <w:sz w:val="20"/>
        </w:rPr>
      </w:pPr>
      <w:r>
        <w:rPr>
          <w:sz w:val="20"/>
        </w:rPr>
        <w:drawing>
          <wp:anchor distT="0" distB="0" distL="0" distR="0" simplePos="0" relativeHeight="251669504" behindDoc="1" locked="0" layoutInCell="1" allowOverlap="1">
            <wp:simplePos x="0" y="0"/>
            <wp:positionH relativeFrom="page">
              <wp:posOffset>914400</wp:posOffset>
            </wp:positionH>
            <wp:positionV relativeFrom="paragraph">
              <wp:posOffset>287020</wp:posOffset>
            </wp:positionV>
            <wp:extent cx="5939155" cy="315023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939028" cy="3150108"/>
                    </a:xfrm>
                    <a:prstGeom prst="rect">
                      <a:avLst/>
                    </a:prstGeom>
                  </pic:spPr>
                </pic:pic>
              </a:graphicData>
            </a:graphic>
          </wp:anchor>
        </w:drawing>
      </w:r>
    </w:p>
    <w:p w14:paraId="11C60BEB">
      <w:pPr>
        <w:pStyle w:val="6"/>
        <w:spacing w:before="56"/>
        <w:ind w:left="33" w:right="396"/>
        <w:jc w:val="center"/>
      </w:pPr>
      <w:r>
        <w:t>Fig</w:t>
      </w:r>
      <w:r>
        <w:rPr>
          <w:spacing w:val="-9"/>
        </w:rPr>
        <w:t xml:space="preserve"> </w:t>
      </w:r>
      <w:r>
        <w:t>:</w:t>
      </w:r>
      <w:r>
        <w:rPr>
          <w:spacing w:val="-5"/>
        </w:rPr>
        <w:t xml:space="preserve"> </w:t>
      </w:r>
      <w:r>
        <w:t>About</w:t>
      </w:r>
      <w:r>
        <w:rPr>
          <w:spacing w:val="-9"/>
        </w:rPr>
        <w:t xml:space="preserve"> </w:t>
      </w:r>
      <w:r>
        <w:t>us</w:t>
      </w:r>
      <w:r>
        <w:rPr>
          <w:spacing w:val="-4"/>
        </w:rPr>
        <w:t xml:space="preserve"> </w:t>
      </w:r>
      <w:r>
        <w:rPr>
          <w:spacing w:val="-2"/>
        </w:rPr>
        <w:t>Section</w:t>
      </w:r>
    </w:p>
    <w:p w14:paraId="7A681E92">
      <w:pPr>
        <w:pStyle w:val="6"/>
        <w:spacing w:after="0"/>
        <w:jc w:val="center"/>
        <w:sectPr>
          <w:pgSz w:w="12240" w:h="15840"/>
          <w:pgMar w:top="1320" w:right="720" w:bottom="1300" w:left="1080" w:header="723" w:footer="1110" w:gutter="0"/>
          <w:cols w:space="720" w:num="1"/>
        </w:sectPr>
      </w:pPr>
    </w:p>
    <w:p w14:paraId="14DF3BBF">
      <w:pPr>
        <w:pStyle w:val="6"/>
        <w:spacing w:before="1" w:after="1"/>
        <w:rPr>
          <w:sz w:val="7"/>
        </w:rPr>
      </w:pPr>
    </w:p>
    <w:p w14:paraId="33174A32">
      <w:pPr>
        <w:spacing w:line="240" w:lineRule="auto"/>
        <w:ind w:left="360" w:right="0" w:firstLine="0"/>
        <w:rPr>
          <w:sz w:val="20"/>
        </w:rPr>
      </w:pPr>
      <w:r>
        <w:rPr>
          <w:sz w:val="20"/>
        </w:rPr>
        <w:drawing>
          <wp:inline distT="0" distB="0" distL="0" distR="0">
            <wp:extent cx="5937250" cy="315912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937503" cy="3159252"/>
                    </a:xfrm>
                    <a:prstGeom prst="rect">
                      <a:avLst/>
                    </a:prstGeom>
                  </pic:spPr>
                </pic:pic>
              </a:graphicData>
            </a:graphic>
          </wp:inline>
        </w:drawing>
      </w:r>
    </w:p>
    <w:p w14:paraId="571D65CD">
      <w:pPr>
        <w:pStyle w:val="6"/>
        <w:spacing w:before="53"/>
        <w:ind w:left="18" w:right="396"/>
        <w:jc w:val="center"/>
      </w:pPr>
      <w:r>
        <w:t>Fig</w:t>
      </w:r>
      <w:r>
        <w:rPr>
          <w:spacing w:val="-10"/>
        </w:rPr>
        <w:t xml:space="preserve"> </w:t>
      </w:r>
      <w:r>
        <w:t>:</w:t>
      </w:r>
      <w:r>
        <w:rPr>
          <w:spacing w:val="-9"/>
        </w:rPr>
        <w:t xml:space="preserve"> </w:t>
      </w:r>
      <w:r>
        <w:t>Dashboard</w:t>
      </w:r>
      <w:r>
        <w:rPr>
          <w:spacing w:val="-10"/>
        </w:rPr>
        <w:t xml:space="preserve"> </w:t>
      </w:r>
      <w:r>
        <w:t>Integrated</w:t>
      </w:r>
      <w:r>
        <w:rPr>
          <w:spacing w:val="-9"/>
        </w:rPr>
        <w:t xml:space="preserve"> </w:t>
      </w:r>
      <w:r>
        <w:t>with</w:t>
      </w:r>
      <w:r>
        <w:rPr>
          <w:spacing w:val="-5"/>
        </w:rPr>
        <w:t xml:space="preserve"> Web</w:t>
      </w:r>
    </w:p>
    <w:p w14:paraId="75A80B8E">
      <w:pPr>
        <w:pStyle w:val="6"/>
        <w:spacing w:after="0"/>
        <w:jc w:val="center"/>
        <w:sectPr>
          <w:pgSz w:w="12240" w:h="15840"/>
          <w:pgMar w:top="1320" w:right="720" w:bottom="1300" w:left="1080" w:header="723" w:footer="1110" w:gutter="0"/>
          <w:cols w:space="720" w:num="1"/>
        </w:sectPr>
      </w:pPr>
    </w:p>
    <w:p w14:paraId="525A52C9">
      <w:pPr>
        <w:pStyle w:val="2"/>
        <w:numPr>
          <w:ilvl w:val="0"/>
          <w:numId w:val="1"/>
        </w:numPr>
        <w:tabs>
          <w:tab w:val="left" w:pos="280"/>
        </w:tabs>
        <w:spacing w:before="85" w:after="0" w:line="240" w:lineRule="auto"/>
        <w:ind w:left="280" w:right="396" w:hanging="280"/>
        <w:jc w:val="center"/>
      </w:pPr>
      <w:r>
        <w:t>Advantages</w:t>
      </w:r>
      <w:r>
        <w:rPr>
          <w:spacing w:val="-9"/>
        </w:rPr>
        <w:t xml:space="preserve"> </w:t>
      </w:r>
      <w:r>
        <w:t>and</w:t>
      </w:r>
      <w:r>
        <w:rPr>
          <w:spacing w:val="-11"/>
        </w:rPr>
        <w:t xml:space="preserve"> </w:t>
      </w:r>
      <w:r>
        <w:rPr>
          <w:spacing w:val="-2"/>
        </w:rPr>
        <w:t>Disadvantages</w:t>
      </w:r>
    </w:p>
    <w:p w14:paraId="6E532446">
      <w:pPr>
        <w:pStyle w:val="3"/>
        <w:spacing w:before="209"/>
        <w:ind w:firstLine="0"/>
      </w:pPr>
      <w:r>
        <w:rPr>
          <w:spacing w:val="-2"/>
        </w:rPr>
        <w:t>Advantages:</w:t>
      </w:r>
    </w:p>
    <w:p w14:paraId="581EFFF9">
      <w:pPr>
        <w:pStyle w:val="8"/>
        <w:numPr>
          <w:ilvl w:val="0"/>
          <w:numId w:val="3"/>
        </w:numPr>
        <w:tabs>
          <w:tab w:val="left" w:pos="538"/>
        </w:tabs>
        <w:spacing w:before="204" w:after="0" w:line="240" w:lineRule="auto"/>
        <w:ind w:left="538" w:right="0" w:hanging="179"/>
        <w:jc w:val="left"/>
        <w:rPr>
          <w:sz w:val="24"/>
        </w:rPr>
      </w:pPr>
      <w:r>
        <w:rPr>
          <w:sz w:val="24"/>
        </w:rPr>
        <w:t>Improved</w:t>
      </w:r>
      <w:r>
        <w:rPr>
          <w:spacing w:val="-13"/>
          <w:sz w:val="24"/>
        </w:rPr>
        <w:t xml:space="preserve"> </w:t>
      </w:r>
      <w:r>
        <w:rPr>
          <w:sz w:val="24"/>
        </w:rPr>
        <w:t>Data</w:t>
      </w:r>
      <w:r>
        <w:rPr>
          <w:spacing w:val="-15"/>
          <w:sz w:val="24"/>
        </w:rPr>
        <w:t xml:space="preserve"> </w:t>
      </w:r>
      <w:r>
        <w:rPr>
          <w:spacing w:val="-2"/>
          <w:sz w:val="24"/>
        </w:rPr>
        <w:t>Understanding</w:t>
      </w:r>
    </w:p>
    <w:p w14:paraId="45DA0DA1">
      <w:pPr>
        <w:pStyle w:val="6"/>
        <w:spacing w:before="204" w:line="280" w:lineRule="auto"/>
        <w:ind w:left="360"/>
      </w:pPr>
      <w:r>
        <w:t>The</w:t>
      </w:r>
      <w:r>
        <w:rPr>
          <w:spacing w:val="-4"/>
        </w:rPr>
        <w:t xml:space="preserve"> </w:t>
      </w:r>
      <w:r>
        <w:t>project</w:t>
      </w:r>
      <w:r>
        <w:rPr>
          <w:spacing w:val="-3"/>
        </w:rPr>
        <w:t xml:space="preserve"> </w:t>
      </w:r>
      <w:r>
        <w:t>converts</w:t>
      </w:r>
      <w:r>
        <w:rPr>
          <w:spacing w:val="-4"/>
        </w:rPr>
        <w:t xml:space="preserve"> </w:t>
      </w:r>
      <w:r>
        <w:t>large</w:t>
      </w:r>
      <w:r>
        <w:rPr>
          <w:spacing w:val="-6"/>
        </w:rPr>
        <w:t xml:space="preserve"> </w:t>
      </w:r>
      <w:r>
        <w:t>and</w:t>
      </w:r>
      <w:r>
        <w:rPr>
          <w:spacing w:val="-4"/>
        </w:rPr>
        <w:t xml:space="preserve"> </w:t>
      </w:r>
      <w:r>
        <w:t>complex</w:t>
      </w:r>
      <w:r>
        <w:rPr>
          <w:spacing w:val="-4"/>
        </w:rPr>
        <w:t xml:space="preserve"> </w:t>
      </w:r>
      <w:r>
        <w:t>housing</w:t>
      </w:r>
      <w:r>
        <w:rPr>
          <w:spacing w:val="-4"/>
        </w:rPr>
        <w:t xml:space="preserve"> </w:t>
      </w:r>
      <w:r>
        <w:t>datasets</w:t>
      </w:r>
      <w:r>
        <w:rPr>
          <w:spacing w:val="-4"/>
        </w:rPr>
        <w:t xml:space="preserve"> </w:t>
      </w:r>
      <w:r>
        <w:t>into</w:t>
      </w:r>
      <w:r>
        <w:rPr>
          <w:spacing w:val="-4"/>
        </w:rPr>
        <w:t xml:space="preserve"> </w:t>
      </w:r>
      <w:r>
        <w:t>visual</w:t>
      </w:r>
      <w:r>
        <w:rPr>
          <w:spacing w:val="-4"/>
        </w:rPr>
        <w:t xml:space="preserve"> </w:t>
      </w:r>
      <w:r>
        <w:t>formats,</w:t>
      </w:r>
      <w:r>
        <w:rPr>
          <w:spacing w:val="-1"/>
        </w:rPr>
        <w:t xml:space="preserve"> </w:t>
      </w:r>
      <w:r>
        <w:t>making</w:t>
      </w:r>
      <w:r>
        <w:rPr>
          <w:spacing w:val="-4"/>
        </w:rPr>
        <w:t xml:space="preserve"> </w:t>
      </w:r>
      <w:r>
        <w:t>it</w:t>
      </w:r>
      <w:r>
        <w:rPr>
          <w:spacing w:val="-4"/>
        </w:rPr>
        <w:t xml:space="preserve"> </w:t>
      </w:r>
      <w:r>
        <w:t>easier</w:t>
      </w:r>
      <w:r>
        <w:rPr>
          <w:spacing w:val="-6"/>
        </w:rPr>
        <w:t xml:space="preserve"> </w:t>
      </w:r>
      <w:r>
        <w:t>to understand trends, patterns, and relationships between housing features and prices.</w:t>
      </w:r>
    </w:p>
    <w:p w14:paraId="2112C002">
      <w:pPr>
        <w:pStyle w:val="8"/>
        <w:numPr>
          <w:ilvl w:val="0"/>
          <w:numId w:val="3"/>
        </w:numPr>
        <w:tabs>
          <w:tab w:val="left" w:pos="538"/>
        </w:tabs>
        <w:spacing w:before="161" w:after="0" w:line="240" w:lineRule="auto"/>
        <w:ind w:left="538" w:right="0" w:hanging="179"/>
        <w:jc w:val="left"/>
        <w:rPr>
          <w:sz w:val="24"/>
        </w:rPr>
      </w:pPr>
      <w:r>
        <w:rPr>
          <w:sz w:val="24"/>
        </w:rPr>
        <w:t>Interactive</w:t>
      </w:r>
      <w:r>
        <w:rPr>
          <w:spacing w:val="-15"/>
          <w:sz w:val="24"/>
        </w:rPr>
        <w:t xml:space="preserve"> </w:t>
      </w:r>
      <w:r>
        <w:rPr>
          <w:sz w:val="24"/>
        </w:rPr>
        <w:t>Visual</w:t>
      </w:r>
      <w:r>
        <w:rPr>
          <w:spacing w:val="-12"/>
          <w:sz w:val="24"/>
        </w:rPr>
        <w:t xml:space="preserve"> </w:t>
      </w:r>
      <w:r>
        <w:rPr>
          <w:spacing w:val="-2"/>
          <w:sz w:val="24"/>
        </w:rPr>
        <w:t>Analysis</w:t>
      </w:r>
    </w:p>
    <w:p w14:paraId="16A56FBB">
      <w:pPr>
        <w:pStyle w:val="6"/>
        <w:spacing w:before="207" w:line="276" w:lineRule="auto"/>
        <w:ind w:left="360" w:right="495"/>
      </w:pPr>
      <w:r>
        <w:t>Using</w:t>
      </w:r>
      <w:r>
        <w:rPr>
          <w:spacing w:val="-5"/>
        </w:rPr>
        <w:t xml:space="preserve"> </w:t>
      </w:r>
      <w:r>
        <w:t>Tableau</w:t>
      </w:r>
      <w:r>
        <w:rPr>
          <w:spacing w:val="-7"/>
        </w:rPr>
        <w:t xml:space="preserve"> </w:t>
      </w:r>
      <w:r>
        <w:t>dashboards</w:t>
      </w:r>
      <w:r>
        <w:rPr>
          <w:spacing w:val="-5"/>
        </w:rPr>
        <w:t xml:space="preserve"> </w:t>
      </w:r>
      <w:r>
        <w:t>allows</w:t>
      </w:r>
      <w:r>
        <w:rPr>
          <w:spacing w:val="-5"/>
        </w:rPr>
        <w:t xml:space="preserve"> </w:t>
      </w:r>
      <w:r>
        <w:t>users</w:t>
      </w:r>
      <w:r>
        <w:rPr>
          <w:spacing w:val="-2"/>
        </w:rPr>
        <w:t xml:space="preserve"> </w:t>
      </w:r>
      <w:r>
        <w:t>to</w:t>
      </w:r>
      <w:r>
        <w:rPr>
          <w:spacing w:val="-5"/>
        </w:rPr>
        <w:t xml:space="preserve"> </w:t>
      </w:r>
      <w:r>
        <w:t>interact</w:t>
      </w:r>
      <w:r>
        <w:rPr>
          <w:spacing w:val="-2"/>
        </w:rPr>
        <w:t xml:space="preserve"> </w:t>
      </w:r>
      <w:r>
        <w:t>with</w:t>
      </w:r>
      <w:r>
        <w:rPr>
          <w:spacing w:val="-5"/>
        </w:rPr>
        <w:t xml:space="preserve"> </w:t>
      </w:r>
      <w:r>
        <w:t>data</w:t>
      </w:r>
      <w:r>
        <w:rPr>
          <w:spacing w:val="-5"/>
        </w:rPr>
        <w:t xml:space="preserve"> </w:t>
      </w:r>
      <w:r>
        <w:t>through</w:t>
      </w:r>
      <w:r>
        <w:rPr>
          <w:spacing w:val="-5"/>
        </w:rPr>
        <w:t xml:space="preserve"> </w:t>
      </w:r>
      <w:r>
        <w:t>filters</w:t>
      </w:r>
      <w:r>
        <w:rPr>
          <w:spacing w:val="-2"/>
        </w:rPr>
        <w:t xml:space="preserve"> </w:t>
      </w:r>
      <w:r>
        <w:t>and</w:t>
      </w:r>
      <w:r>
        <w:rPr>
          <w:spacing w:val="-5"/>
        </w:rPr>
        <w:t xml:space="preserve"> </w:t>
      </w:r>
      <w:r>
        <w:t>charts,</w:t>
      </w:r>
      <w:r>
        <w:rPr>
          <w:spacing w:val="-2"/>
        </w:rPr>
        <w:t xml:space="preserve"> </w:t>
      </w:r>
      <w:r>
        <w:t>enabling deeper exploration compared to static reports or spreadsheets.</w:t>
      </w:r>
    </w:p>
    <w:p w14:paraId="435FA551">
      <w:pPr>
        <w:pStyle w:val="8"/>
        <w:numPr>
          <w:ilvl w:val="0"/>
          <w:numId w:val="3"/>
        </w:numPr>
        <w:tabs>
          <w:tab w:val="left" w:pos="538"/>
        </w:tabs>
        <w:spacing w:before="159" w:after="0" w:line="240" w:lineRule="auto"/>
        <w:ind w:left="538" w:right="0" w:hanging="179"/>
        <w:jc w:val="left"/>
        <w:rPr>
          <w:sz w:val="24"/>
        </w:rPr>
      </w:pPr>
      <w:r>
        <w:rPr>
          <w:sz w:val="24"/>
        </w:rPr>
        <w:t>Efficient</w:t>
      </w:r>
      <w:r>
        <w:rPr>
          <w:spacing w:val="-12"/>
          <w:sz w:val="24"/>
        </w:rPr>
        <w:t xml:space="preserve"> </w:t>
      </w:r>
      <w:r>
        <w:rPr>
          <w:sz w:val="24"/>
        </w:rPr>
        <w:t>Data</w:t>
      </w:r>
      <w:r>
        <w:rPr>
          <w:spacing w:val="-10"/>
          <w:sz w:val="24"/>
        </w:rPr>
        <w:t xml:space="preserve"> </w:t>
      </w:r>
      <w:r>
        <w:rPr>
          <w:spacing w:val="-2"/>
          <w:sz w:val="24"/>
        </w:rPr>
        <w:t>Analysis</w:t>
      </w:r>
    </w:p>
    <w:p w14:paraId="64EA11CB">
      <w:pPr>
        <w:pStyle w:val="6"/>
        <w:spacing w:before="209" w:line="276" w:lineRule="auto"/>
        <w:ind w:left="360" w:right="495"/>
      </w:pPr>
      <w:r>
        <w:t>Visualization</w:t>
      </w:r>
      <w:r>
        <w:rPr>
          <w:spacing w:val="-4"/>
        </w:rPr>
        <w:t xml:space="preserve"> </w:t>
      </w:r>
      <w:r>
        <w:t>reduces</w:t>
      </w:r>
      <w:r>
        <w:rPr>
          <w:spacing w:val="-4"/>
        </w:rPr>
        <w:t xml:space="preserve"> </w:t>
      </w:r>
      <w:r>
        <w:t>the</w:t>
      </w:r>
      <w:r>
        <w:rPr>
          <w:spacing w:val="-3"/>
        </w:rPr>
        <w:t xml:space="preserve"> </w:t>
      </w:r>
      <w:r>
        <w:t>time</w:t>
      </w:r>
      <w:r>
        <w:rPr>
          <w:spacing w:val="-6"/>
        </w:rPr>
        <w:t xml:space="preserve"> </w:t>
      </w:r>
      <w:r>
        <w:t>and</w:t>
      </w:r>
      <w:r>
        <w:rPr>
          <w:spacing w:val="-4"/>
        </w:rPr>
        <w:t xml:space="preserve"> </w:t>
      </w:r>
      <w:r>
        <w:t>effort</w:t>
      </w:r>
      <w:r>
        <w:rPr>
          <w:spacing w:val="-2"/>
        </w:rPr>
        <w:t xml:space="preserve"> </w:t>
      </w:r>
      <w:r>
        <w:t>required</w:t>
      </w:r>
      <w:r>
        <w:rPr>
          <w:spacing w:val="-4"/>
        </w:rPr>
        <w:t xml:space="preserve"> </w:t>
      </w:r>
      <w:r>
        <w:t>to</w:t>
      </w:r>
      <w:r>
        <w:rPr>
          <w:spacing w:val="-2"/>
        </w:rPr>
        <w:t xml:space="preserve"> </w:t>
      </w:r>
      <w:r>
        <w:t>analyze</w:t>
      </w:r>
      <w:r>
        <w:rPr>
          <w:spacing w:val="-6"/>
        </w:rPr>
        <w:t xml:space="preserve"> </w:t>
      </w:r>
      <w:r>
        <w:t>housing</w:t>
      </w:r>
      <w:r>
        <w:rPr>
          <w:spacing w:val="-4"/>
        </w:rPr>
        <w:t xml:space="preserve"> </w:t>
      </w:r>
      <w:r>
        <w:t>market</w:t>
      </w:r>
      <w:r>
        <w:rPr>
          <w:spacing w:val="-4"/>
        </w:rPr>
        <w:t xml:space="preserve"> </w:t>
      </w:r>
      <w:r>
        <w:t>data</w:t>
      </w:r>
      <w:r>
        <w:rPr>
          <w:spacing w:val="-4"/>
        </w:rPr>
        <w:t xml:space="preserve"> </w:t>
      </w:r>
      <w:r>
        <w:t>and</w:t>
      </w:r>
      <w:r>
        <w:rPr>
          <w:spacing w:val="-4"/>
        </w:rPr>
        <w:t xml:space="preserve"> </w:t>
      </w:r>
      <w:r>
        <w:t>helps</w:t>
      </w:r>
      <w:r>
        <w:rPr>
          <w:spacing w:val="-4"/>
        </w:rPr>
        <w:t xml:space="preserve"> </w:t>
      </w:r>
      <w:r>
        <w:t>in quickly identifying important insights.</w:t>
      </w:r>
    </w:p>
    <w:p w14:paraId="07E8C433">
      <w:pPr>
        <w:pStyle w:val="8"/>
        <w:numPr>
          <w:ilvl w:val="0"/>
          <w:numId w:val="4"/>
        </w:numPr>
        <w:tabs>
          <w:tab w:val="left" w:pos="538"/>
        </w:tabs>
        <w:spacing w:before="164" w:after="0" w:line="240" w:lineRule="auto"/>
        <w:ind w:left="538" w:right="0" w:hanging="179"/>
        <w:jc w:val="left"/>
        <w:rPr>
          <w:sz w:val="24"/>
        </w:rPr>
      </w:pPr>
      <w:r>
        <w:rPr>
          <w:spacing w:val="-2"/>
          <w:sz w:val="24"/>
        </w:rPr>
        <w:t xml:space="preserve">Educational </w:t>
      </w:r>
      <w:r>
        <w:rPr>
          <w:spacing w:val="-4"/>
          <w:sz w:val="24"/>
        </w:rPr>
        <w:t>Value</w:t>
      </w:r>
    </w:p>
    <w:p w14:paraId="5FE16F1F">
      <w:pPr>
        <w:pStyle w:val="6"/>
        <w:spacing w:before="207" w:line="278" w:lineRule="auto"/>
        <w:ind w:left="360" w:right="495"/>
      </w:pPr>
      <w:r>
        <w:t>The</w:t>
      </w:r>
      <w:r>
        <w:rPr>
          <w:spacing w:val="-15"/>
        </w:rPr>
        <w:t xml:space="preserve"> </w:t>
      </w:r>
      <w:r>
        <w:t>project</w:t>
      </w:r>
      <w:r>
        <w:rPr>
          <w:spacing w:val="-15"/>
        </w:rPr>
        <w:t xml:space="preserve"> </w:t>
      </w:r>
      <w:r>
        <w:t>provides</w:t>
      </w:r>
      <w:r>
        <w:rPr>
          <w:spacing w:val="-13"/>
        </w:rPr>
        <w:t xml:space="preserve"> </w:t>
      </w:r>
      <w:r>
        <w:t>hands-on</w:t>
      </w:r>
      <w:r>
        <w:rPr>
          <w:spacing w:val="-12"/>
        </w:rPr>
        <w:t xml:space="preserve"> </w:t>
      </w:r>
      <w:r>
        <w:t>experience</w:t>
      </w:r>
      <w:r>
        <w:rPr>
          <w:spacing w:val="-15"/>
        </w:rPr>
        <w:t xml:space="preserve"> </w:t>
      </w:r>
      <w:r>
        <w:t>with</w:t>
      </w:r>
      <w:r>
        <w:rPr>
          <w:spacing w:val="-9"/>
        </w:rPr>
        <w:t xml:space="preserve"> </w:t>
      </w:r>
      <w:r>
        <w:t>real-world</w:t>
      </w:r>
      <w:r>
        <w:rPr>
          <w:spacing w:val="-12"/>
        </w:rPr>
        <w:t xml:space="preserve"> </w:t>
      </w:r>
      <w:r>
        <w:t>tools</w:t>
      </w:r>
      <w:r>
        <w:rPr>
          <w:spacing w:val="-12"/>
        </w:rPr>
        <w:t xml:space="preserve"> </w:t>
      </w:r>
      <w:r>
        <w:t>such</w:t>
      </w:r>
      <w:r>
        <w:rPr>
          <w:spacing w:val="-14"/>
        </w:rPr>
        <w:t xml:space="preserve"> </w:t>
      </w:r>
      <w:r>
        <w:t>as</w:t>
      </w:r>
      <w:r>
        <w:rPr>
          <w:spacing w:val="-12"/>
        </w:rPr>
        <w:t xml:space="preserve"> </w:t>
      </w:r>
      <w:r>
        <w:t>Python,</w:t>
      </w:r>
      <w:r>
        <w:rPr>
          <w:spacing w:val="-12"/>
        </w:rPr>
        <w:t xml:space="preserve"> </w:t>
      </w:r>
      <w:r>
        <w:t>Tableau</w:t>
      </w:r>
      <w:r>
        <w:rPr>
          <w:spacing w:val="-12"/>
        </w:rPr>
        <w:t xml:space="preserve"> </w:t>
      </w:r>
      <w:r>
        <w:t>Desktop, and Flask, enhancing practical learning and technical skills.</w:t>
      </w:r>
    </w:p>
    <w:p w14:paraId="246C037F">
      <w:pPr>
        <w:pStyle w:val="8"/>
        <w:numPr>
          <w:ilvl w:val="0"/>
          <w:numId w:val="4"/>
        </w:numPr>
        <w:tabs>
          <w:tab w:val="left" w:pos="536"/>
        </w:tabs>
        <w:spacing w:before="159" w:after="0" w:line="240" w:lineRule="auto"/>
        <w:ind w:left="536" w:right="0" w:hanging="177"/>
        <w:jc w:val="left"/>
        <w:rPr>
          <w:sz w:val="24"/>
        </w:rPr>
      </w:pPr>
      <w:r>
        <w:rPr>
          <w:spacing w:val="-2"/>
          <w:sz w:val="24"/>
        </w:rPr>
        <w:t>User-Friendly</w:t>
      </w:r>
      <w:r>
        <w:rPr>
          <w:sz w:val="24"/>
        </w:rPr>
        <w:t xml:space="preserve"> </w:t>
      </w:r>
      <w:r>
        <w:rPr>
          <w:spacing w:val="-2"/>
          <w:sz w:val="24"/>
        </w:rPr>
        <w:t>Presentation</w:t>
      </w:r>
    </w:p>
    <w:p w14:paraId="35EE8DFF">
      <w:pPr>
        <w:pStyle w:val="6"/>
        <w:spacing w:before="204" w:line="278" w:lineRule="auto"/>
        <w:ind w:left="360" w:right="495"/>
      </w:pPr>
      <w:r>
        <w:t>Integrating</w:t>
      </w:r>
      <w:r>
        <w:rPr>
          <w:spacing w:val="-5"/>
        </w:rPr>
        <w:t xml:space="preserve"> </w:t>
      </w:r>
      <w:r>
        <w:t>the</w:t>
      </w:r>
      <w:r>
        <w:rPr>
          <w:spacing w:val="-5"/>
        </w:rPr>
        <w:t xml:space="preserve"> </w:t>
      </w:r>
      <w:r>
        <w:t>dashboard</w:t>
      </w:r>
      <w:r>
        <w:rPr>
          <w:spacing w:val="-2"/>
        </w:rPr>
        <w:t xml:space="preserve"> </w:t>
      </w:r>
      <w:r>
        <w:t>with</w:t>
      </w:r>
      <w:r>
        <w:rPr>
          <w:spacing w:val="-5"/>
        </w:rPr>
        <w:t xml:space="preserve"> </w:t>
      </w:r>
      <w:r>
        <w:t>a</w:t>
      </w:r>
      <w:r>
        <w:rPr>
          <w:spacing w:val="18"/>
        </w:rPr>
        <w:t xml:space="preserve"> </w:t>
      </w:r>
      <w:r>
        <w:t>Flask</w:t>
      </w:r>
      <w:r>
        <w:rPr>
          <w:spacing w:val="-5"/>
        </w:rPr>
        <w:t xml:space="preserve"> </w:t>
      </w:r>
      <w:r>
        <w:t>web</w:t>
      </w:r>
      <w:r>
        <w:rPr>
          <w:spacing w:val="-2"/>
        </w:rPr>
        <w:t xml:space="preserve"> </w:t>
      </w:r>
      <w:r>
        <w:t>application</w:t>
      </w:r>
      <w:r>
        <w:rPr>
          <w:spacing w:val="-5"/>
        </w:rPr>
        <w:t xml:space="preserve"> </w:t>
      </w:r>
      <w:r>
        <w:t>allows</w:t>
      </w:r>
      <w:r>
        <w:rPr>
          <w:spacing w:val="-5"/>
        </w:rPr>
        <w:t xml:space="preserve"> </w:t>
      </w:r>
      <w:r>
        <w:t>insights</w:t>
      </w:r>
      <w:r>
        <w:rPr>
          <w:spacing w:val="-5"/>
        </w:rPr>
        <w:t xml:space="preserve"> </w:t>
      </w:r>
      <w:r>
        <w:t>to</w:t>
      </w:r>
      <w:r>
        <w:rPr>
          <w:spacing w:val="-2"/>
        </w:rPr>
        <w:t xml:space="preserve"> </w:t>
      </w:r>
      <w:r>
        <w:t>be</w:t>
      </w:r>
      <w:r>
        <w:rPr>
          <w:spacing w:val="-7"/>
        </w:rPr>
        <w:t xml:space="preserve"> </w:t>
      </w:r>
      <w:r>
        <w:t>viewed</w:t>
      </w:r>
      <w:r>
        <w:rPr>
          <w:spacing w:val="-5"/>
        </w:rPr>
        <w:t xml:space="preserve"> </w:t>
      </w:r>
      <w:r>
        <w:t>through</w:t>
      </w:r>
      <w:r>
        <w:rPr>
          <w:spacing w:val="-2"/>
        </w:rPr>
        <w:t xml:space="preserve"> </w:t>
      </w:r>
      <w:r>
        <w:t>a browser, improving accessibility.</w:t>
      </w:r>
    </w:p>
    <w:p w14:paraId="4C9E9F31">
      <w:pPr>
        <w:pStyle w:val="8"/>
        <w:numPr>
          <w:ilvl w:val="0"/>
          <w:numId w:val="4"/>
        </w:numPr>
        <w:tabs>
          <w:tab w:val="left" w:pos="536"/>
        </w:tabs>
        <w:spacing w:before="159" w:after="0" w:line="240" w:lineRule="auto"/>
        <w:ind w:left="536" w:right="0" w:hanging="177"/>
        <w:jc w:val="left"/>
        <w:rPr>
          <w:sz w:val="24"/>
        </w:rPr>
      </w:pPr>
      <w:r>
        <w:rPr>
          <w:spacing w:val="-2"/>
          <w:sz w:val="24"/>
        </w:rPr>
        <w:t>Scalable</w:t>
      </w:r>
      <w:r>
        <w:rPr>
          <w:spacing w:val="-1"/>
          <w:sz w:val="24"/>
        </w:rPr>
        <w:t xml:space="preserve"> </w:t>
      </w:r>
      <w:r>
        <w:rPr>
          <w:spacing w:val="-2"/>
          <w:sz w:val="24"/>
        </w:rPr>
        <w:t>Design</w:t>
      </w:r>
    </w:p>
    <w:p w14:paraId="470CDAC0">
      <w:pPr>
        <w:pStyle w:val="6"/>
        <w:spacing w:before="209" w:line="280" w:lineRule="auto"/>
        <w:ind w:left="360" w:right="495"/>
      </w:pPr>
      <w:r>
        <w:t>The</w:t>
      </w:r>
      <w:r>
        <w:rPr>
          <w:spacing w:val="-4"/>
        </w:rPr>
        <w:t xml:space="preserve"> </w:t>
      </w:r>
      <w:r>
        <w:t>system</w:t>
      </w:r>
      <w:r>
        <w:rPr>
          <w:spacing w:val="-4"/>
        </w:rPr>
        <w:t xml:space="preserve"> </w:t>
      </w:r>
      <w:r>
        <w:t>can</w:t>
      </w:r>
      <w:r>
        <w:rPr>
          <w:spacing w:val="-1"/>
        </w:rPr>
        <w:t xml:space="preserve"> </w:t>
      </w:r>
      <w:r>
        <w:t>be</w:t>
      </w:r>
      <w:r>
        <w:rPr>
          <w:spacing w:val="-4"/>
        </w:rPr>
        <w:t xml:space="preserve"> </w:t>
      </w:r>
      <w:r>
        <w:t>extended</w:t>
      </w:r>
      <w:r>
        <w:rPr>
          <w:spacing w:val="-6"/>
        </w:rPr>
        <w:t xml:space="preserve"> </w:t>
      </w:r>
      <w:r>
        <w:t>with</w:t>
      </w:r>
      <w:r>
        <w:rPr>
          <w:spacing w:val="-4"/>
        </w:rPr>
        <w:t xml:space="preserve"> </w:t>
      </w:r>
      <w:r>
        <w:t>additional</w:t>
      </w:r>
      <w:r>
        <w:rPr>
          <w:spacing w:val="-4"/>
        </w:rPr>
        <w:t xml:space="preserve"> </w:t>
      </w:r>
      <w:r>
        <w:t>datasets,</w:t>
      </w:r>
      <w:r>
        <w:rPr>
          <w:spacing w:val="-4"/>
        </w:rPr>
        <w:t xml:space="preserve"> </w:t>
      </w:r>
      <w:r>
        <w:t>more</w:t>
      </w:r>
      <w:r>
        <w:rPr>
          <w:spacing w:val="-7"/>
        </w:rPr>
        <w:t xml:space="preserve"> </w:t>
      </w:r>
      <w:r>
        <w:t>visualizations,</w:t>
      </w:r>
      <w:r>
        <w:rPr>
          <w:spacing w:val="-1"/>
        </w:rPr>
        <w:t xml:space="preserve"> </w:t>
      </w:r>
      <w:r>
        <w:t>or</w:t>
      </w:r>
      <w:r>
        <w:rPr>
          <w:spacing w:val="-6"/>
        </w:rPr>
        <w:t xml:space="preserve"> </w:t>
      </w:r>
      <w:r>
        <w:t>advanced</w:t>
      </w:r>
      <w:r>
        <w:rPr>
          <w:spacing w:val="-6"/>
        </w:rPr>
        <w:t xml:space="preserve"> </w:t>
      </w:r>
      <w:r>
        <w:t>analytics without major architectural changes.</w:t>
      </w:r>
    </w:p>
    <w:p w14:paraId="07377147">
      <w:pPr>
        <w:pStyle w:val="6"/>
      </w:pPr>
    </w:p>
    <w:p w14:paraId="1193248F">
      <w:pPr>
        <w:pStyle w:val="6"/>
        <w:spacing w:before="81"/>
      </w:pPr>
    </w:p>
    <w:p w14:paraId="480D19A2">
      <w:pPr>
        <w:pStyle w:val="3"/>
        <w:ind w:firstLine="0"/>
      </w:pPr>
      <w:r>
        <w:rPr>
          <w:spacing w:val="-2"/>
        </w:rPr>
        <w:t>Disadvantages</w:t>
      </w:r>
    </w:p>
    <w:p w14:paraId="14F9264B">
      <w:pPr>
        <w:pStyle w:val="8"/>
        <w:numPr>
          <w:ilvl w:val="0"/>
          <w:numId w:val="5"/>
        </w:numPr>
        <w:tabs>
          <w:tab w:val="left" w:pos="536"/>
        </w:tabs>
        <w:spacing w:before="204" w:after="0" w:line="240" w:lineRule="auto"/>
        <w:ind w:left="536" w:right="0" w:hanging="177"/>
        <w:jc w:val="left"/>
        <w:rPr>
          <w:sz w:val="24"/>
        </w:rPr>
      </w:pPr>
      <w:r>
        <w:rPr>
          <w:sz w:val="24"/>
        </w:rPr>
        <w:t>Static</w:t>
      </w:r>
      <w:r>
        <w:rPr>
          <w:spacing w:val="-15"/>
          <w:sz w:val="24"/>
        </w:rPr>
        <w:t xml:space="preserve"> </w:t>
      </w:r>
      <w:r>
        <w:rPr>
          <w:sz w:val="24"/>
        </w:rPr>
        <w:t>Dataset</w:t>
      </w:r>
      <w:r>
        <w:rPr>
          <w:spacing w:val="-12"/>
          <w:sz w:val="24"/>
        </w:rPr>
        <w:t xml:space="preserve"> </w:t>
      </w:r>
      <w:r>
        <w:rPr>
          <w:spacing w:val="-2"/>
          <w:sz w:val="24"/>
        </w:rPr>
        <w:t>Dependency</w:t>
      </w:r>
    </w:p>
    <w:p w14:paraId="457AAA47">
      <w:pPr>
        <w:pStyle w:val="6"/>
        <w:spacing w:before="204"/>
        <w:ind w:left="360"/>
      </w:pPr>
      <w:r>
        <w:t>The</w:t>
      </w:r>
      <w:r>
        <w:rPr>
          <w:spacing w:val="-11"/>
        </w:rPr>
        <w:t xml:space="preserve"> </w:t>
      </w:r>
      <w:r>
        <w:t>project</w:t>
      </w:r>
      <w:r>
        <w:rPr>
          <w:spacing w:val="-11"/>
        </w:rPr>
        <w:t xml:space="preserve"> </w:t>
      </w:r>
      <w:r>
        <w:t>relies</w:t>
      </w:r>
      <w:r>
        <w:rPr>
          <w:spacing w:val="-8"/>
        </w:rPr>
        <w:t xml:space="preserve"> </w:t>
      </w:r>
      <w:r>
        <w:t>on</w:t>
      </w:r>
      <w:r>
        <w:rPr>
          <w:spacing w:val="-7"/>
        </w:rPr>
        <w:t xml:space="preserve"> </w:t>
      </w:r>
      <w:r>
        <w:t>pre-collected</w:t>
      </w:r>
      <w:r>
        <w:rPr>
          <w:spacing w:val="-7"/>
        </w:rPr>
        <w:t xml:space="preserve"> </w:t>
      </w:r>
      <w:r>
        <w:t>datasets</w:t>
      </w:r>
      <w:r>
        <w:rPr>
          <w:spacing w:val="-8"/>
        </w:rPr>
        <w:t xml:space="preserve"> </w:t>
      </w:r>
      <w:r>
        <w:t>and</w:t>
      </w:r>
      <w:r>
        <w:rPr>
          <w:spacing w:val="-7"/>
        </w:rPr>
        <w:t xml:space="preserve"> </w:t>
      </w:r>
      <w:r>
        <w:t>does</w:t>
      </w:r>
      <w:r>
        <w:rPr>
          <w:spacing w:val="-3"/>
        </w:rPr>
        <w:t xml:space="preserve"> </w:t>
      </w:r>
      <w:r>
        <w:t>not</w:t>
      </w:r>
      <w:r>
        <w:rPr>
          <w:spacing w:val="-9"/>
        </w:rPr>
        <w:t xml:space="preserve"> </w:t>
      </w:r>
      <w:r>
        <w:t>support</w:t>
      </w:r>
      <w:r>
        <w:rPr>
          <w:spacing w:val="-9"/>
        </w:rPr>
        <w:t xml:space="preserve"> </w:t>
      </w:r>
      <w:r>
        <w:t>real-time</w:t>
      </w:r>
      <w:r>
        <w:rPr>
          <w:spacing w:val="-11"/>
        </w:rPr>
        <w:t xml:space="preserve"> </w:t>
      </w:r>
      <w:r>
        <w:t>data</w:t>
      </w:r>
      <w:r>
        <w:rPr>
          <w:spacing w:val="-9"/>
        </w:rPr>
        <w:t xml:space="preserve"> </w:t>
      </w:r>
      <w:r>
        <w:rPr>
          <w:spacing w:val="-2"/>
        </w:rPr>
        <w:t>updates.</w:t>
      </w:r>
    </w:p>
    <w:p w14:paraId="5CDFE0F1">
      <w:pPr>
        <w:pStyle w:val="8"/>
        <w:numPr>
          <w:ilvl w:val="0"/>
          <w:numId w:val="5"/>
        </w:numPr>
        <w:tabs>
          <w:tab w:val="left" w:pos="538"/>
        </w:tabs>
        <w:spacing w:before="211" w:after="0" w:line="240" w:lineRule="auto"/>
        <w:ind w:left="538" w:right="0" w:hanging="179"/>
        <w:jc w:val="left"/>
        <w:rPr>
          <w:sz w:val="24"/>
        </w:rPr>
      </w:pPr>
      <w:r>
        <w:rPr>
          <w:spacing w:val="-2"/>
          <w:sz w:val="24"/>
        </w:rPr>
        <w:t>Limited</w:t>
      </w:r>
      <w:r>
        <w:rPr>
          <w:spacing w:val="1"/>
          <w:sz w:val="24"/>
        </w:rPr>
        <w:t xml:space="preserve"> </w:t>
      </w:r>
      <w:r>
        <w:rPr>
          <w:spacing w:val="-2"/>
          <w:sz w:val="24"/>
        </w:rPr>
        <w:t>Analytical</w:t>
      </w:r>
      <w:r>
        <w:rPr>
          <w:spacing w:val="-1"/>
          <w:sz w:val="24"/>
        </w:rPr>
        <w:t xml:space="preserve"> </w:t>
      </w:r>
      <w:r>
        <w:rPr>
          <w:spacing w:val="-4"/>
          <w:sz w:val="24"/>
        </w:rPr>
        <w:t>Scope</w:t>
      </w:r>
    </w:p>
    <w:p w14:paraId="3B829BE0">
      <w:pPr>
        <w:pStyle w:val="6"/>
        <w:spacing w:before="204" w:line="278" w:lineRule="auto"/>
        <w:ind w:left="360" w:right="495"/>
      </w:pPr>
      <w:r>
        <w:t>The</w:t>
      </w:r>
      <w:r>
        <w:rPr>
          <w:spacing w:val="-5"/>
        </w:rPr>
        <w:t xml:space="preserve"> </w:t>
      </w:r>
      <w:r>
        <w:t>system</w:t>
      </w:r>
      <w:r>
        <w:rPr>
          <w:spacing w:val="-5"/>
        </w:rPr>
        <w:t xml:space="preserve"> </w:t>
      </w:r>
      <w:r>
        <w:t>focuses</w:t>
      </w:r>
      <w:r>
        <w:rPr>
          <w:spacing w:val="-5"/>
        </w:rPr>
        <w:t xml:space="preserve"> </w:t>
      </w:r>
      <w:r>
        <w:t>on</w:t>
      </w:r>
      <w:r>
        <w:rPr>
          <w:spacing w:val="-5"/>
        </w:rPr>
        <w:t xml:space="preserve"> </w:t>
      </w:r>
      <w:r>
        <w:t>visualization</w:t>
      </w:r>
      <w:r>
        <w:rPr>
          <w:spacing w:val="-5"/>
        </w:rPr>
        <w:t xml:space="preserve"> </w:t>
      </w:r>
      <w:r>
        <w:t>and</w:t>
      </w:r>
      <w:r>
        <w:rPr>
          <w:spacing w:val="-2"/>
        </w:rPr>
        <w:t xml:space="preserve"> </w:t>
      </w:r>
      <w:r>
        <w:t>exploratory</w:t>
      </w:r>
      <w:r>
        <w:rPr>
          <w:spacing w:val="-5"/>
        </w:rPr>
        <w:t xml:space="preserve"> </w:t>
      </w:r>
      <w:r>
        <w:t>analysis</w:t>
      </w:r>
      <w:r>
        <w:rPr>
          <w:spacing w:val="-2"/>
        </w:rPr>
        <w:t xml:space="preserve"> </w:t>
      </w:r>
      <w:r>
        <w:t>and</w:t>
      </w:r>
      <w:r>
        <w:rPr>
          <w:spacing w:val="-5"/>
        </w:rPr>
        <w:t xml:space="preserve"> </w:t>
      </w:r>
      <w:r>
        <w:t>does</w:t>
      </w:r>
      <w:r>
        <w:rPr>
          <w:spacing w:val="-5"/>
        </w:rPr>
        <w:t xml:space="preserve"> </w:t>
      </w:r>
      <w:r>
        <w:t>not</w:t>
      </w:r>
      <w:r>
        <w:rPr>
          <w:spacing w:val="-5"/>
        </w:rPr>
        <w:t xml:space="preserve"> </w:t>
      </w:r>
      <w:r>
        <w:t>include</w:t>
      </w:r>
      <w:r>
        <w:rPr>
          <w:spacing w:val="-5"/>
        </w:rPr>
        <w:t xml:space="preserve"> </w:t>
      </w:r>
      <w:r>
        <w:t>predictive</w:t>
      </w:r>
      <w:r>
        <w:rPr>
          <w:spacing w:val="-7"/>
        </w:rPr>
        <w:t xml:space="preserve"> </w:t>
      </w:r>
      <w:r>
        <w:t>or machine learning-based forecasting.</w:t>
      </w:r>
    </w:p>
    <w:p w14:paraId="34A5016A">
      <w:pPr>
        <w:pStyle w:val="8"/>
        <w:numPr>
          <w:ilvl w:val="0"/>
          <w:numId w:val="5"/>
        </w:numPr>
        <w:tabs>
          <w:tab w:val="left" w:pos="536"/>
        </w:tabs>
        <w:spacing w:before="159" w:after="0" w:line="240" w:lineRule="auto"/>
        <w:ind w:left="536" w:right="0" w:hanging="177"/>
        <w:jc w:val="left"/>
        <w:rPr>
          <w:sz w:val="24"/>
        </w:rPr>
      </w:pPr>
      <w:r>
        <w:rPr>
          <w:spacing w:val="-2"/>
          <w:sz w:val="24"/>
        </w:rPr>
        <w:t>Performance</w:t>
      </w:r>
      <w:r>
        <w:rPr>
          <w:spacing w:val="-1"/>
          <w:sz w:val="24"/>
        </w:rPr>
        <w:t xml:space="preserve"> </w:t>
      </w:r>
      <w:r>
        <w:rPr>
          <w:spacing w:val="-2"/>
          <w:sz w:val="24"/>
        </w:rPr>
        <w:t>Limitations</w:t>
      </w:r>
    </w:p>
    <w:p w14:paraId="19521139">
      <w:pPr>
        <w:pStyle w:val="6"/>
        <w:spacing w:before="204"/>
        <w:ind w:left="360"/>
      </w:pPr>
      <w:r>
        <w:t>Handling</w:t>
      </w:r>
      <w:r>
        <w:rPr>
          <w:spacing w:val="-13"/>
        </w:rPr>
        <w:t xml:space="preserve"> </w:t>
      </w:r>
      <w:r>
        <w:t>very</w:t>
      </w:r>
      <w:r>
        <w:rPr>
          <w:spacing w:val="-10"/>
        </w:rPr>
        <w:t xml:space="preserve"> </w:t>
      </w:r>
      <w:r>
        <w:t>large</w:t>
      </w:r>
      <w:r>
        <w:rPr>
          <w:spacing w:val="-12"/>
        </w:rPr>
        <w:t xml:space="preserve"> </w:t>
      </w:r>
      <w:r>
        <w:t>datasets</w:t>
      </w:r>
      <w:r>
        <w:rPr>
          <w:spacing w:val="-9"/>
        </w:rPr>
        <w:t xml:space="preserve"> </w:t>
      </w:r>
      <w:r>
        <w:t>may</w:t>
      </w:r>
      <w:r>
        <w:rPr>
          <w:spacing w:val="-6"/>
        </w:rPr>
        <w:t xml:space="preserve"> </w:t>
      </w:r>
      <w:r>
        <w:t>affect</w:t>
      </w:r>
      <w:r>
        <w:rPr>
          <w:spacing w:val="-12"/>
        </w:rPr>
        <w:t xml:space="preserve"> </w:t>
      </w:r>
      <w:r>
        <w:t>dashboard</w:t>
      </w:r>
      <w:r>
        <w:rPr>
          <w:spacing w:val="-9"/>
        </w:rPr>
        <w:t xml:space="preserve"> </w:t>
      </w:r>
      <w:r>
        <w:t>performance</w:t>
      </w:r>
      <w:r>
        <w:rPr>
          <w:spacing w:val="-12"/>
        </w:rPr>
        <w:t xml:space="preserve"> </w:t>
      </w:r>
      <w:r>
        <w:t>and</w:t>
      </w:r>
      <w:r>
        <w:rPr>
          <w:spacing w:val="-9"/>
        </w:rPr>
        <w:t xml:space="preserve"> </w:t>
      </w:r>
      <w:r>
        <w:t>loading</w:t>
      </w:r>
      <w:r>
        <w:rPr>
          <w:spacing w:val="-10"/>
        </w:rPr>
        <w:t xml:space="preserve"> </w:t>
      </w:r>
      <w:r>
        <w:rPr>
          <w:spacing w:val="-2"/>
        </w:rPr>
        <w:t>time.</w:t>
      </w:r>
    </w:p>
    <w:p w14:paraId="25B43E59">
      <w:pPr>
        <w:pStyle w:val="6"/>
        <w:spacing w:after="0"/>
        <w:sectPr>
          <w:pgSz w:w="12240" w:h="15840"/>
          <w:pgMar w:top="1320" w:right="720" w:bottom="1300" w:left="1080" w:header="723" w:footer="1110" w:gutter="0"/>
          <w:cols w:space="720" w:num="1"/>
        </w:sectPr>
      </w:pPr>
    </w:p>
    <w:p w14:paraId="78E7C975">
      <w:pPr>
        <w:pStyle w:val="8"/>
        <w:numPr>
          <w:ilvl w:val="0"/>
          <w:numId w:val="5"/>
        </w:numPr>
        <w:tabs>
          <w:tab w:val="left" w:pos="536"/>
        </w:tabs>
        <w:spacing w:before="81" w:after="0" w:line="240" w:lineRule="auto"/>
        <w:ind w:left="536" w:right="0" w:hanging="177"/>
        <w:jc w:val="left"/>
        <w:rPr>
          <w:sz w:val="24"/>
        </w:rPr>
      </w:pPr>
      <w:r>
        <w:rPr>
          <w:sz w:val="24"/>
        </w:rPr>
        <w:t>Manual</w:t>
      </w:r>
      <w:r>
        <w:rPr>
          <w:spacing w:val="-14"/>
          <w:sz w:val="24"/>
        </w:rPr>
        <w:t xml:space="preserve"> </w:t>
      </w:r>
      <w:r>
        <w:rPr>
          <w:sz w:val="24"/>
        </w:rPr>
        <w:t>Data</w:t>
      </w:r>
      <w:r>
        <w:rPr>
          <w:spacing w:val="-11"/>
          <w:sz w:val="24"/>
        </w:rPr>
        <w:t xml:space="preserve"> </w:t>
      </w:r>
      <w:r>
        <w:rPr>
          <w:spacing w:val="-2"/>
          <w:sz w:val="24"/>
        </w:rPr>
        <w:t>Preparation</w:t>
      </w:r>
    </w:p>
    <w:p w14:paraId="6CF47223">
      <w:pPr>
        <w:pStyle w:val="6"/>
        <w:spacing w:before="204"/>
        <w:ind w:left="360"/>
      </w:pPr>
      <w:r>
        <w:t>Data</w:t>
      </w:r>
      <w:r>
        <w:rPr>
          <w:spacing w:val="-12"/>
        </w:rPr>
        <w:t xml:space="preserve"> </w:t>
      </w:r>
      <w:r>
        <w:t>collection</w:t>
      </w:r>
      <w:r>
        <w:rPr>
          <w:spacing w:val="-9"/>
        </w:rPr>
        <w:t xml:space="preserve"> </w:t>
      </w:r>
      <w:r>
        <w:t>and</w:t>
      </w:r>
      <w:r>
        <w:rPr>
          <w:spacing w:val="-9"/>
        </w:rPr>
        <w:t xml:space="preserve"> </w:t>
      </w:r>
      <w:r>
        <w:t>preprocessing</w:t>
      </w:r>
      <w:r>
        <w:rPr>
          <w:spacing w:val="-9"/>
        </w:rPr>
        <w:t xml:space="preserve"> </w:t>
      </w:r>
      <w:r>
        <w:t>require</w:t>
      </w:r>
      <w:r>
        <w:rPr>
          <w:spacing w:val="-12"/>
        </w:rPr>
        <w:t xml:space="preserve"> </w:t>
      </w:r>
      <w:r>
        <w:t>manual</w:t>
      </w:r>
      <w:r>
        <w:rPr>
          <w:spacing w:val="-11"/>
        </w:rPr>
        <w:t xml:space="preserve"> </w:t>
      </w:r>
      <w:r>
        <w:t>effort,</w:t>
      </w:r>
      <w:r>
        <w:rPr>
          <w:spacing w:val="-9"/>
        </w:rPr>
        <w:t xml:space="preserve"> </w:t>
      </w:r>
      <w:r>
        <w:t>which</w:t>
      </w:r>
      <w:r>
        <w:rPr>
          <w:spacing w:val="-9"/>
        </w:rPr>
        <w:t xml:space="preserve"> </w:t>
      </w:r>
      <w:r>
        <w:t>can</w:t>
      </w:r>
      <w:r>
        <w:rPr>
          <w:spacing w:val="-11"/>
        </w:rPr>
        <w:t xml:space="preserve"> </w:t>
      </w:r>
      <w:r>
        <w:t>be</w:t>
      </w:r>
      <w:r>
        <w:rPr>
          <w:spacing w:val="-11"/>
        </w:rPr>
        <w:t xml:space="preserve"> </w:t>
      </w:r>
      <w:r>
        <w:t>time-</w:t>
      </w:r>
      <w:r>
        <w:rPr>
          <w:spacing w:val="-2"/>
        </w:rPr>
        <w:t>consuming.</w:t>
      </w:r>
    </w:p>
    <w:p w14:paraId="26D3F369">
      <w:pPr>
        <w:pStyle w:val="8"/>
        <w:numPr>
          <w:ilvl w:val="0"/>
          <w:numId w:val="5"/>
        </w:numPr>
        <w:tabs>
          <w:tab w:val="left" w:pos="538"/>
        </w:tabs>
        <w:spacing w:before="204" w:after="0" w:line="240" w:lineRule="auto"/>
        <w:ind w:left="538" w:right="0" w:hanging="179"/>
        <w:jc w:val="left"/>
        <w:rPr>
          <w:sz w:val="24"/>
        </w:rPr>
      </w:pPr>
      <w:r>
        <w:rPr>
          <w:spacing w:val="-2"/>
          <w:sz w:val="24"/>
        </w:rPr>
        <w:t>Local</w:t>
      </w:r>
      <w:r>
        <w:rPr>
          <w:spacing w:val="-6"/>
          <w:sz w:val="24"/>
        </w:rPr>
        <w:t xml:space="preserve"> </w:t>
      </w:r>
      <w:r>
        <w:rPr>
          <w:spacing w:val="-2"/>
          <w:sz w:val="24"/>
        </w:rPr>
        <w:t>Deployment</w:t>
      </w:r>
    </w:p>
    <w:p w14:paraId="362D9D1A">
      <w:pPr>
        <w:pStyle w:val="6"/>
        <w:spacing w:before="204" w:line="424" w:lineRule="auto"/>
        <w:ind w:left="360" w:right="1784"/>
      </w:pPr>
      <w:r>
        <w:t>The</w:t>
      </w:r>
      <w:r>
        <w:rPr>
          <w:spacing w:val="-8"/>
        </w:rPr>
        <w:t xml:space="preserve"> </w:t>
      </w:r>
      <w:r>
        <w:t>Flask</w:t>
      </w:r>
      <w:r>
        <w:rPr>
          <w:spacing w:val="-7"/>
        </w:rPr>
        <w:t xml:space="preserve"> </w:t>
      </w:r>
      <w:r>
        <w:t>application</w:t>
      </w:r>
      <w:r>
        <w:rPr>
          <w:spacing w:val="-7"/>
        </w:rPr>
        <w:t xml:space="preserve"> </w:t>
      </w:r>
      <w:r>
        <w:t>runs</w:t>
      </w:r>
      <w:r>
        <w:rPr>
          <w:spacing w:val="-7"/>
        </w:rPr>
        <w:t xml:space="preserve"> </w:t>
      </w:r>
      <w:r>
        <w:t>on</w:t>
      </w:r>
      <w:r>
        <w:rPr>
          <w:spacing w:val="-7"/>
        </w:rPr>
        <w:t xml:space="preserve"> </w:t>
      </w:r>
      <w:r>
        <w:t>a</w:t>
      </w:r>
      <w:r>
        <w:rPr>
          <w:spacing w:val="-11"/>
        </w:rPr>
        <w:t xml:space="preserve"> </w:t>
      </w:r>
      <w:r>
        <w:t>local</w:t>
      </w:r>
      <w:r>
        <w:rPr>
          <w:spacing w:val="-7"/>
        </w:rPr>
        <w:t xml:space="preserve"> </w:t>
      </w:r>
      <w:r>
        <w:t>server</w:t>
      </w:r>
      <w:r>
        <w:rPr>
          <w:spacing w:val="-5"/>
        </w:rPr>
        <w:t xml:space="preserve"> </w:t>
      </w:r>
      <w:r>
        <w:t>and</w:t>
      </w:r>
      <w:r>
        <w:rPr>
          <w:spacing w:val="-7"/>
        </w:rPr>
        <w:t xml:space="preserve"> </w:t>
      </w:r>
      <w:r>
        <w:t>is</w:t>
      </w:r>
      <w:r>
        <w:rPr>
          <w:spacing w:val="-5"/>
        </w:rPr>
        <w:t xml:space="preserve"> </w:t>
      </w:r>
      <w:r>
        <w:t>not</w:t>
      </w:r>
      <w:r>
        <w:rPr>
          <w:spacing w:val="-8"/>
        </w:rPr>
        <w:t xml:space="preserve"> </w:t>
      </w:r>
      <w:r>
        <w:t>deployed</w:t>
      </w:r>
      <w:r>
        <w:rPr>
          <w:spacing w:val="-7"/>
        </w:rPr>
        <w:t xml:space="preserve"> </w:t>
      </w:r>
      <w:r>
        <w:t>on</w:t>
      </w:r>
      <w:r>
        <w:rPr>
          <w:spacing w:val="-5"/>
        </w:rPr>
        <w:t xml:space="preserve"> </w:t>
      </w:r>
      <w:r>
        <w:t>a</w:t>
      </w:r>
      <w:r>
        <w:rPr>
          <w:spacing w:val="-11"/>
        </w:rPr>
        <w:t xml:space="preserve"> </w:t>
      </w:r>
      <w:r>
        <w:t>cloud</w:t>
      </w:r>
      <w:r>
        <w:rPr>
          <w:spacing w:val="-7"/>
        </w:rPr>
        <w:t xml:space="preserve"> </w:t>
      </w:r>
      <w:r>
        <w:t>platform. No User Authentication</w:t>
      </w:r>
    </w:p>
    <w:p w14:paraId="56288467">
      <w:pPr>
        <w:pStyle w:val="8"/>
        <w:numPr>
          <w:ilvl w:val="0"/>
          <w:numId w:val="5"/>
        </w:numPr>
        <w:tabs>
          <w:tab w:val="left" w:pos="598"/>
        </w:tabs>
        <w:spacing w:before="0" w:after="0" w:line="264" w:lineRule="exact"/>
        <w:ind w:left="598" w:right="0" w:hanging="239"/>
        <w:jc w:val="left"/>
        <w:rPr>
          <w:sz w:val="24"/>
        </w:rPr>
      </w:pPr>
      <w:r>
        <w:rPr>
          <w:sz w:val="24"/>
        </w:rPr>
        <w:t>The</w:t>
      </w:r>
      <w:r>
        <w:rPr>
          <w:spacing w:val="-9"/>
          <w:sz w:val="24"/>
        </w:rPr>
        <w:t xml:space="preserve"> </w:t>
      </w:r>
      <w:r>
        <w:rPr>
          <w:sz w:val="24"/>
        </w:rPr>
        <w:t>system</w:t>
      </w:r>
      <w:r>
        <w:rPr>
          <w:spacing w:val="-8"/>
          <w:sz w:val="24"/>
        </w:rPr>
        <w:t xml:space="preserve"> </w:t>
      </w:r>
      <w:r>
        <w:rPr>
          <w:sz w:val="24"/>
        </w:rPr>
        <w:t>does</w:t>
      </w:r>
      <w:r>
        <w:rPr>
          <w:spacing w:val="-7"/>
          <w:sz w:val="24"/>
        </w:rPr>
        <w:t xml:space="preserve"> </w:t>
      </w:r>
      <w:r>
        <w:rPr>
          <w:sz w:val="24"/>
        </w:rPr>
        <w:t>not</w:t>
      </w:r>
      <w:r>
        <w:rPr>
          <w:spacing w:val="-4"/>
          <w:sz w:val="24"/>
        </w:rPr>
        <w:t xml:space="preserve"> </w:t>
      </w:r>
      <w:r>
        <w:rPr>
          <w:sz w:val="24"/>
        </w:rPr>
        <w:t>include</w:t>
      </w:r>
      <w:r>
        <w:rPr>
          <w:spacing w:val="-8"/>
          <w:sz w:val="24"/>
        </w:rPr>
        <w:t xml:space="preserve"> </w:t>
      </w:r>
      <w:r>
        <w:rPr>
          <w:sz w:val="24"/>
        </w:rPr>
        <w:t>user</w:t>
      </w:r>
      <w:r>
        <w:rPr>
          <w:spacing w:val="-9"/>
          <w:sz w:val="24"/>
        </w:rPr>
        <w:t xml:space="preserve"> </w:t>
      </w:r>
      <w:r>
        <w:rPr>
          <w:sz w:val="24"/>
        </w:rPr>
        <w:t>login</w:t>
      </w:r>
      <w:r>
        <w:rPr>
          <w:spacing w:val="-7"/>
          <w:sz w:val="24"/>
        </w:rPr>
        <w:t xml:space="preserve"> </w:t>
      </w:r>
      <w:r>
        <w:rPr>
          <w:sz w:val="24"/>
        </w:rPr>
        <w:t>or</w:t>
      </w:r>
      <w:r>
        <w:rPr>
          <w:spacing w:val="-6"/>
          <w:sz w:val="24"/>
        </w:rPr>
        <w:t xml:space="preserve"> </w:t>
      </w:r>
      <w:r>
        <w:rPr>
          <w:sz w:val="24"/>
        </w:rPr>
        <w:t>role-based</w:t>
      </w:r>
      <w:r>
        <w:rPr>
          <w:spacing w:val="-7"/>
          <w:sz w:val="24"/>
        </w:rPr>
        <w:t xml:space="preserve"> </w:t>
      </w:r>
      <w:r>
        <w:rPr>
          <w:sz w:val="24"/>
        </w:rPr>
        <w:t>access</w:t>
      </w:r>
      <w:r>
        <w:rPr>
          <w:spacing w:val="-6"/>
          <w:sz w:val="24"/>
        </w:rPr>
        <w:t xml:space="preserve"> </w:t>
      </w:r>
      <w:r>
        <w:rPr>
          <w:spacing w:val="-2"/>
          <w:sz w:val="24"/>
        </w:rPr>
        <w:t>control.</w:t>
      </w:r>
    </w:p>
    <w:p w14:paraId="702E99F6">
      <w:pPr>
        <w:pStyle w:val="8"/>
        <w:spacing w:after="0" w:line="264" w:lineRule="exact"/>
        <w:jc w:val="left"/>
        <w:rPr>
          <w:sz w:val="24"/>
        </w:rPr>
        <w:sectPr>
          <w:pgSz w:w="12240" w:h="15840"/>
          <w:pgMar w:top="1320" w:right="720" w:bottom="1300" w:left="1080" w:header="723" w:footer="1110" w:gutter="0"/>
          <w:cols w:space="720" w:num="1"/>
        </w:sectPr>
      </w:pPr>
    </w:p>
    <w:p w14:paraId="1DD7C08E">
      <w:pPr>
        <w:pStyle w:val="2"/>
        <w:numPr>
          <w:ilvl w:val="0"/>
          <w:numId w:val="1"/>
        </w:numPr>
        <w:tabs>
          <w:tab w:val="left" w:pos="4487"/>
        </w:tabs>
        <w:spacing w:before="85" w:after="0" w:line="240" w:lineRule="auto"/>
        <w:ind w:left="4487" w:right="0" w:hanging="208"/>
        <w:jc w:val="left"/>
      </w:pPr>
      <w:r>
        <w:rPr>
          <w:spacing w:val="-2"/>
        </w:rPr>
        <w:t>Conclusion</w:t>
      </w:r>
    </w:p>
    <w:p w14:paraId="34A8CDCD">
      <w:pPr>
        <w:pStyle w:val="6"/>
        <w:spacing w:before="209" w:line="278" w:lineRule="auto"/>
        <w:ind w:left="360" w:right="722" w:firstLine="720"/>
        <w:jc w:val="both"/>
      </w:pPr>
      <w:r>
        <w:t>The project Visualizing Housing Market Trends successfully demonstrates how housing market data can be analyzed and presented using data visualization techniques. By collecting, preprocessing, and analyzing housing datasets, the project transforms raw and complex data into meaningful visual insights. The</w:t>
      </w:r>
      <w:r>
        <w:rPr>
          <w:spacing w:val="-1"/>
        </w:rPr>
        <w:t xml:space="preserve"> </w:t>
      </w:r>
      <w:r>
        <w:t>use of Tableau Desktop enables the creation of</w:t>
      </w:r>
      <w:r>
        <w:rPr>
          <w:spacing w:val="-1"/>
        </w:rPr>
        <w:t xml:space="preserve"> </w:t>
      </w:r>
      <w:r>
        <w:t xml:space="preserve">interactive charts and dashboards that clearly represent housing price trends and the influence of various housing </w:t>
      </w:r>
      <w:r>
        <w:rPr>
          <w:spacing w:val="-2"/>
        </w:rPr>
        <w:t>features.</w:t>
      </w:r>
    </w:p>
    <w:p w14:paraId="292FF911">
      <w:pPr>
        <w:pStyle w:val="6"/>
        <w:spacing w:before="165" w:line="278" w:lineRule="auto"/>
        <w:ind w:left="360" w:right="726"/>
        <w:jc w:val="both"/>
      </w:pPr>
      <w:r>
        <w:t>Integrating the Tableau dashboard with a Flask-based web application improves accessibility by allowing users to view insights through a web interface. The project emphasizes analytical visualization</w:t>
      </w:r>
      <w:r>
        <w:rPr>
          <w:spacing w:val="-9"/>
        </w:rPr>
        <w:t xml:space="preserve"> </w:t>
      </w:r>
      <w:r>
        <w:t>rather</w:t>
      </w:r>
      <w:r>
        <w:rPr>
          <w:spacing w:val="-12"/>
        </w:rPr>
        <w:t xml:space="preserve"> </w:t>
      </w:r>
      <w:r>
        <w:t>than</w:t>
      </w:r>
      <w:r>
        <w:rPr>
          <w:spacing w:val="-11"/>
        </w:rPr>
        <w:t xml:space="preserve"> </w:t>
      </w:r>
      <w:r>
        <w:t>transactional</w:t>
      </w:r>
      <w:r>
        <w:rPr>
          <w:spacing w:val="-11"/>
        </w:rPr>
        <w:t xml:space="preserve"> </w:t>
      </w:r>
      <w:r>
        <w:t>or</w:t>
      </w:r>
      <w:r>
        <w:rPr>
          <w:spacing w:val="-9"/>
        </w:rPr>
        <w:t xml:space="preserve"> </w:t>
      </w:r>
      <w:r>
        <w:t>user-centric</w:t>
      </w:r>
      <w:r>
        <w:rPr>
          <w:spacing w:val="-9"/>
        </w:rPr>
        <w:t xml:space="preserve"> </w:t>
      </w:r>
      <w:r>
        <w:t>features,</w:t>
      </w:r>
      <w:r>
        <w:rPr>
          <w:spacing w:val="-9"/>
        </w:rPr>
        <w:t xml:space="preserve"> </w:t>
      </w:r>
      <w:r>
        <w:t>making</w:t>
      </w:r>
      <w:r>
        <w:rPr>
          <w:spacing w:val="-9"/>
        </w:rPr>
        <w:t xml:space="preserve"> </w:t>
      </w:r>
      <w:r>
        <w:t>it</w:t>
      </w:r>
      <w:r>
        <w:rPr>
          <w:spacing w:val="-11"/>
        </w:rPr>
        <w:t xml:space="preserve"> </w:t>
      </w:r>
      <w:r>
        <w:t>suitable</w:t>
      </w:r>
      <w:r>
        <w:rPr>
          <w:spacing w:val="-13"/>
        </w:rPr>
        <w:t xml:space="preserve"> </w:t>
      </w:r>
      <w:r>
        <w:t>for</w:t>
      </w:r>
      <w:r>
        <w:rPr>
          <w:spacing w:val="-7"/>
        </w:rPr>
        <w:t xml:space="preserve"> </w:t>
      </w:r>
      <w:r>
        <w:t>academic</w:t>
      </w:r>
      <w:r>
        <w:rPr>
          <w:spacing w:val="-11"/>
        </w:rPr>
        <w:t xml:space="preserve"> </w:t>
      </w:r>
      <w:r>
        <w:t>and learning purposes. Overall, the project achieves its objective of simplifying housing market analysis</w:t>
      </w:r>
      <w:r>
        <w:rPr>
          <w:spacing w:val="-5"/>
        </w:rPr>
        <w:t xml:space="preserve"> </w:t>
      </w:r>
      <w:r>
        <w:t>and</w:t>
      </w:r>
      <w:r>
        <w:rPr>
          <w:spacing w:val="-7"/>
        </w:rPr>
        <w:t xml:space="preserve"> </w:t>
      </w:r>
      <w:r>
        <w:t>provides</w:t>
      </w:r>
      <w:r>
        <w:rPr>
          <w:spacing w:val="-9"/>
        </w:rPr>
        <w:t xml:space="preserve"> </w:t>
      </w:r>
      <w:r>
        <w:t>practical</w:t>
      </w:r>
      <w:r>
        <w:rPr>
          <w:spacing w:val="-9"/>
        </w:rPr>
        <w:t xml:space="preserve"> </w:t>
      </w:r>
      <w:r>
        <w:t>exposure</w:t>
      </w:r>
      <w:r>
        <w:rPr>
          <w:spacing w:val="-12"/>
        </w:rPr>
        <w:t xml:space="preserve"> </w:t>
      </w:r>
      <w:r>
        <w:t>to</w:t>
      </w:r>
      <w:r>
        <w:rPr>
          <w:spacing w:val="-9"/>
        </w:rPr>
        <w:t xml:space="preserve"> </w:t>
      </w:r>
      <w:r>
        <w:t>data</w:t>
      </w:r>
      <w:r>
        <w:rPr>
          <w:spacing w:val="-12"/>
        </w:rPr>
        <w:t xml:space="preserve"> </w:t>
      </w:r>
      <w:r>
        <w:t>analytics,</w:t>
      </w:r>
      <w:r>
        <w:rPr>
          <w:spacing w:val="-9"/>
        </w:rPr>
        <w:t xml:space="preserve"> </w:t>
      </w:r>
      <w:r>
        <w:t>visualization,</w:t>
      </w:r>
      <w:r>
        <w:rPr>
          <w:spacing w:val="-9"/>
        </w:rPr>
        <w:t xml:space="preserve"> </w:t>
      </w:r>
      <w:r>
        <w:t>and</w:t>
      </w:r>
      <w:r>
        <w:rPr>
          <w:spacing w:val="-9"/>
        </w:rPr>
        <w:t xml:space="preserve"> </w:t>
      </w:r>
      <w:r>
        <w:t>basic</w:t>
      </w:r>
      <w:r>
        <w:rPr>
          <w:spacing w:val="-12"/>
        </w:rPr>
        <w:t xml:space="preserve"> </w:t>
      </w:r>
      <w:r>
        <w:t>web</w:t>
      </w:r>
      <w:r>
        <w:rPr>
          <w:spacing w:val="-12"/>
        </w:rPr>
        <w:t xml:space="preserve"> </w:t>
      </w:r>
      <w:r>
        <w:t xml:space="preserve">integration </w:t>
      </w:r>
      <w:r>
        <w:rPr>
          <w:spacing w:val="-2"/>
        </w:rPr>
        <w:t>concepts.</w:t>
      </w:r>
    </w:p>
    <w:p w14:paraId="70F3CCDA">
      <w:pPr>
        <w:pStyle w:val="6"/>
      </w:pPr>
    </w:p>
    <w:p w14:paraId="15EE614E">
      <w:pPr>
        <w:pStyle w:val="6"/>
      </w:pPr>
    </w:p>
    <w:p w14:paraId="50C983BF">
      <w:pPr>
        <w:pStyle w:val="6"/>
      </w:pPr>
    </w:p>
    <w:p w14:paraId="788AE3A3">
      <w:pPr>
        <w:pStyle w:val="6"/>
        <w:spacing w:before="22"/>
      </w:pPr>
    </w:p>
    <w:p w14:paraId="5D68F769">
      <w:pPr>
        <w:pStyle w:val="2"/>
        <w:numPr>
          <w:ilvl w:val="0"/>
          <w:numId w:val="1"/>
        </w:numPr>
        <w:tabs>
          <w:tab w:val="left" w:pos="4421"/>
        </w:tabs>
        <w:spacing w:before="0" w:after="0" w:line="240" w:lineRule="auto"/>
        <w:ind w:left="4421" w:right="0" w:hanging="349"/>
        <w:jc w:val="left"/>
      </w:pPr>
      <w:r>
        <w:t>Future</w:t>
      </w:r>
      <w:r>
        <w:rPr>
          <w:spacing w:val="-4"/>
        </w:rPr>
        <w:t xml:space="preserve"> </w:t>
      </w:r>
      <w:r>
        <w:rPr>
          <w:spacing w:val="-2"/>
        </w:rPr>
        <w:t>Scope</w:t>
      </w:r>
    </w:p>
    <w:p w14:paraId="2E2D143E">
      <w:pPr>
        <w:pStyle w:val="6"/>
        <w:spacing w:before="210" w:line="280" w:lineRule="auto"/>
        <w:ind w:left="360" w:right="723" w:firstLine="720"/>
        <w:jc w:val="both"/>
      </w:pPr>
      <w:r>
        <w:t>The project can be enhanced and extended in several ways in the future. Real-time data integration</w:t>
      </w:r>
      <w:r>
        <w:rPr>
          <w:spacing w:val="-5"/>
        </w:rPr>
        <w:t xml:space="preserve"> </w:t>
      </w:r>
      <w:r>
        <w:t>can</w:t>
      </w:r>
      <w:r>
        <w:rPr>
          <w:spacing w:val="-5"/>
        </w:rPr>
        <w:t xml:space="preserve"> </w:t>
      </w:r>
      <w:r>
        <w:t>be</w:t>
      </w:r>
      <w:r>
        <w:rPr>
          <w:spacing w:val="-5"/>
        </w:rPr>
        <w:t xml:space="preserve"> </w:t>
      </w:r>
      <w:r>
        <w:t>implemented</w:t>
      </w:r>
      <w:r>
        <w:rPr>
          <w:spacing w:val="-5"/>
        </w:rPr>
        <w:t xml:space="preserve"> </w:t>
      </w:r>
      <w:r>
        <w:t>to</w:t>
      </w:r>
      <w:r>
        <w:rPr>
          <w:spacing w:val="-5"/>
        </w:rPr>
        <w:t xml:space="preserve"> </w:t>
      </w:r>
      <w:r>
        <w:t>keep housing</w:t>
      </w:r>
      <w:r>
        <w:rPr>
          <w:spacing w:val="-5"/>
        </w:rPr>
        <w:t xml:space="preserve"> </w:t>
      </w:r>
      <w:r>
        <w:t>market</w:t>
      </w:r>
      <w:r>
        <w:rPr>
          <w:spacing w:val="-5"/>
        </w:rPr>
        <w:t xml:space="preserve"> </w:t>
      </w:r>
      <w:r>
        <w:t>insights updated</w:t>
      </w:r>
      <w:r>
        <w:rPr>
          <w:spacing w:val="-5"/>
        </w:rPr>
        <w:t xml:space="preserve"> </w:t>
      </w:r>
      <w:r>
        <w:t>continuously.</w:t>
      </w:r>
      <w:r>
        <w:rPr>
          <w:spacing w:val="-5"/>
        </w:rPr>
        <w:t xml:space="preserve"> </w:t>
      </w:r>
      <w:r>
        <w:t>Advanced analytical techniques such as</w:t>
      </w:r>
      <w:r>
        <w:rPr>
          <w:spacing w:val="-1"/>
        </w:rPr>
        <w:t xml:space="preserve"> </w:t>
      </w:r>
      <w:r>
        <w:t>predictive modeling and machine learning algorithms can</w:t>
      </w:r>
      <w:r>
        <w:rPr>
          <w:spacing w:val="-1"/>
        </w:rPr>
        <w:t xml:space="preserve"> </w:t>
      </w:r>
      <w:r>
        <w:t>be added to forecast housing prices and trends.</w:t>
      </w:r>
    </w:p>
    <w:p w14:paraId="0D650D0B">
      <w:pPr>
        <w:pStyle w:val="6"/>
        <w:spacing w:before="148" w:line="278" w:lineRule="auto"/>
        <w:ind w:left="360" w:right="724"/>
        <w:jc w:val="both"/>
      </w:pPr>
      <w:r>
        <w:t>The system can also be deployed on cloud platforms to improve availability and scalability. Additional</w:t>
      </w:r>
      <w:r>
        <w:rPr>
          <w:spacing w:val="-9"/>
        </w:rPr>
        <w:t xml:space="preserve"> </w:t>
      </w:r>
      <w:r>
        <w:t>features</w:t>
      </w:r>
      <w:r>
        <w:rPr>
          <w:spacing w:val="-6"/>
        </w:rPr>
        <w:t xml:space="preserve"> </w:t>
      </w:r>
      <w:r>
        <w:t>such</w:t>
      </w:r>
      <w:r>
        <w:rPr>
          <w:spacing w:val="-7"/>
        </w:rPr>
        <w:t xml:space="preserve"> </w:t>
      </w:r>
      <w:r>
        <w:t>as</w:t>
      </w:r>
      <w:r>
        <w:rPr>
          <w:spacing w:val="-6"/>
        </w:rPr>
        <w:t xml:space="preserve"> </w:t>
      </w:r>
      <w:r>
        <w:t>user</w:t>
      </w:r>
      <w:r>
        <w:rPr>
          <w:spacing w:val="-7"/>
        </w:rPr>
        <w:t xml:space="preserve"> </w:t>
      </w:r>
      <w:r>
        <w:t>authentication,</w:t>
      </w:r>
      <w:r>
        <w:rPr>
          <w:spacing w:val="-7"/>
        </w:rPr>
        <w:t xml:space="preserve"> </w:t>
      </w:r>
      <w:r>
        <w:t>role-based</w:t>
      </w:r>
      <w:r>
        <w:rPr>
          <w:spacing w:val="-7"/>
        </w:rPr>
        <w:t xml:space="preserve"> </w:t>
      </w:r>
      <w:r>
        <w:t>access,</w:t>
      </w:r>
      <w:r>
        <w:rPr>
          <w:spacing w:val="-7"/>
        </w:rPr>
        <w:t xml:space="preserve"> </w:t>
      </w:r>
      <w:r>
        <w:t>and</w:t>
      </w:r>
      <w:r>
        <w:rPr>
          <w:spacing w:val="-6"/>
        </w:rPr>
        <w:t xml:space="preserve"> </w:t>
      </w:r>
      <w:r>
        <w:t>region-specific</w:t>
      </w:r>
      <w:r>
        <w:rPr>
          <w:spacing w:val="-9"/>
        </w:rPr>
        <w:t xml:space="preserve"> </w:t>
      </w:r>
      <w:r>
        <w:t>dashboards can</w:t>
      </w:r>
      <w:r>
        <w:rPr>
          <w:spacing w:val="-13"/>
        </w:rPr>
        <w:t xml:space="preserve"> </w:t>
      </w:r>
      <w:r>
        <w:t>be</w:t>
      </w:r>
      <w:r>
        <w:rPr>
          <w:spacing w:val="-12"/>
        </w:rPr>
        <w:t xml:space="preserve"> </w:t>
      </w:r>
      <w:r>
        <w:t>introduced.</w:t>
      </w:r>
      <w:r>
        <w:rPr>
          <w:spacing w:val="-11"/>
        </w:rPr>
        <w:t xml:space="preserve"> </w:t>
      </w:r>
      <w:r>
        <w:t>Furthermore,</w:t>
      </w:r>
      <w:r>
        <w:rPr>
          <w:spacing w:val="-13"/>
        </w:rPr>
        <w:t xml:space="preserve"> </w:t>
      </w:r>
      <w:r>
        <w:t>support</w:t>
      </w:r>
      <w:r>
        <w:rPr>
          <w:spacing w:val="-10"/>
        </w:rPr>
        <w:t xml:space="preserve"> </w:t>
      </w:r>
      <w:r>
        <w:t>for</w:t>
      </w:r>
      <w:r>
        <w:rPr>
          <w:spacing w:val="-11"/>
        </w:rPr>
        <w:t xml:space="preserve"> </w:t>
      </w:r>
      <w:r>
        <w:t>larger</w:t>
      </w:r>
      <w:r>
        <w:rPr>
          <w:spacing w:val="-11"/>
        </w:rPr>
        <w:t xml:space="preserve"> </w:t>
      </w:r>
      <w:r>
        <w:t>datasets</w:t>
      </w:r>
      <w:r>
        <w:rPr>
          <w:spacing w:val="-8"/>
        </w:rPr>
        <w:t xml:space="preserve"> </w:t>
      </w:r>
      <w:r>
        <w:t>and</w:t>
      </w:r>
      <w:r>
        <w:rPr>
          <w:spacing w:val="-11"/>
        </w:rPr>
        <w:t xml:space="preserve"> </w:t>
      </w:r>
      <w:r>
        <w:t>multiple</w:t>
      </w:r>
      <w:r>
        <w:rPr>
          <w:spacing w:val="-13"/>
        </w:rPr>
        <w:t xml:space="preserve"> </w:t>
      </w:r>
      <w:r>
        <w:t>data</w:t>
      </w:r>
      <w:r>
        <w:rPr>
          <w:spacing w:val="-12"/>
        </w:rPr>
        <w:t xml:space="preserve"> </w:t>
      </w:r>
      <w:r>
        <w:t>sources</w:t>
      </w:r>
      <w:r>
        <w:rPr>
          <w:spacing w:val="-11"/>
        </w:rPr>
        <w:t xml:space="preserve"> </w:t>
      </w:r>
      <w:r>
        <w:t>can</w:t>
      </w:r>
      <w:r>
        <w:rPr>
          <w:spacing w:val="-11"/>
        </w:rPr>
        <w:t xml:space="preserve"> </w:t>
      </w:r>
      <w:r>
        <w:t>be</w:t>
      </w:r>
      <w:r>
        <w:rPr>
          <w:spacing w:val="-12"/>
        </w:rPr>
        <w:t xml:space="preserve"> </w:t>
      </w:r>
      <w:r>
        <w:t>added to improve</w:t>
      </w:r>
      <w:r>
        <w:rPr>
          <w:spacing w:val="-1"/>
        </w:rPr>
        <w:t xml:space="preserve"> </w:t>
      </w:r>
      <w:r>
        <w:t>performance and analytical</w:t>
      </w:r>
      <w:r>
        <w:rPr>
          <w:spacing w:val="-1"/>
        </w:rPr>
        <w:t xml:space="preserve"> </w:t>
      </w:r>
      <w:r>
        <w:t>depth. These</w:t>
      </w:r>
      <w:r>
        <w:rPr>
          <w:spacing w:val="-1"/>
        </w:rPr>
        <w:t xml:space="preserve"> </w:t>
      </w:r>
      <w:r>
        <w:t>enhancements would make</w:t>
      </w:r>
      <w:r>
        <w:rPr>
          <w:spacing w:val="-1"/>
        </w:rPr>
        <w:t xml:space="preserve"> </w:t>
      </w:r>
      <w:r>
        <w:t>the system more robust, scalable, and suitable for real-world applications.</w:t>
      </w:r>
    </w:p>
    <w:p w14:paraId="01921ABB">
      <w:pPr>
        <w:pStyle w:val="6"/>
        <w:spacing w:after="0" w:line="278" w:lineRule="auto"/>
        <w:jc w:val="both"/>
        <w:sectPr>
          <w:pgSz w:w="12240" w:h="15840"/>
          <w:pgMar w:top="1320" w:right="720" w:bottom="1300" w:left="1080" w:header="723" w:footer="1110" w:gutter="0"/>
          <w:cols w:space="720" w:num="1"/>
        </w:sectPr>
      </w:pPr>
    </w:p>
    <w:p w14:paraId="4293B524">
      <w:pPr>
        <w:pStyle w:val="2"/>
        <w:numPr>
          <w:ilvl w:val="0"/>
          <w:numId w:val="1"/>
        </w:numPr>
        <w:tabs>
          <w:tab w:val="left" w:pos="4666"/>
        </w:tabs>
        <w:spacing w:before="85" w:after="0" w:line="240" w:lineRule="auto"/>
        <w:ind w:left="4666" w:right="0" w:hanging="419"/>
        <w:jc w:val="left"/>
      </w:pPr>
      <w:r>
        <w:rPr>
          <w:spacing w:val="-2"/>
        </w:rPr>
        <w:t>Appendix</w:t>
      </w:r>
    </w:p>
    <w:p w14:paraId="5814339C">
      <w:pPr>
        <w:pStyle w:val="6"/>
        <w:rPr>
          <w:b/>
          <w:sz w:val="28"/>
        </w:rPr>
      </w:pPr>
    </w:p>
    <w:p w14:paraId="1DFE625C">
      <w:pPr>
        <w:pStyle w:val="6"/>
        <w:spacing w:before="45"/>
        <w:rPr>
          <w:b/>
          <w:sz w:val="28"/>
        </w:rPr>
      </w:pPr>
    </w:p>
    <w:p w14:paraId="5682728E">
      <w:pPr>
        <w:spacing w:before="1"/>
        <w:ind w:left="360" w:right="0" w:firstLine="0"/>
        <w:jc w:val="left"/>
        <w:rPr>
          <w:b/>
          <w:sz w:val="24"/>
        </w:rPr>
      </w:pPr>
      <w:r>
        <w:rPr>
          <w:b/>
          <w:sz w:val="24"/>
        </w:rPr>
        <w:t>Source</w:t>
      </w:r>
      <w:r>
        <w:rPr>
          <w:b/>
          <w:spacing w:val="-15"/>
          <w:sz w:val="24"/>
        </w:rPr>
        <w:t xml:space="preserve"> </w:t>
      </w:r>
      <w:r>
        <w:rPr>
          <w:b/>
          <w:sz w:val="24"/>
        </w:rPr>
        <w:t>Code:</w:t>
      </w:r>
      <w:r>
        <w:rPr>
          <w:b/>
          <w:spacing w:val="-7"/>
          <w:sz w:val="24"/>
        </w:rPr>
        <w:t xml:space="preserve"> </w:t>
      </w:r>
      <w:r>
        <w:fldChar w:fldCharType="begin"/>
      </w:r>
      <w:r>
        <w:instrText xml:space="preserve"> HYPERLINK "https://public.tableau.com/app/profile/sai.kiran.kavili/vizzes" \h </w:instrText>
      </w:r>
      <w:r>
        <w:fldChar w:fldCharType="separate"/>
      </w:r>
      <w:r>
        <w:rPr>
          <w:b/>
          <w:color w:val="467785"/>
          <w:spacing w:val="-2"/>
          <w:sz w:val="24"/>
          <w:u w:val="single" w:color="467785"/>
        </w:rPr>
        <w:t>https://public.tableau.com/app/profile/sai.kiran.kavili/vizzes</w:t>
      </w:r>
      <w:r>
        <w:rPr>
          <w:b/>
          <w:color w:val="467785"/>
          <w:spacing w:val="-2"/>
          <w:sz w:val="24"/>
          <w:u w:val="single" w:color="467785"/>
        </w:rPr>
        <w:fldChar w:fldCharType="end"/>
      </w:r>
    </w:p>
    <w:p w14:paraId="3B6273FE">
      <w:pPr>
        <w:pStyle w:val="6"/>
        <w:rPr>
          <w:b/>
        </w:rPr>
      </w:pPr>
    </w:p>
    <w:p w14:paraId="73436A60">
      <w:pPr>
        <w:pStyle w:val="6"/>
        <w:rPr>
          <w:b/>
        </w:rPr>
      </w:pPr>
    </w:p>
    <w:p w14:paraId="4C7B4134">
      <w:pPr>
        <w:pStyle w:val="6"/>
        <w:spacing w:before="131"/>
        <w:rPr>
          <w:b/>
        </w:rPr>
      </w:pPr>
    </w:p>
    <w:p w14:paraId="3FF437B3">
      <w:pPr>
        <w:spacing w:before="1"/>
        <w:ind w:left="360" w:right="0" w:firstLine="0"/>
        <w:jc w:val="left"/>
        <w:rPr>
          <w:b/>
          <w:sz w:val="24"/>
        </w:rPr>
      </w:pPr>
      <w:r>
        <w:rPr>
          <w:b/>
          <w:spacing w:val="-2"/>
          <w:sz w:val="24"/>
        </w:rPr>
        <w:t>Dataset</w:t>
      </w:r>
      <w:r>
        <w:rPr>
          <w:b/>
          <w:spacing w:val="11"/>
          <w:sz w:val="24"/>
        </w:rPr>
        <w:t xml:space="preserve"> </w:t>
      </w:r>
      <w:r>
        <w:rPr>
          <w:b/>
          <w:spacing w:val="-2"/>
          <w:sz w:val="24"/>
        </w:rPr>
        <w:t>Link:</w:t>
      </w:r>
      <w:r>
        <w:rPr>
          <w:b/>
          <w:spacing w:val="26"/>
          <w:sz w:val="24"/>
        </w:rPr>
        <w:t xml:space="preserve"> </w:t>
      </w:r>
      <w:r>
        <w:fldChar w:fldCharType="begin"/>
      </w:r>
      <w:r>
        <w:instrText xml:space="preserve"> HYPERLINK "https://catalog.data.gov/dataset/real-estate-sales-2001-2018" \h </w:instrText>
      </w:r>
      <w:r>
        <w:fldChar w:fldCharType="separate"/>
      </w:r>
      <w:r>
        <w:rPr>
          <w:b/>
          <w:color w:val="467785"/>
          <w:spacing w:val="-2"/>
          <w:sz w:val="24"/>
          <w:u w:val="single" w:color="467785"/>
        </w:rPr>
        <w:t>https://catalog.data.gov/dataset/real-estate-sales-2001-</w:t>
      </w:r>
      <w:r>
        <w:rPr>
          <w:b/>
          <w:color w:val="467785"/>
          <w:spacing w:val="-4"/>
          <w:sz w:val="24"/>
          <w:u w:val="single" w:color="467785"/>
        </w:rPr>
        <w:t>2018</w:t>
      </w:r>
      <w:r>
        <w:rPr>
          <w:b/>
          <w:color w:val="467785"/>
          <w:spacing w:val="-4"/>
          <w:sz w:val="24"/>
          <w:u w:val="single" w:color="467785"/>
        </w:rPr>
        <w:fldChar w:fldCharType="end"/>
      </w:r>
    </w:p>
    <w:p w14:paraId="232834E1">
      <w:pPr>
        <w:pStyle w:val="6"/>
        <w:rPr>
          <w:b/>
        </w:rPr>
      </w:pPr>
    </w:p>
    <w:p w14:paraId="725C7A99">
      <w:pPr>
        <w:pStyle w:val="6"/>
        <w:spacing w:before="139"/>
        <w:rPr>
          <w:b/>
        </w:rPr>
      </w:pPr>
    </w:p>
    <w:p w14:paraId="59F445D8">
      <w:pPr>
        <w:spacing w:before="0"/>
        <w:ind w:left="360" w:right="0" w:firstLine="0"/>
        <w:jc w:val="left"/>
        <w:rPr>
          <w:b/>
          <w:sz w:val="24"/>
        </w:rPr>
      </w:pPr>
      <w:r>
        <w:rPr>
          <w:b/>
          <w:spacing w:val="-4"/>
          <w:sz w:val="24"/>
        </w:rPr>
        <w:t>GitHub:</w:t>
      </w:r>
      <w:r>
        <w:rPr>
          <w:b/>
          <w:spacing w:val="46"/>
          <w:sz w:val="24"/>
        </w:rPr>
        <w:t xml:space="preserve">  </w:t>
      </w:r>
      <w:r>
        <w:fldChar w:fldCharType="begin"/>
      </w:r>
      <w:r>
        <w:instrText xml:space="preserve"> HYPERLINK "https://github.com/saikirankavili/Visualizing-Housing-Market-Trends/tree/main" \h </w:instrText>
      </w:r>
      <w:r>
        <w:fldChar w:fldCharType="separate"/>
      </w:r>
      <w:r>
        <w:rPr>
          <w:b/>
          <w:color w:val="467785"/>
          <w:spacing w:val="-4"/>
          <w:sz w:val="24"/>
          <w:u w:val="single" w:color="467785"/>
        </w:rPr>
        <w:t>https://github.com/saikirankavili/Visualizing-Housing-Market-Trends/tree/main</w:t>
      </w:r>
      <w:r>
        <w:rPr>
          <w:b/>
          <w:color w:val="467785"/>
          <w:spacing w:val="-4"/>
          <w:sz w:val="24"/>
          <w:u w:val="single" w:color="467785"/>
        </w:rPr>
        <w:fldChar w:fldCharType="end"/>
      </w:r>
    </w:p>
    <w:p w14:paraId="07432579">
      <w:pPr>
        <w:pStyle w:val="6"/>
        <w:rPr>
          <w:b/>
        </w:rPr>
      </w:pPr>
    </w:p>
    <w:p w14:paraId="52D02FA4">
      <w:pPr>
        <w:pStyle w:val="6"/>
        <w:rPr>
          <w:b/>
        </w:rPr>
      </w:pPr>
    </w:p>
    <w:p w14:paraId="2E29B8BD">
      <w:pPr>
        <w:pStyle w:val="6"/>
        <w:spacing w:before="132"/>
        <w:rPr>
          <w:b/>
        </w:rPr>
      </w:pPr>
    </w:p>
    <w:p w14:paraId="0FFEF71C">
      <w:pPr>
        <w:spacing w:before="0" w:line="278" w:lineRule="auto"/>
        <w:ind w:left="360" w:right="495" w:firstLine="0"/>
        <w:jc w:val="left"/>
        <w:rPr>
          <w:b/>
          <w:sz w:val="24"/>
        </w:rPr>
      </w:pPr>
      <w:r>
        <w:rPr>
          <w:b/>
          <w:sz w:val="24"/>
        </w:rPr>
        <w:t xml:space="preserve">Project Demo Link: </w:t>
      </w:r>
      <w:r>
        <w:fldChar w:fldCharType="begin"/>
      </w:r>
      <w:r>
        <w:instrText xml:space="preserve"> HYPERLINK "https://drive.google.com/file/d/1W2ukdc7bxrbQLblMZ9OWszeJFFDUlGSu/view?usp=driv" \h </w:instrText>
      </w:r>
      <w:r>
        <w:fldChar w:fldCharType="separate"/>
      </w:r>
      <w:r>
        <w:rPr>
          <w:b/>
          <w:color w:val="467785"/>
          <w:spacing w:val="-4"/>
          <w:sz w:val="24"/>
          <w:u w:val="single" w:color="467785"/>
        </w:rPr>
        <w:t>https://drive.google.com/file/d/1W2ukdc7bxrbQLblMZ9OWszeJFFDUlGSu/view?usp=driv</w:t>
      </w:r>
      <w:r>
        <w:rPr>
          <w:b/>
          <w:color w:val="467785"/>
          <w:spacing w:val="-4"/>
          <w:sz w:val="24"/>
          <w:u w:val="single" w:color="467785"/>
        </w:rPr>
        <w:fldChar w:fldCharType="end"/>
      </w:r>
      <w:r>
        <w:rPr>
          <w:b/>
          <w:color w:val="467785"/>
          <w:spacing w:val="-4"/>
          <w:sz w:val="24"/>
        </w:rPr>
        <w:t xml:space="preserve"> </w:t>
      </w:r>
      <w:r>
        <w:rPr>
          <w:b/>
          <w:color w:val="467785"/>
          <w:spacing w:val="-2"/>
          <w:sz w:val="24"/>
          <w:u w:val="single" w:color="467785"/>
        </w:rPr>
        <w:t>esdkn</w:t>
      </w:r>
    </w:p>
    <w:sectPr>
      <w:pgSz w:w="12240" w:h="15840"/>
      <w:pgMar w:top="1320" w:right="720" w:bottom="1300" w:left="1080" w:header="723" w:footer="11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899FB">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6665595</wp:posOffset>
              </wp:positionH>
              <wp:positionV relativeFrom="page">
                <wp:posOffset>9213850</wp:posOffset>
              </wp:positionV>
              <wp:extent cx="207010" cy="202565"/>
              <wp:effectExtent l="0" t="0" r="0" b="0"/>
              <wp:wrapNone/>
              <wp:docPr id="2" name="Textbox 2"/>
              <wp:cNvGraphicFramePr/>
              <a:graphic xmlns:a="http://schemas.openxmlformats.org/drawingml/2006/main">
                <a:graphicData uri="http://schemas.microsoft.com/office/word/2010/wordprocessingShape">
                  <wps:wsp>
                    <wps:cNvSpPr txBox="1"/>
                    <wps:spPr>
                      <a:xfrm>
                        <a:off x="0" y="0"/>
                        <a:ext cx="207010" cy="202565"/>
                      </a:xfrm>
                      <a:prstGeom prst="rect">
                        <a:avLst/>
                      </a:prstGeom>
                    </wps:spPr>
                    <wps:txbx>
                      <w:txbxContent>
                        <w:p w14:paraId="27693154">
                          <w:pPr>
                            <w:pStyle w:val="6"/>
                            <w:spacing w:before="19"/>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24.85pt;margin-top:725.5pt;height:15.95pt;width:16.3pt;mso-position-horizontal-relative:page;mso-position-vertical-relative:page;z-index:-251656192;mso-width-relative:page;mso-height-relative:page;" filled="f" stroked="f" coordsize="21600,21600" o:gfxdata="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MbA2dwAAAAPAQAADwAAAAAAAAABACAAAAAiAAAAZHJzL2Rvd25yZXYueG1sUEsBAhQAFAAAAAgA&#10;h07iQJX5GdivAQAAcwMAAA4AAAAAAAAAAQAgAAAAKwEAAGRycy9lMm9Eb2MueG1sUEsFBgAAAAAG&#10;AAYAWQEAAEwFAAAAAA==&#10;">
              <v:fill on="f" focussize="0,0"/>
              <v:stroke on="f"/>
              <v:imagedata o:title=""/>
              <o:lock v:ext="edit" aspectratio="f"/>
              <v:textbox inset="0mm,0mm,0mm,0mm">
                <w:txbxContent>
                  <w:p w14:paraId="27693154">
                    <w:pPr>
                      <w:pStyle w:val="6"/>
                      <w:spacing w:before="19"/>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8DC21">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4681220</wp:posOffset>
              </wp:positionH>
              <wp:positionV relativeFrom="page">
                <wp:posOffset>446405</wp:posOffset>
              </wp:positionV>
              <wp:extent cx="2195195" cy="202565"/>
              <wp:effectExtent l="0" t="0" r="0" b="0"/>
              <wp:wrapNone/>
              <wp:docPr id="1" name="Textbox 1"/>
              <wp:cNvGraphicFramePr/>
              <a:graphic xmlns:a="http://schemas.openxmlformats.org/drawingml/2006/main">
                <a:graphicData uri="http://schemas.microsoft.com/office/word/2010/wordprocessingShape">
                  <wps:wsp>
                    <wps:cNvSpPr txBox="1"/>
                    <wps:spPr>
                      <a:xfrm>
                        <a:off x="0" y="0"/>
                        <a:ext cx="2195195" cy="202565"/>
                      </a:xfrm>
                      <a:prstGeom prst="rect">
                        <a:avLst/>
                      </a:prstGeom>
                    </wps:spPr>
                    <wps:txbx>
                      <w:txbxContent>
                        <w:p w14:paraId="3A5B248D">
                          <w:pPr>
                            <w:pStyle w:val="6"/>
                            <w:spacing w:before="19"/>
                            <w:ind w:left="20"/>
                            <w:rPr>
                              <w:rFonts w:ascii="Trebuchet MS"/>
                            </w:rPr>
                          </w:pPr>
                          <w:r>
                            <w:rPr>
                              <w:rFonts w:ascii="Trebuchet MS"/>
                              <w:spacing w:val="-4"/>
                            </w:rPr>
                            <w:t>Visualizing</w:t>
                          </w:r>
                          <w:r>
                            <w:rPr>
                              <w:rFonts w:ascii="Trebuchet MS"/>
                              <w:spacing w:val="-21"/>
                            </w:rPr>
                            <w:t xml:space="preserve"> </w:t>
                          </w:r>
                          <w:r>
                            <w:rPr>
                              <w:rFonts w:ascii="Trebuchet MS"/>
                              <w:spacing w:val="-4"/>
                            </w:rPr>
                            <w:t>Housing</w:t>
                          </w:r>
                          <w:r>
                            <w:rPr>
                              <w:rFonts w:ascii="Trebuchet MS"/>
                              <w:spacing w:val="-26"/>
                            </w:rPr>
                            <w:t xml:space="preserve"> </w:t>
                          </w:r>
                          <w:r>
                            <w:rPr>
                              <w:rFonts w:ascii="Trebuchet MS"/>
                              <w:spacing w:val="-4"/>
                            </w:rPr>
                            <w:t>Market</w:t>
                          </w:r>
                          <w:r>
                            <w:rPr>
                              <w:rFonts w:ascii="Trebuchet MS"/>
                              <w:spacing w:val="-14"/>
                            </w:rPr>
                            <w:t xml:space="preserve"> </w:t>
                          </w:r>
                          <w:r>
                            <w:rPr>
                              <w:rFonts w:ascii="Trebuchet MS"/>
                              <w:spacing w:val="-4"/>
                            </w:rPr>
                            <w:t>Trend</w:t>
                          </w:r>
                        </w:p>
                      </w:txbxContent>
                    </wps:txbx>
                    <wps:bodyPr wrap="square" lIns="0" tIns="0" rIns="0" bIns="0" rtlCol="0">
                      <a:noAutofit/>
                    </wps:bodyPr>
                  </wps:wsp>
                </a:graphicData>
              </a:graphic>
            </wp:anchor>
          </w:drawing>
        </mc:Choice>
        <mc:Fallback>
          <w:pict>
            <v:shape id="Textbox 1" o:spid="_x0000_s1026" o:spt="202" type="#_x0000_t202" style="position:absolute;left:0pt;margin-left:368.6pt;margin-top:35.15pt;height:15.95pt;width:172.85pt;mso-position-horizontal-relative:page;mso-position-vertical-relative:page;z-index:-251657216;mso-width-relative:page;mso-height-relative:page;" filled="f" stroked="f" coordsize="21600,21600" o:gfxdata="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73F0&#10;TtgAAAALAQAADwAAAAAAAAABACAAAAAiAAAAZHJzL2Rvd25yZXYueG1sUEsBAhQAFAAAAAgAh07i&#10;QIRQV36wAQAAdAMAAA4AAAAAAAAAAQAgAAAAJwEAAGRycy9lMm9Eb2MueG1sUEsFBgAAAAAGAAYA&#10;WQEAAEkFAAAAAA==&#10;">
              <v:fill on="f" focussize="0,0"/>
              <v:stroke on="f"/>
              <v:imagedata o:title=""/>
              <o:lock v:ext="edit" aspectratio="f"/>
              <v:textbox inset="0mm,0mm,0mm,0mm">
                <w:txbxContent>
                  <w:p w14:paraId="3A5B248D">
                    <w:pPr>
                      <w:pStyle w:val="6"/>
                      <w:spacing w:before="19"/>
                      <w:ind w:left="20"/>
                      <w:rPr>
                        <w:rFonts w:ascii="Trebuchet MS"/>
                      </w:rPr>
                    </w:pPr>
                    <w:r>
                      <w:rPr>
                        <w:rFonts w:ascii="Trebuchet MS"/>
                        <w:spacing w:val="-4"/>
                      </w:rPr>
                      <w:t>Visualizing</w:t>
                    </w:r>
                    <w:r>
                      <w:rPr>
                        <w:rFonts w:ascii="Trebuchet MS"/>
                        <w:spacing w:val="-21"/>
                      </w:rPr>
                      <w:t xml:space="preserve"> </w:t>
                    </w:r>
                    <w:r>
                      <w:rPr>
                        <w:rFonts w:ascii="Trebuchet MS"/>
                        <w:spacing w:val="-4"/>
                      </w:rPr>
                      <w:t>Housing</w:t>
                    </w:r>
                    <w:r>
                      <w:rPr>
                        <w:rFonts w:ascii="Trebuchet MS"/>
                        <w:spacing w:val="-26"/>
                      </w:rPr>
                      <w:t xml:space="preserve"> </w:t>
                    </w:r>
                    <w:r>
                      <w:rPr>
                        <w:rFonts w:ascii="Trebuchet MS"/>
                        <w:spacing w:val="-4"/>
                      </w:rPr>
                      <w:t>Market</w:t>
                    </w:r>
                    <w:r>
                      <w:rPr>
                        <w:rFonts w:ascii="Trebuchet MS"/>
                        <w:spacing w:val="-14"/>
                      </w:rPr>
                      <w:t xml:space="preserve"> </w:t>
                    </w:r>
                    <w:r>
                      <w:rPr>
                        <w:rFonts w:ascii="Trebuchet MS"/>
                        <w:spacing w:val="-4"/>
                      </w:rPr>
                      <w:t>Trend</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537" w:hanging="178"/>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tentative="0">
      <w:start w:val="0"/>
      <w:numFmt w:val="bullet"/>
      <w:lvlText w:val="•"/>
      <w:lvlJc w:val="left"/>
      <w:pPr>
        <w:ind w:left="1530" w:hanging="178"/>
      </w:pPr>
      <w:rPr>
        <w:rFonts w:hint="default"/>
        <w:lang w:val="en-US" w:eastAsia="en-US" w:bidi="ar-SA"/>
      </w:rPr>
    </w:lvl>
    <w:lvl w:ilvl="2" w:tentative="0">
      <w:start w:val="0"/>
      <w:numFmt w:val="bullet"/>
      <w:lvlText w:val="•"/>
      <w:lvlJc w:val="left"/>
      <w:pPr>
        <w:ind w:left="2520" w:hanging="178"/>
      </w:pPr>
      <w:rPr>
        <w:rFonts w:hint="default"/>
        <w:lang w:val="en-US" w:eastAsia="en-US" w:bidi="ar-SA"/>
      </w:rPr>
    </w:lvl>
    <w:lvl w:ilvl="3" w:tentative="0">
      <w:start w:val="0"/>
      <w:numFmt w:val="bullet"/>
      <w:lvlText w:val="•"/>
      <w:lvlJc w:val="left"/>
      <w:pPr>
        <w:ind w:left="3510" w:hanging="178"/>
      </w:pPr>
      <w:rPr>
        <w:rFonts w:hint="default"/>
        <w:lang w:val="en-US" w:eastAsia="en-US" w:bidi="ar-SA"/>
      </w:rPr>
    </w:lvl>
    <w:lvl w:ilvl="4" w:tentative="0">
      <w:start w:val="0"/>
      <w:numFmt w:val="bullet"/>
      <w:lvlText w:val="•"/>
      <w:lvlJc w:val="left"/>
      <w:pPr>
        <w:ind w:left="4500" w:hanging="178"/>
      </w:pPr>
      <w:rPr>
        <w:rFonts w:hint="default"/>
        <w:lang w:val="en-US" w:eastAsia="en-US" w:bidi="ar-SA"/>
      </w:rPr>
    </w:lvl>
    <w:lvl w:ilvl="5" w:tentative="0">
      <w:start w:val="0"/>
      <w:numFmt w:val="bullet"/>
      <w:lvlText w:val="•"/>
      <w:lvlJc w:val="left"/>
      <w:pPr>
        <w:ind w:left="5490" w:hanging="178"/>
      </w:pPr>
      <w:rPr>
        <w:rFonts w:hint="default"/>
        <w:lang w:val="en-US" w:eastAsia="en-US" w:bidi="ar-SA"/>
      </w:rPr>
    </w:lvl>
    <w:lvl w:ilvl="6" w:tentative="0">
      <w:start w:val="0"/>
      <w:numFmt w:val="bullet"/>
      <w:lvlText w:val="•"/>
      <w:lvlJc w:val="left"/>
      <w:pPr>
        <w:ind w:left="6480" w:hanging="178"/>
      </w:pPr>
      <w:rPr>
        <w:rFonts w:hint="default"/>
        <w:lang w:val="en-US" w:eastAsia="en-US" w:bidi="ar-SA"/>
      </w:rPr>
    </w:lvl>
    <w:lvl w:ilvl="7" w:tentative="0">
      <w:start w:val="0"/>
      <w:numFmt w:val="bullet"/>
      <w:lvlText w:val="•"/>
      <w:lvlJc w:val="left"/>
      <w:pPr>
        <w:ind w:left="7470" w:hanging="178"/>
      </w:pPr>
      <w:rPr>
        <w:rFonts w:hint="default"/>
        <w:lang w:val="en-US" w:eastAsia="en-US" w:bidi="ar-SA"/>
      </w:rPr>
    </w:lvl>
    <w:lvl w:ilvl="8" w:tentative="0">
      <w:start w:val="0"/>
      <w:numFmt w:val="bullet"/>
      <w:lvlText w:val="•"/>
      <w:lvlJc w:val="left"/>
      <w:pPr>
        <w:ind w:left="8460" w:hanging="178"/>
      </w:pPr>
      <w:rPr>
        <w:rFonts w:hint="default"/>
        <w:lang w:val="en-US" w:eastAsia="en-US" w:bidi="ar-SA"/>
      </w:rPr>
    </w:lvl>
  </w:abstractNum>
  <w:abstractNum w:abstractNumId="1">
    <w:nsid w:val="BF205925"/>
    <w:multiLevelType w:val="multilevel"/>
    <w:tmpl w:val="BF205925"/>
    <w:lvl w:ilvl="0" w:tentative="0">
      <w:start w:val="3"/>
      <w:numFmt w:val="decimal"/>
      <w:lvlText w:val="%1."/>
      <w:lvlJc w:val="left"/>
      <w:pPr>
        <w:ind w:left="540" w:hanging="181"/>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tentative="0">
      <w:start w:val="0"/>
      <w:numFmt w:val="bullet"/>
      <w:lvlText w:val="•"/>
      <w:lvlJc w:val="left"/>
      <w:pPr>
        <w:ind w:left="1530" w:hanging="181"/>
      </w:pPr>
      <w:rPr>
        <w:rFonts w:hint="default"/>
        <w:lang w:val="en-US" w:eastAsia="en-US" w:bidi="ar-SA"/>
      </w:rPr>
    </w:lvl>
    <w:lvl w:ilvl="2" w:tentative="0">
      <w:start w:val="0"/>
      <w:numFmt w:val="bullet"/>
      <w:lvlText w:val="•"/>
      <w:lvlJc w:val="left"/>
      <w:pPr>
        <w:ind w:left="2520" w:hanging="181"/>
      </w:pPr>
      <w:rPr>
        <w:rFonts w:hint="default"/>
        <w:lang w:val="en-US" w:eastAsia="en-US" w:bidi="ar-SA"/>
      </w:rPr>
    </w:lvl>
    <w:lvl w:ilvl="3" w:tentative="0">
      <w:start w:val="0"/>
      <w:numFmt w:val="bullet"/>
      <w:lvlText w:val="•"/>
      <w:lvlJc w:val="left"/>
      <w:pPr>
        <w:ind w:left="3510" w:hanging="181"/>
      </w:pPr>
      <w:rPr>
        <w:rFonts w:hint="default"/>
        <w:lang w:val="en-US" w:eastAsia="en-US" w:bidi="ar-SA"/>
      </w:rPr>
    </w:lvl>
    <w:lvl w:ilvl="4" w:tentative="0">
      <w:start w:val="0"/>
      <w:numFmt w:val="bullet"/>
      <w:lvlText w:val="•"/>
      <w:lvlJc w:val="left"/>
      <w:pPr>
        <w:ind w:left="4500" w:hanging="181"/>
      </w:pPr>
      <w:rPr>
        <w:rFonts w:hint="default"/>
        <w:lang w:val="en-US" w:eastAsia="en-US" w:bidi="ar-SA"/>
      </w:rPr>
    </w:lvl>
    <w:lvl w:ilvl="5" w:tentative="0">
      <w:start w:val="0"/>
      <w:numFmt w:val="bullet"/>
      <w:lvlText w:val="•"/>
      <w:lvlJc w:val="left"/>
      <w:pPr>
        <w:ind w:left="5490" w:hanging="181"/>
      </w:pPr>
      <w:rPr>
        <w:rFonts w:hint="default"/>
        <w:lang w:val="en-US" w:eastAsia="en-US" w:bidi="ar-SA"/>
      </w:rPr>
    </w:lvl>
    <w:lvl w:ilvl="6" w:tentative="0">
      <w:start w:val="0"/>
      <w:numFmt w:val="bullet"/>
      <w:lvlText w:val="•"/>
      <w:lvlJc w:val="left"/>
      <w:pPr>
        <w:ind w:left="6480" w:hanging="181"/>
      </w:pPr>
      <w:rPr>
        <w:rFonts w:hint="default"/>
        <w:lang w:val="en-US" w:eastAsia="en-US" w:bidi="ar-SA"/>
      </w:rPr>
    </w:lvl>
    <w:lvl w:ilvl="7" w:tentative="0">
      <w:start w:val="0"/>
      <w:numFmt w:val="bullet"/>
      <w:lvlText w:val="•"/>
      <w:lvlJc w:val="left"/>
      <w:pPr>
        <w:ind w:left="7470" w:hanging="181"/>
      </w:pPr>
      <w:rPr>
        <w:rFonts w:hint="default"/>
        <w:lang w:val="en-US" w:eastAsia="en-US" w:bidi="ar-SA"/>
      </w:rPr>
    </w:lvl>
    <w:lvl w:ilvl="8" w:tentative="0">
      <w:start w:val="0"/>
      <w:numFmt w:val="bullet"/>
      <w:lvlText w:val="•"/>
      <w:lvlJc w:val="left"/>
      <w:pPr>
        <w:ind w:left="8460" w:hanging="181"/>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115" w:hanging="164"/>
        <w:jc w:val="left"/>
      </w:pPr>
      <w:rPr>
        <w:rFonts w:hint="default" w:ascii="Times New Roman" w:hAnsi="Times New Roman" w:eastAsia="Times New Roman" w:cs="Times New Roman"/>
        <w:b w:val="0"/>
        <w:bCs w:val="0"/>
        <w:i w:val="0"/>
        <w:iCs w:val="0"/>
        <w:spacing w:val="0"/>
        <w:w w:val="92"/>
        <w:sz w:val="20"/>
        <w:szCs w:val="20"/>
        <w:lang w:val="en-US" w:eastAsia="en-US" w:bidi="ar-SA"/>
      </w:rPr>
    </w:lvl>
    <w:lvl w:ilvl="1" w:tentative="0">
      <w:start w:val="0"/>
      <w:numFmt w:val="bullet"/>
      <w:lvlText w:val="•"/>
      <w:lvlJc w:val="left"/>
      <w:pPr>
        <w:ind w:left="664" w:hanging="164"/>
      </w:pPr>
      <w:rPr>
        <w:rFonts w:hint="default"/>
        <w:lang w:val="en-US" w:eastAsia="en-US" w:bidi="ar-SA"/>
      </w:rPr>
    </w:lvl>
    <w:lvl w:ilvl="2" w:tentative="0">
      <w:start w:val="0"/>
      <w:numFmt w:val="bullet"/>
      <w:lvlText w:val="•"/>
      <w:lvlJc w:val="left"/>
      <w:pPr>
        <w:ind w:left="1209" w:hanging="164"/>
      </w:pPr>
      <w:rPr>
        <w:rFonts w:hint="default"/>
        <w:lang w:val="en-US" w:eastAsia="en-US" w:bidi="ar-SA"/>
      </w:rPr>
    </w:lvl>
    <w:lvl w:ilvl="3" w:tentative="0">
      <w:start w:val="0"/>
      <w:numFmt w:val="bullet"/>
      <w:lvlText w:val="•"/>
      <w:lvlJc w:val="left"/>
      <w:pPr>
        <w:ind w:left="1754" w:hanging="164"/>
      </w:pPr>
      <w:rPr>
        <w:rFonts w:hint="default"/>
        <w:lang w:val="en-US" w:eastAsia="en-US" w:bidi="ar-SA"/>
      </w:rPr>
    </w:lvl>
    <w:lvl w:ilvl="4" w:tentative="0">
      <w:start w:val="0"/>
      <w:numFmt w:val="bullet"/>
      <w:lvlText w:val="•"/>
      <w:lvlJc w:val="left"/>
      <w:pPr>
        <w:ind w:left="2299" w:hanging="164"/>
      </w:pPr>
      <w:rPr>
        <w:rFonts w:hint="default"/>
        <w:lang w:val="en-US" w:eastAsia="en-US" w:bidi="ar-SA"/>
      </w:rPr>
    </w:lvl>
    <w:lvl w:ilvl="5" w:tentative="0">
      <w:start w:val="0"/>
      <w:numFmt w:val="bullet"/>
      <w:lvlText w:val="•"/>
      <w:lvlJc w:val="left"/>
      <w:pPr>
        <w:ind w:left="2844" w:hanging="164"/>
      </w:pPr>
      <w:rPr>
        <w:rFonts w:hint="default"/>
        <w:lang w:val="en-US" w:eastAsia="en-US" w:bidi="ar-SA"/>
      </w:rPr>
    </w:lvl>
    <w:lvl w:ilvl="6" w:tentative="0">
      <w:start w:val="0"/>
      <w:numFmt w:val="bullet"/>
      <w:lvlText w:val="•"/>
      <w:lvlJc w:val="left"/>
      <w:pPr>
        <w:ind w:left="3389" w:hanging="164"/>
      </w:pPr>
      <w:rPr>
        <w:rFonts w:hint="default"/>
        <w:lang w:val="en-US" w:eastAsia="en-US" w:bidi="ar-SA"/>
      </w:rPr>
    </w:lvl>
    <w:lvl w:ilvl="7" w:tentative="0">
      <w:start w:val="0"/>
      <w:numFmt w:val="bullet"/>
      <w:lvlText w:val="•"/>
      <w:lvlJc w:val="left"/>
      <w:pPr>
        <w:ind w:left="3934" w:hanging="164"/>
      </w:pPr>
      <w:rPr>
        <w:rFonts w:hint="default"/>
        <w:lang w:val="en-US" w:eastAsia="en-US" w:bidi="ar-SA"/>
      </w:rPr>
    </w:lvl>
    <w:lvl w:ilvl="8" w:tentative="0">
      <w:start w:val="0"/>
      <w:numFmt w:val="bullet"/>
      <w:lvlText w:val="•"/>
      <w:lvlJc w:val="left"/>
      <w:pPr>
        <w:ind w:left="4479" w:hanging="164"/>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4396" w:hanging="209"/>
        <w:jc w:val="right"/>
      </w:pPr>
      <w:rPr>
        <w:rFonts w:hint="default" w:ascii="Times New Roman" w:hAnsi="Times New Roman" w:eastAsia="Times New Roman" w:cs="Times New Roman"/>
        <w:b/>
        <w:bCs/>
        <w:i w:val="0"/>
        <w:iCs w:val="0"/>
        <w:spacing w:val="0"/>
        <w:w w:val="95"/>
        <w:sz w:val="26"/>
        <w:szCs w:val="26"/>
        <w:lang w:val="en-US" w:eastAsia="en-US" w:bidi="ar-SA"/>
      </w:rPr>
    </w:lvl>
    <w:lvl w:ilvl="1" w:tentative="0">
      <w:start w:val="1"/>
      <w:numFmt w:val="decimal"/>
      <w:lvlText w:val="%1.%2"/>
      <w:lvlJc w:val="left"/>
      <w:pPr>
        <w:ind w:left="720" w:hanging="360"/>
        <w:jc w:val="left"/>
      </w:pPr>
      <w:rPr>
        <w:rFonts w:hint="default" w:ascii="Times New Roman" w:hAnsi="Times New Roman" w:eastAsia="Times New Roman" w:cs="Times New Roman"/>
        <w:b/>
        <w:bCs/>
        <w:i w:val="0"/>
        <w:iCs w:val="0"/>
        <w:spacing w:val="0"/>
        <w:w w:val="99"/>
        <w:sz w:val="24"/>
        <w:szCs w:val="24"/>
        <w:lang w:val="en-US" w:eastAsia="en-US" w:bidi="ar-SA"/>
      </w:rPr>
    </w:lvl>
    <w:lvl w:ilvl="2" w:tentative="0">
      <w:start w:val="0"/>
      <w:numFmt w:val="bullet"/>
      <w:lvlText w:val="•"/>
      <w:lvlJc w:val="left"/>
      <w:pPr>
        <w:ind w:left="4400" w:hanging="360"/>
      </w:pPr>
      <w:rPr>
        <w:rFonts w:hint="default"/>
        <w:lang w:val="en-US" w:eastAsia="en-US" w:bidi="ar-SA"/>
      </w:rPr>
    </w:lvl>
    <w:lvl w:ilvl="3" w:tentative="0">
      <w:start w:val="0"/>
      <w:numFmt w:val="bullet"/>
      <w:lvlText w:val="•"/>
      <w:lvlJc w:val="left"/>
      <w:pPr>
        <w:ind w:left="5155" w:hanging="360"/>
      </w:pPr>
      <w:rPr>
        <w:rFonts w:hint="default"/>
        <w:lang w:val="en-US" w:eastAsia="en-US" w:bidi="ar-SA"/>
      </w:rPr>
    </w:lvl>
    <w:lvl w:ilvl="4" w:tentative="0">
      <w:start w:val="0"/>
      <w:numFmt w:val="bullet"/>
      <w:lvlText w:val="•"/>
      <w:lvlJc w:val="left"/>
      <w:pPr>
        <w:ind w:left="5910" w:hanging="360"/>
      </w:pPr>
      <w:rPr>
        <w:rFonts w:hint="default"/>
        <w:lang w:val="en-US" w:eastAsia="en-US" w:bidi="ar-SA"/>
      </w:rPr>
    </w:lvl>
    <w:lvl w:ilvl="5" w:tentative="0">
      <w:start w:val="0"/>
      <w:numFmt w:val="bullet"/>
      <w:lvlText w:val="•"/>
      <w:lvlJc w:val="left"/>
      <w:pPr>
        <w:ind w:left="6665" w:hanging="360"/>
      </w:pPr>
      <w:rPr>
        <w:rFonts w:hint="default"/>
        <w:lang w:val="en-US" w:eastAsia="en-US" w:bidi="ar-SA"/>
      </w:rPr>
    </w:lvl>
    <w:lvl w:ilvl="6" w:tentative="0">
      <w:start w:val="0"/>
      <w:numFmt w:val="bullet"/>
      <w:lvlText w:val="•"/>
      <w:lvlJc w:val="left"/>
      <w:pPr>
        <w:ind w:left="7420" w:hanging="360"/>
      </w:pPr>
      <w:rPr>
        <w:rFonts w:hint="default"/>
        <w:lang w:val="en-US" w:eastAsia="en-US" w:bidi="ar-SA"/>
      </w:rPr>
    </w:lvl>
    <w:lvl w:ilvl="7" w:tentative="0">
      <w:start w:val="0"/>
      <w:numFmt w:val="bullet"/>
      <w:lvlText w:val="•"/>
      <w:lvlJc w:val="left"/>
      <w:pPr>
        <w:ind w:left="8175" w:hanging="360"/>
      </w:pPr>
      <w:rPr>
        <w:rFonts w:hint="default"/>
        <w:lang w:val="en-US" w:eastAsia="en-US" w:bidi="ar-SA"/>
      </w:rPr>
    </w:lvl>
    <w:lvl w:ilvl="8" w:tentative="0">
      <w:start w:val="0"/>
      <w:numFmt w:val="bullet"/>
      <w:lvlText w:val="•"/>
      <w:lvlJc w:val="left"/>
      <w:pPr>
        <w:ind w:left="8930" w:hanging="360"/>
      </w:pPr>
      <w:rPr>
        <w:rFonts w:hint="default"/>
        <w:lang w:val="en-US" w:eastAsia="en-US" w:bidi="ar-SA"/>
      </w:rPr>
    </w:lvl>
  </w:abstractNum>
  <w:abstractNum w:abstractNumId="4">
    <w:nsid w:val="59ADCABA"/>
    <w:multiLevelType w:val="multilevel"/>
    <w:tmpl w:val="59ADCABA"/>
    <w:lvl w:ilvl="0" w:tentative="0">
      <w:start w:val="1"/>
      <w:numFmt w:val="decimal"/>
      <w:lvlText w:val="%1."/>
      <w:lvlJc w:val="left"/>
      <w:pPr>
        <w:ind w:left="540" w:hanging="181"/>
        <w:jc w:val="left"/>
      </w:pPr>
      <w:rPr>
        <w:rFonts w:hint="default" w:ascii="Times New Roman" w:hAnsi="Times New Roman" w:eastAsia="Times New Roman" w:cs="Times New Roman"/>
        <w:b w:val="0"/>
        <w:bCs w:val="0"/>
        <w:i w:val="0"/>
        <w:iCs w:val="0"/>
        <w:spacing w:val="0"/>
        <w:w w:val="95"/>
        <w:sz w:val="22"/>
        <w:szCs w:val="22"/>
        <w:lang w:val="en-US" w:eastAsia="en-US" w:bidi="ar-SA"/>
      </w:rPr>
    </w:lvl>
    <w:lvl w:ilvl="1" w:tentative="0">
      <w:start w:val="0"/>
      <w:numFmt w:val="bullet"/>
      <w:lvlText w:val="•"/>
      <w:lvlJc w:val="left"/>
      <w:pPr>
        <w:ind w:left="1530" w:hanging="181"/>
      </w:pPr>
      <w:rPr>
        <w:rFonts w:hint="default"/>
        <w:lang w:val="en-US" w:eastAsia="en-US" w:bidi="ar-SA"/>
      </w:rPr>
    </w:lvl>
    <w:lvl w:ilvl="2" w:tentative="0">
      <w:start w:val="0"/>
      <w:numFmt w:val="bullet"/>
      <w:lvlText w:val="•"/>
      <w:lvlJc w:val="left"/>
      <w:pPr>
        <w:ind w:left="2520" w:hanging="181"/>
      </w:pPr>
      <w:rPr>
        <w:rFonts w:hint="default"/>
        <w:lang w:val="en-US" w:eastAsia="en-US" w:bidi="ar-SA"/>
      </w:rPr>
    </w:lvl>
    <w:lvl w:ilvl="3" w:tentative="0">
      <w:start w:val="0"/>
      <w:numFmt w:val="bullet"/>
      <w:lvlText w:val="•"/>
      <w:lvlJc w:val="left"/>
      <w:pPr>
        <w:ind w:left="3510" w:hanging="181"/>
      </w:pPr>
      <w:rPr>
        <w:rFonts w:hint="default"/>
        <w:lang w:val="en-US" w:eastAsia="en-US" w:bidi="ar-SA"/>
      </w:rPr>
    </w:lvl>
    <w:lvl w:ilvl="4" w:tentative="0">
      <w:start w:val="0"/>
      <w:numFmt w:val="bullet"/>
      <w:lvlText w:val="•"/>
      <w:lvlJc w:val="left"/>
      <w:pPr>
        <w:ind w:left="4500" w:hanging="181"/>
      </w:pPr>
      <w:rPr>
        <w:rFonts w:hint="default"/>
        <w:lang w:val="en-US" w:eastAsia="en-US" w:bidi="ar-SA"/>
      </w:rPr>
    </w:lvl>
    <w:lvl w:ilvl="5" w:tentative="0">
      <w:start w:val="0"/>
      <w:numFmt w:val="bullet"/>
      <w:lvlText w:val="•"/>
      <w:lvlJc w:val="left"/>
      <w:pPr>
        <w:ind w:left="5490" w:hanging="181"/>
      </w:pPr>
      <w:rPr>
        <w:rFonts w:hint="default"/>
        <w:lang w:val="en-US" w:eastAsia="en-US" w:bidi="ar-SA"/>
      </w:rPr>
    </w:lvl>
    <w:lvl w:ilvl="6" w:tentative="0">
      <w:start w:val="0"/>
      <w:numFmt w:val="bullet"/>
      <w:lvlText w:val="•"/>
      <w:lvlJc w:val="left"/>
      <w:pPr>
        <w:ind w:left="6480" w:hanging="181"/>
      </w:pPr>
      <w:rPr>
        <w:rFonts w:hint="default"/>
        <w:lang w:val="en-US" w:eastAsia="en-US" w:bidi="ar-SA"/>
      </w:rPr>
    </w:lvl>
    <w:lvl w:ilvl="7" w:tentative="0">
      <w:start w:val="0"/>
      <w:numFmt w:val="bullet"/>
      <w:lvlText w:val="•"/>
      <w:lvlJc w:val="left"/>
      <w:pPr>
        <w:ind w:left="7470" w:hanging="181"/>
      </w:pPr>
      <w:rPr>
        <w:rFonts w:hint="default"/>
        <w:lang w:val="en-US" w:eastAsia="en-US" w:bidi="ar-SA"/>
      </w:rPr>
    </w:lvl>
    <w:lvl w:ilvl="8" w:tentative="0">
      <w:start w:val="0"/>
      <w:numFmt w:val="bullet"/>
      <w:lvlText w:val="•"/>
      <w:lvlJc w:val="left"/>
      <w:pPr>
        <w:ind w:left="8460" w:hanging="181"/>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C710C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85"/>
      <w:ind w:left="46" w:hanging="280"/>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ind w:left="360" w:hanging="359"/>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85"/>
      <w:ind w:left="719" w:hanging="359"/>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line="225" w:lineRule="exact"/>
      <w:ind w:left="11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1924</Words>
  <Characters>11366</Characters>
  <TotalTime>1</TotalTime>
  <ScaleCrop>false</ScaleCrop>
  <LinksUpToDate>false</LinksUpToDate>
  <CharactersWithSpaces>12823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2026-07-02T07:58:00Z</dcterms:created>
  <dc:creator>Sai Kiran Kavili</dc:creator>
  <cp:lastModifiedBy>ayeesha 208</cp:lastModifiedBy>
  <dcterms:modified xsi:type="dcterms:W3CDTF">2026-07-02T08:00:20Z</dcterms:modified>
  <dc:title>Microsoft Word - Final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2026-02-18T00:00:00Z</vt:filetime>
  </property>
  <property fmtid="{D5CDD505-2E9C-101B-9397-08002B2CF9AE}" pid="4" name="LastSaved">
    <vt:filetime>2026-07-02T00:00:00Z</vt:filetime>
  </property>
  <property fmtid="{D5CDD505-2E9C-101B-9397-08002B2CF9AE}" pid="5" name="Producer">
    <vt:lpwstr>Microsoft: Print To PDF</vt:lpwstr>
  </property>
  <property fmtid="{D5CDD505-2E9C-101B-9397-08002B2CF9AE}" pid="6" name="KSOTemplateDocerSaveRecord">
    <vt:lpwstr>eyJoZGlkIjoiNDljMjliMWZmMmE1OWMwMzc5MDhjZDFjNTY2MGM3MmYiLCJ1c2VySWQiOiI1Njc0NjU5NTE5NDEifQ==</vt:lpwstr>
  </property>
  <property fmtid="{D5CDD505-2E9C-101B-9397-08002B2CF9AE}" pid="7" name="KSOProductBuildVer">
    <vt:lpwstr>1033-12.1.0.26880</vt:lpwstr>
  </property>
  <property fmtid="{D5CDD505-2E9C-101B-9397-08002B2CF9AE}" pid="8" name="ICV">
    <vt:lpwstr>B30B06EC633B4AB6AF70FC286FEF7896_12</vt:lpwstr>
  </property>
</Properties>
</file>