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360" w:lineRule="auto"/>
        <w:jc w:val="center"/>
        <w:rPr/>
      </w:pPr>
      <w:r w:rsidDel="00000000" w:rsidR="00000000" w:rsidRPr="00000000">
        <w:rPr>
          <w:rtl w:val="0"/>
        </w:rPr>
        <w:t xml:space="preserve">AI-Assisted Development Process - Livin</w:t>
      </w:r>
    </w:p>
    <w:p w:rsidR="00000000" w:rsidDel="00000000" w:rsidP="00000000" w:rsidRDefault="00000000" w:rsidRPr="00000000" w14:paraId="00000002">
      <w:pPr>
        <w:spacing w:after="0" w:before="0" w:line="360" w:lineRule="auto"/>
        <w:jc w:val="left"/>
        <w:rPr/>
      </w:pPr>
      <w:r w:rsidDel="00000000" w:rsidR="00000000" w:rsidRPr="00000000">
        <w:rPr>
          <w:rtl w:val="0"/>
        </w:rPr>
        <w:t xml:space="preserve">• Benny Giorno</w:t>
      </w:r>
    </w:p>
    <w:p w:rsidR="00000000" w:rsidDel="00000000" w:rsidP="00000000" w:rsidRDefault="00000000" w:rsidRPr="00000000" w14:paraId="00000003">
      <w:pPr>
        <w:spacing w:after="0" w:before="0" w:line="360" w:lineRule="auto"/>
        <w:jc w:val="left"/>
        <w:rPr/>
      </w:pPr>
      <w:r w:rsidDel="00000000" w:rsidR="00000000" w:rsidRPr="00000000">
        <w:rPr>
          <w:rtl w:val="0"/>
        </w:rPr>
        <w:t xml:space="preserve">• Shachar Shoshani</w:t>
      </w:r>
    </w:p>
    <w:p w:rsidR="00000000" w:rsidDel="00000000" w:rsidP="00000000" w:rsidRDefault="00000000" w:rsidRPr="00000000" w14:paraId="00000004">
      <w:pPr>
        <w:spacing w:after="120" w:before="0" w:line="360" w:lineRule="auto"/>
        <w:jc w:val="left"/>
        <w:rPr/>
      </w:pPr>
      <w:r w:rsidDel="00000000" w:rsidR="00000000" w:rsidRPr="00000000">
        <w:rPr>
          <w:rtl w:val="0"/>
        </w:rPr>
        <w:t xml:space="preserve">• Github link - </w:t>
      </w:r>
      <w:hyperlink r:id="rId7">
        <w:r w:rsidDel="00000000" w:rsidR="00000000" w:rsidRPr="00000000">
          <w:rPr>
            <w:color w:val="1155cc"/>
            <w:u w:val="single"/>
            <w:rtl w:val="0"/>
          </w:rPr>
          <w:t xml:space="preserve">https://github.com/ShacharShoshani/Afeka_Academic_Final_Project.git</w:t>
        </w:r>
      </w:hyperlink>
      <w:r w:rsidDel="00000000" w:rsidR="00000000" w:rsidRPr="00000000">
        <w:rPr>
          <w:rtl w:val="0"/>
        </w:rPr>
      </w:r>
    </w:p>
    <w:p w:rsidR="00000000" w:rsidDel="00000000" w:rsidP="00000000" w:rsidRDefault="00000000" w:rsidRPr="00000000" w14:paraId="00000005">
      <w:pPr>
        <w:pStyle w:val="Heading1"/>
        <w:spacing w:after="80" w:before="100" w:line="360" w:lineRule="auto"/>
        <w:jc w:val="left"/>
        <w:rPr/>
      </w:pPr>
      <w:r w:rsidDel="00000000" w:rsidR="00000000" w:rsidRPr="00000000">
        <w:rPr>
          <w:rtl w:val="0"/>
        </w:rPr>
        <w:t xml:space="preserve">1. Introduction</w:t>
      </w:r>
    </w:p>
    <w:p w:rsidR="00000000" w:rsidDel="00000000" w:rsidP="00000000" w:rsidRDefault="00000000" w:rsidRPr="00000000" w14:paraId="00000006">
      <w:pPr>
        <w:spacing w:after="0" w:before="0" w:line="360" w:lineRule="auto"/>
        <w:jc w:val="left"/>
        <w:rPr/>
      </w:pPr>
      <w:r w:rsidDel="00000000" w:rsidR="00000000" w:rsidRPr="00000000">
        <w:rPr>
          <w:rtl w:val="0"/>
        </w:rPr>
        <w:t xml:space="preserve">Artificial Intelligence tools, mainly Claude and Claude Code, were used throughout the Livin project as development assistants. The AI was used to inspect the existing repository, propose implementation plans, generate and modify code, improve the frontend, and assist with debugging and integration tasks.</w:t>
      </w:r>
    </w:p>
    <w:p w:rsidR="00000000" w:rsidDel="00000000" w:rsidP="00000000" w:rsidRDefault="00000000" w:rsidRPr="00000000" w14:paraId="00000007">
      <w:pPr>
        <w:spacing w:after="0" w:before="0" w:line="360" w:lineRule="auto"/>
        <w:jc w:val="left"/>
        <w:rPr/>
      </w:pPr>
      <w:r w:rsidDel="00000000" w:rsidR="00000000" w:rsidRPr="00000000">
        <w:rPr>
          <w:rtl w:val="0"/>
        </w:rPr>
        <w:t xml:space="preserve">The AI was not treated as an autonomous source of truth. Every significant result was reviewed against the project requirements and the existing repository, followed by compilation, testing, browser-based validation, API/database checks, and end-to-end execution when relevant.</w:t>
      </w:r>
    </w:p>
    <w:p w:rsidR="00000000" w:rsidDel="00000000" w:rsidP="00000000" w:rsidRDefault="00000000" w:rsidRPr="00000000" w14:paraId="00000008">
      <w:pPr>
        <w:spacing w:after="0" w:before="0" w:line="360" w:lineRule="auto"/>
        <w:jc w:val="left"/>
        <w:rPr/>
      </w:pPr>
      <w:r w:rsidDel="00000000" w:rsidR="00000000" w:rsidRPr="00000000">
        <w:rPr>
          <w:rtl w:val="0"/>
        </w:rPr>
        <w:t xml:space="preserve">Documentation note: the original full AI chat transcripts were not included in the project files available for the final summary. Therefore, the prompts below are reconstructed from the actual development instructions, project history, and repository changes. They preserve the original goal and constraints of each interaction. The recorded AI responses describe the implementation results that were actually produced and evaluated in the project.</w:t>
      </w:r>
    </w:p>
    <w:p w:rsidR="00000000" w:rsidDel="00000000" w:rsidP="00000000" w:rsidRDefault="00000000" w:rsidRPr="00000000" w14:paraId="00000009">
      <w:pPr>
        <w:pStyle w:val="Heading1"/>
        <w:spacing w:after="80" w:before="100" w:line="360" w:lineRule="auto"/>
        <w:jc w:val="left"/>
        <w:rPr/>
      </w:pPr>
      <w:r w:rsidDel="00000000" w:rsidR="00000000" w:rsidRPr="00000000">
        <w:rPr>
          <w:rtl w:val="0"/>
        </w:rPr>
        <w:t xml:space="preserve">2. AI Development Workflow</w:t>
      </w:r>
    </w:p>
    <w:p w:rsidR="00000000" w:rsidDel="00000000" w:rsidP="00000000" w:rsidRDefault="00000000" w:rsidRPr="00000000" w14:paraId="0000000A">
      <w:pPr>
        <w:spacing w:after="0" w:before="0" w:line="360" w:lineRule="auto"/>
        <w:jc w:val="left"/>
        <w:rPr/>
      </w:pPr>
      <w:r w:rsidDel="00000000" w:rsidR="00000000" w:rsidRPr="00000000">
        <w:rPr>
          <w:rtl w:val="0"/>
        </w:rPr>
        <w:t xml:space="preserve">The same controlled workflow was used repeatedly when working with AI:</w:t>
      </w:r>
    </w:p>
    <w:p w:rsidR="00000000" w:rsidDel="00000000" w:rsidP="00000000" w:rsidRDefault="00000000" w:rsidRPr="00000000" w14:paraId="0000000B">
      <w:pPr>
        <w:spacing w:after="0" w:before="0" w:line="360" w:lineRule="auto"/>
        <w:jc w:val="left"/>
        <w:rPr/>
      </w:pPr>
      <w:r w:rsidDel="00000000" w:rsidR="00000000" w:rsidRPr="00000000">
        <w:rPr>
          <w:rtl w:val="0"/>
        </w:rPr>
        <w:t xml:space="preserve">1. Inspect the current repository and existing teammate work before changing code.</w:t>
      </w:r>
    </w:p>
    <w:p w:rsidR="00000000" w:rsidDel="00000000" w:rsidP="00000000" w:rsidRDefault="00000000" w:rsidRPr="00000000" w14:paraId="0000000C">
      <w:pPr>
        <w:spacing w:after="0" w:before="0" w:line="360" w:lineRule="auto"/>
        <w:jc w:val="left"/>
        <w:rPr/>
      </w:pPr>
      <w:r w:rsidDel="00000000" w:rsidR="00000000" w:rsidRPr="00000000">
        <w:rPr>
          <w:rtl w:val="0"/>
        </w:rPr>
        <w:t xml:space="preserve">2. Describe the required feature or problem in a focused prompt with technical and product constraints.</w:t>
      </w:r>
    </w:p>
    <w:p w:rsidR="00000000" w:rsidDel="00000000" w:rsidP="00000000" w:rsidRDefault="00000000" w:rsidRPr="00000000" w14:paraId="0000000D">
      <w:pPr>
        <w:spacing w:after="0" w:before="0" w:line="360" w:lineRule="auto"/>
        <w:jc w:val="left"/>
        <w:rPr/>
      </w:pPr>
      <w:r w:rsidDel="00000000" w:rsidR="00000000" w:rsidRPr="00000000">
        <w:rPr>
          <w:rtl w:val="0"/>
        </w:rPr>
        <w:t xml:space="preserve">3. Ask the AI to propose a small, evidence-based implementation plan instead of making unrelated changes.</w:t>
      </w:r>
    </w:p>
    <w:p w:rsidR="00000000" w:rsidDel="00000000" w:rsidP="00000000" w:rsidRDefault="00000000" w:rsidRPr="00000000" w14:paraId="0000000E">
      <w:pPr>
        <w:spacing w:after="0" w:before="0" w:line="360" w:lineRule="auto"/>
        <w:jc w:val="left"/>
        <w:rPr/>
      </w:pPr>
      <w:r w:rsidDel="00000000" w:rsidR="00000000" w:rsidRPr="00000000">
        <w:rPr>
          <w:rtl w:val="0"/>
        </w:rPr>
        <w:t xml:space="preserve">4. Review the generated code and Git diff to understand exactly which files and modules were modified.</w:t>
      </w:r>
    </w:p>
    <w:p w:rsidR="00000000" w:rsidDel="00000000" w:rsidP="00000000" w:rsidRDefault="00000000" w:rsidRPr="00000000" w14:paraId="0000000F">
      <w:pPr>
        <w:spacing w:after="0" w:before="0" w:line="360" w:lineRule="auto"/>
        <w:jc w:val="left"/>
        <w:rPr/>
      </w:pPr>
      <w:r w:rsidDel="00000000" w:rsidR="00000000" w:rsidRPr="00000000">
        <w:rPr>
          <w:rtl w:val="0"/>
        </w:rPr>
        <w:t xml:space="preserve">5. Run the application, tests, database migrations and API flows as relevant to the change.</w:t>
      </w:r>
    </w:p>
    <w:p w:rsidR="00000000" w:rsidDel="00000000" w:rsidP="00000000" w:rsidRDefault="00000000" w:rsidRPr="00000000" w14:paraId="00000010">
      <w:pPr>
        <w:spacing w:after="0" w:before="0" w:line="360" w:lineRule="auto"/>
        <w:jc w:val="left"/>
        <w:rPr/>
      </w:pPr>
      <w:r w:rsidDel="00000000" w:rsidR="00000000" w:rsidRPr="00000000">
        <w:rPr>
          <w:rtl w:val="0"/>
        </w:rPr>
        <w:t xml:space="preserve">6. Validate important user flows manually in the browser, including two-user scenarios where required.</w:t>
      </w:r>
    </w:p>
    <w:p w:rsidR="00000000" w:rsidDel="00000000" w:rsidP="00000000" w:rsidRDefault="00000000" w:rsidRPr="00000000" w14:paraId="00000011">
      <w:pPr>
        <w:spacing w:after="0" w:before="0" w:line="360" w:lineRule="auto"/>
        <w:jc w:val="left"/>
        <w:rPr/>
      </w:pPr>
      <w:r w:rsidDel="00000000" w:rsidR="00000000" w:rsidRPr="00000000">
        <w:rPr>
          <w:rtl w:val="0"/>
        </w:rPr>
        <w:t xml:space="preserve">7. Accept the result only when it matched the project requirements and did not break existing functionality; otherwise revise, debug or revert it.</w:t>
      </w:r>
    </w:p>
    <w:p w:rsidR="00000000" w:rsidDel="00000000" w:rsidP="00000000" w:rsidRDefault="00000000" w:rsidRPr="00000000" w14:paraId="00000012">
      <w:pPr>
        <w:pStyle w:val="Heading1"/>
        <w:spacing w:after="80" w:before="100" w:line="360" w:lineRule="auto"/>
        <w:jc w:val="left"/>
        <w:rPr/>
      </w:pPr>
      <w:r w:rsidDel="00000000" w:rsidR="00000000" w:rsidRPr="00000000">
        <w:rPr>
          <w:rtl w:val="0"/>
        </w:rPr>
        <w:t xml:space="preserve">3. Main AI-Assisted Development Interactions</w:t>
      </w:r>
    </w:p>
    <w:p w:rsidR="00000000" w:rsidDel="00000000" w:rsidP="00000000" w:rsidRDefault="00000000" w:rsidRPr="00000000" w14:paraId="00000013">
      <w:pPr>
        <w:pStyle w:val="Heading2"/>
        <w:spacing w:after="80" w:before="100" w:line="360" w:lineRule="auto"/>
        <w:jc w:val="left"/>
        <w:rPr/>
      </w:pPr>
      <w:r w:rsidDel="00000000" w:rsidR="00000000" w:rsidRPr="00000000">
        <w:rPr>
          <w:rtl w:val="0"/>
        </w:rPr>
        <w:t xml:space="preserve">3.1 Repository Audit and Development Roadmap</w:t>
      </w:r>
    </w:p>
    <w:p w:rsidR="00000000" w:rsidDel="00000000" w:rsidP="00000000" w:rsidRDefault="00000000" w:rsidRPr="00000000" w14:paraId="00000014">
      <w:pPr>
        <w:spacing w:after="0" w:before="0" w:line="360" w:lineRule="auto"/>
        <w:jc w:val="left"/>
        <w:rPr/>
      </w:pPr>
      <w:r w:rsidDel="00000000" w:rsidR="00000000" w:rsidRPr="00000000">
        <w:rPr>
          <w:b w:val="1"/>
          <w:bCs w:val="1"/>
          <w:rtl w:val="0"/>
        </w:rPr>
        <w:t xml:space="preserve">Goal</w:t>
      </w:r>
      <w:r w:rsidDel="00000000" w:rsidR="00000000" w:rsidRPr="00000000">
        <w:rPr>
          <w:b w:val="1"/>
          <w:bCs w:val="1"/>
          <w:rtl w:val="0"/>
        </w:rPr>
        <w:t xml:space="preserve">:</w:t>
      </w:r>
      <w:r w:rsidDel="00000000" w:rsidR="00000000" w:rsidRPr="00000000">
        <w:rPr>
          <w:rtl w:val="0"/>
        </w:rPr>
        <w:t xml:space="preserve"> Understand the real state of the project before continuing development and avoid implementing features based on assumptions.</w:t>
      </w:r>
    </w:p>
    <w:p w:rsidR="00000000" w:rsidDel="00000000" w:rsidP="00000000" w:rsidRDefault="00000000" w:rsidRPr="00000000" w14:paraId="00000015">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16">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Inspect the entire Livin repository before making any changes. Verify the real frontend, backend, database and Docker structure, including the teammate's existing Google Maps work. Classify the main features as Done, Partial, Missing or Risky based only on repository evidence. Identify the main gaps and dependencies, propose a phased roadmap, and recommend one small safe next step. Do not assume that a feature exists only because it appears in the requirements or design documents.</w:t>
      </w:r>
      <w:r w:rsidDel="00000000" w:rsidR="00000000" w:rsidRPr="00000000">
        <w:rPr>
          <w:rtl w:val="0"/>
        </w:rPr>
      </w:r>
    </w:p>
    <w:p w:rsidR="00000000" w:rsidDel="00000000" w:rsidP="00000000" w:rsidRDefault="00000000" w:rsidRPr="00000000" w14:paraId="00000017">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18">
      <w:pPr>
        <w:spacing w:after="0" w:before="0" w:line="360" w:lineRule="auto"/>
        <w:jc w:val="left"/>
        <w:rPr/>
      </w:pPr>
      <w:r w:rsidDel="00000000" w:rsidR="00000000" w:rsidRPr="00000000">
        <w:rPr>
          <w:rtl w:val="0"/>
        </w:rPr>
        <w:t xml:space="preserve">The AI produced an evidence-based project audit and separated existing functionality from incomplete or missing functionality. The repository was identified as an Angular frontend with an Express/Node.js/TypeScript backend, PostgreSQL with Prisma, Docker-based local setup, and existing registration/authentication and map-related work. The AI recommended incremental implementation rather than a large rewrite.</w:t>
      </w:r>
    </w:p>
    <w:p w:rsidR="00000000" w:rsidDel="00000000" w:rsidP="00000000" w:rsidRDefault="00000000" w:rsidRPr="00000000" w14:paraId="00000019">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1A">
      <w:pPr>
        <w:spacing w:after="0" w:before="0" w:line="360" w:lineRule="auto"/>
        <w:jc w:val="left"/>
        <w:rPr/>
      </w:pPr>
      <w:r w:rsidDel="00000000" w:rsidR="00000000" w:rsidRPr="00000000">
        <w:rPr>
          <w:rtl w:val="0"/>
        </w:rPr>
        <w:t xml:space="preserve">The audit was checked directly against the repository structure and existing files. Features were considered complete only when matching code, routes, services or UI components existed and could be executed. This reduced the risk of overwriting teammate work or implementing duplicate functionality.</w:t>
      </w:r>
    </w:p>
    <w:p w:rsidR="00000000" w:rsidDel="00000000" w:rsidP="00000000" w:rsidRDefault="00000000" w:rsidRPr="00000000" w14:paraId="0000001B">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1C">
      <w:pPr>
        <w:spacing w:after="0" w:before="0" w:line="360" w:lineRule="auto"/>
        <w:jc w:val="left"/>
        <w:rPr/>
      </w:pPr>
      <w:r w:rsidDel="00000000" w:rsidR="00000000" w:rsidRPr="00000000">
        <w:rPr>
          <w:rtl w:val="0"/>
        </w:rPr>
        <w:t xml:space="preserve">Accepted. The audit-first and incremental workflow became the basis for later AI-assisted changes.</w:t>
      </w:r>
    </w:p>
    <w:p w:rsidR="00000000" w:rsidDel="00000000" w:rsidP="00000000" w:rsidRDefault="00000000" w:rsidRPr="00000000" w14:paraId="0000001D">
      <w:pPr>
        <w:pStyle w:val="Heading2"/>
        <w:spacing w:after="80" w:before="100" w:line="360" w:lineRule="auto"/>
        <w:jc w:val="left"/>
        <w:rPr/>
      </w:pPr>
      <w:r w:rsidDel="00000000" w:rsidR="00000000" w:rsidRPr="00000000">
        <w:rPr>
          <w:rtl w:val="0"/>
        </w:rPr>
        <w:t xml:space="preserve">3.2 Registration and Onboarding UI</w:t>
      </w:r>
    </w:p>
    <w:p w:rsidR="00000000" w:rsidDel="00000000" w:rsidP="00000000" w:rsidRDefault="00000000" w:rsidRPr="00000000" w14:paraId="0000001E">
      <w:pPr>
        <w:spacing w:after="0" w:before="0" w:line="360" w:lineRule="auto"/>
        <w:jc w:val="left"/>
        <w:rPr/>
      </w:pPr>
      <w:r w:rsidDel="00000000" w:rsidR="00000000" w:rsidRPr="00000000">
        <w:rPr>
          <w:b w:val="1"/>
          <w:bCs w:val="1"/>
          <w:rtl w:val="0"/>
        </w:rPr>
        <w:t xml:space="preserve">Goal:</w:t>
      </w:r>
      <w:r w:rsidDel="00000000" w:rsidR="00000000" w:rsidRPr="00000000">
        <w:rPr>
          <w:rtl w:val="0"/>
        </w:rPr>
        <w:t xml:space="preserve"> Improve the registration experience while preserving the existing Angular architecture and the product design direction.</w:t>
      </w:r>
    </w:p>
    <w:p w:rsidR="00000000" w:rsidDel="00000000" w:rsidP="00000000" w:rsidRDefault="00000000" w:rsidRPr="00000000" w14:paraId="0000001F">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20">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Use the provided Livin registration screenshot as the primary visual reference. Inspect the existing Angular code first and recreate the onboarding/registration experience inside the current project rather than replacing the architecture. Preserve the layout, colors, typography, cards, spacing and friendly product tone, while allowing tasteful modern improvements. Reuse existing project logic such as Maps initialization where applicable. Avoid a generic AI-generated design. Start from the current code and make the smallest safe implementation that improves the real application.</w:t>
      </w:r>
      <w:r w:rsidDel="00000000" w:rsidR="00000000" w:rsidRPr="00000000">
        <w:rPr>
          <w:rtl w:val="0"/>
        </w:rPr>
      </w:r>
    </w:p>
    <w:p w:rsidR="00000000" w:rsidDel="00000000" w:rsidP="00000000" w:rsidRDefault="00000000" w:rsidRPr="00000000" w14:paraId="00000021">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22">
      <w:pPr>
        <w:spacing w:after="0" w:before="0" w:line="360" w:lineRule="auto"/>
        <w:jc w:val="left"/>
        <w:rPr/>
      </w:pPr>
      <w:r w:rsidDel="00000000" w:rsidR="00000000" w:rsidRPr="00000000">
        <w:rPr>
          <w:rtl w:val="0"/>
        </w:rPr>
        <w:t xml:space="preserve">The AI modified the existing registration flow instead of creating a separate prototype. The repository history shows substantial changes in registration-step2, registration-step3 and registration-step4, including TypeScript, HTML, CSS and related tests. Registration logic remained integrated with the existing authentication and application flow.</w:t>
      </w:r>
    </w:p>
    <w:p w:rsidR="00000000" w:rsidDel="00000000" w:rsidP="00000000" w:rsidRDefault="00000000" w:rsidRPr="00000000" w14:paraId="00000023">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24">
      <w:pPr>
        <w:spacing w:after="0" w:before="0" w:line="360" w:lineRule="auto"/>
        <w:jc w:val="left"/>
        <w:rPr/>
      </w:pPr>
      <w:r w:rsidDel="00000000" w:rsidR="00000000" w:rsidRPr="00000000">
        <w:rPr>
          <w:rtl w:val="0"/>
        </w:rPr>
        <w:t xml:space="preserve">The updated steps were opened in the running Angular application and checked for layout, navigation, field behavior and compatibility with the existing registration flow. Existing unit tests for the registration steps were also updated where required.</w:t>
      </w:r>
    </w:p>
    <w:p w:rsidR="00000000" w:rsidDel="00000000" w:rsidP="00000000" w:rsidRDefault="00000000" w:rsidRPr="00000000" w14:paraId="00000025">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26">
      <w:pPr>
        <w:spacing w:after="0" w:before="0" w:line="360" w:lineRule="auto"/>
        <w:jc w:val="left"/>
        <w:rPr/>
      </w:pPr>
      <w:r w:rsidDel="00000000" w:rsidR="00000000" w:rsidRPr="00000000">
        <w:rPr>
          <w:rtl w:val="0"/>
        </w:rPr>
        <w:t xml:space="preserve">Accepted after integration with the existing project rather than as an isolated redesign.</w:t>
      </w:r>
    </w:p>
    <w:p w:rsidR="00000000" w:rsidDel="00000000" w:rsidP="00000000" w:rsidRDefault="00000000" w:rsidRPr="00000000" w14:paraId="00000027">
      <w:pPr>
        <w:pStyle w:val="Heading2"/>
        <w:spacing w:after="80" w:before="100" w:line="360" w:lineRule="auto"/>
        <w:jc w:val="left"/>
        <w:rPr/>
      </w:pPr>
      <w:r w:rsidDel="00000000" w:rsidR="00000000" w:rsidRPr="00000000">
        <w:rPr>
          <w:rtl w:val="0"/>
        </w:rPr>
        <w:t xml:space="preserve">3.3 Repository Stabilization After Teammate Updates</w:t>
      </w:r>
    </w:p>
    <w:p w:rsidR="00000000" w:rsidDel="00000000" w:rsidP="00000000" w:rsidRDefault="00000000" w:rsidRPr="00000000" w14:paraId="00000028">
      <w:pPr>
        <w:spacing w:after="0" w:before="0" w:line="360" w:lineRule="auto"/>
        <w:jc w:val="left"/>
        <w:rPr/>
      </w:pPr>
      <w:r w:rsidDel="00000000" w:rsidR="00000000" w:rsidRPr="00000000">
        <w:rPr>
          <w:b w:val="1"/>
          <w:bCs w:val="1"/>
          <w:rtl w:val="0"/>
        </w:rPr>
        <w:t xml:space="preserve">Goal:</w:t>
      </w:r>
      <w:r w:rsidDel="00000000" w:rsidR="00000000" w:rsidRPr="00000000">
        <w:rPr>
          <w:rtl w:val="0"/>
        </w:rPr>
        <w:t xml:space="preserve"> Continue development safely after new code was merged by the project partner.</w:t>
      </w:r>
    </w:p>
    <w:p w:rsidR="00000000" w:rsidDel="00000000" w:rsidP="00000000" w:rsidRDefault="00000000" w:rsidRPr="00000000" w14:paraId="00000029">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2A">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Audit the actual repository and the latest teammate updates before writing new code. Verify the current four-step registration flow, NgRx/state usage, authentication, home/profile pages, job functionality, Prisma schema and API integration. Identify the critical gaps and recommend exactly one safe next step. Implement only after the current state is understood, then run the relevant checks and manual verification before continuing.</w:t>
      </w:r>
      <w:r w:rsidDel="00000000" w:rsidR="00000000" w:rsidRPr="00000000">
        <w:rPr>
          <w:rtl w:val="0"/>
        </w:rPr>
      </w:r>
    </w:p>
    <w:p w:rsidR="00000000" w:rsidDel="00000000" w:rsidP="00000000" w:rsidRDefault="00000000" w:rsidRPr="00000000" w14:paraId="0000002B">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2C">
      <w:pPr>
        <w:spacing w:after="0" w:before="0" w:line="360" w:lineRule="auto"/>
        <w:jc w:val="left"/>
        <w:rPr/>
      </w:pPr>
      <w:r w:rsidDel="00000000" w:rsidR="00000000" w:rsidRPr="00000000">
        <w:rPr>
          <w:rtl w:val="0"/>
        </w:rPr>
        <w:t xml:space="preserve">The AI re-evaluated the current repository instead of relying on an older plan. This prevented earlier assumptions from being carried into the newer codebase and focused the next work on missing core flows such as matching, connections and chat.</w:t>
      </w:r>
    </w:p>
    <w:p w:rsidR="00000000" w:rsidDel="00000000" w:rsidP="00000000" w:rsidRDefault="00000000" w:rsidRPr="00000000" w14:paraId="0000002D">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2E">
      <w:pPr>
        <w:spacing w:after="0" w:before="0" w:line="360" w:lineRule="auto"/>
        <w:jc w:val="left"/>
        <w:rPr/>
      </w:pPr>
      <w:r w:rsidDel="00000000" w:rsidR="00000000" w:rsidRPr="00000000">
        <w:rPr>
          <w:rtl w:val="0"/>
        </w:rPr>
        <w:t xml:space="preserve">The repository was synchronized with the latest main branch and changes were compared against the current source tree before continuing. Existing authentication, registration and job functionality were preserved as the baseline for later work.</w:t>
      </w:r>
    </w:p>
    <w:p w:rsidR="00000000" w:rsidDel="00000000" w:rsidP="00000000" w:rsidRDefault="00000000" w:rsidRPr="00000000" w14:paraId="0000002F">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30">
      <w:pPr>
        <w:spacing w:after="0" w:before="0" w:line="360" w:lineRule="auto"/>
        <w:jc w:val="left"/>
        <w:rPr/>
      </w:pPr>
      <w:r w:rsidDel="00000000" w:rsidR="00000000" w:rsidRPr="00000000">
        <w:rPr>
          <w:rtl w:val="0"/>
        </w:rPr>
        <w:t xml:space="preserve">Accepted. Development continued from the updated repository state rather than from the older AI context.</w:t>
      </w:r>
    </w:p>
    <w:p w:rsidR="00000000" w:rsidDel="00000000" w:rsidP="00000000" w:rsidRDefault="00000000" w:rsidRPr="00000000" w14:paraId="00000031">
      <w:pPr>
        <w:pStyle w:val="Heading2"/>
        <w:spacing w:after="80" w:before="100" w:line="360" w:lineRule="auto"/>
        <w:jc w:val="left"/>
        <w:rPr/>
      </w:pPr>
      <w:r w:rsidDel="00000000" w:rsidR="00000000" w:rsidRPr="00000000">
        <w:rPr>
          <w:rtl w:val="0"/>
        </w:rPr>
        <w:t xml:space="preserve">3.4 Swipe Mode and Matching Flow</w:t>
      </w:r>
    </w:p>
    <w:p w:rsidR="00000000" w:rsidDel="00000000" w:rsidP="00000000" w:rsidRDefault="00000000" w:rsidRPr="00000000" w14:paraId="00000032">
      <w:pPr>
        <w:spacing w:after="0" w:before="0" w:line="360" w:lineRule="auto"/>
        <w:jc w:val="left"/>
        <w:rPr/>
      </w:pPr>
      <w:r w:rsidDel="00000000" w:rsidR="00000000" w:rsidRPr="00000000">
        <w:rPr>
          <w:rtl w:val="0"/>
        </w:rPr>
        <w:t xml:space="preserve">Goal: Add the project's dating-app-inspired matching experience without removing the regular job-post flow.</w:t>
      </w:r>
    </w:p>
    <w:p w:rsidR="00000000" w:rsidDel="00000000" w:rsidP="00000000" w:rsidRDefault="00000000" w:rsidRPr="00000000" w14:paraId="00000033">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34">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Implement an optional Swipe account selection mode inside the existing Livin application. Users must be able to switch the selection mode from Settings. Build the required backend and frontend flow so relevant users can be presented as swipe cards according to matching preferences. A positive selection from both sides should create a connection/match. Preserve the existing job-post mode and existing authentication, profile and job behavior. Update the Prisma data model and shared types only where required, and keep the implementation modular.</w:t>
      </w:r>
      <w:r w:rsidDel="00000000" w:rsidR="00000000" w:rsidRPr="00000000">
        <w:rPr>
          <w:rtl w:val="0"/>
        </w:rPr>
      </w:r>
    </w:p>
    <w:p w:rsidR="00000000" w:rsidDel="00000000" w:rsidP="00000000" w:rsidRDefault="00000000" w:rsidRPr="00000000" w14:paraId="00000035">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36">
      <w:pPr>
        <w:spacing w:after="0" w:before="0" w:line="360" w:lineRule="auto"/>
        <w:jc w:val="left"/>
        <w:rPr/>
      </w:pPr>
      <w:r w:rsidDel="00000000" w:rsidR="00000000" w:rsidRPr="00000000">
        <w:rPr>
          <w:rtl w:val="0"/>
        </w:rPr>
        <w:t xml:space="preserve">The implementation added a Prisma migration for swipe mode, changes to the Prisma schema, new swipe backend routes, shared types, an Angular SwipeService, a Swipe Deck component, Settings support for selecting the account mode, and supporting changes in registration and browsing screens. The repository update also added the frontend styling and navigation required for this new flow.</w:t>
      </w:r>
    </w:p>
    <w:p w:rsidR="00000000" w:rsidDel="00000000" w:rsidP="00000000" w:rsidRDefault="00000000" w:rsidRPr="00000000" w14:paraId="00000037">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38">
      <w:pPr>
        <w:spacing w:after="0" w:before="0" w:line="360" w:lineRule="auto"/>
        <w:jc w:val="left"/>
        <w:rPr/>
      </w:pPr>
      <w:r w:rsidDel="00000000" w:rsidR="00000000" w:rsidRPr="00000000">
        <w:rPr>
          <w:rtl w:val="0"/>
        </w:rPr>
        <w:t xml:space="preserve">The feature was validated with two separate browser sessions. Both users were switched to Swipe mode in Settings, the owner matching preferences were adjusted so the relevant caretaker became visible, and each profile confirmed the other. The expected mutual connection was then created.</w:t>
      </w:r>
    </w:p>
    <w:p w:rsidR="00000000" w:rsidDel="00000000" w:rsidP="00000000" w:rsidRDefault="00000000" w:rsidRPr="00000000" w14:paraId="00000039">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3A">
      <w:pPr>
        <w:spacing w:after="0" w:before="0" w:line="360" w:lineRule="auto"/>
        <w:jc w:val="left"/>
        <w:rPr/>
      </w:pPr>
      <w:r w:rsidDel="00000000" w:rsidR="00000000" w:rsidRPr="00000000">
        <w:rPr>
          <w:rtl w:val="0"/>
        </w:rPr>
        <w:t xml:space="preserve">Accepted. The working mutual-swipe behavior became part of the final end-to-end demonstration.</w:t>
      </w:r>
    </w:p>
    <w:p w:rsidR="00000000" w:rsidDel="00000000" w:rsidP="00000000" w:rsidRDefault="00000000" w:rsidRPr="00000000" w14:paraId="0000003B">
      <w:pPr>
        <w:pStyle w:val="Heading2"/>
        <w:spacing w:after="80" w:before="100" w:line="360" w:lineRule="auto"/>
        <w:jc w:val="left"/>
        <w:rPr/>
      </w:pPr>
      <w:r w:rsidDel="00000000" w:rsidR="00000000" w:rsidRPr="00000000">
        <w:rPr>
          <w:rtl w:val="0"/>
        </w:rPr>
        <w:t xml:space="preserve">3.5 Connections and Live Chat</w:t>
      </w:r>
    </w:p>
    <w:p w:rsidR="00000000" w:rsidDel="00000000" w:rsidP="00000000" w:rsidRDefault="00000000" w:rsidRPr="00000000" w14:paraId="0000003C">
      <w:pPr>
        <w:spacing w:after="0" w:before="0" w:line="360" w:lineRule="auto"/>
        <w:jc w:val="left"/>
        <w:rPr/>
      </w:pPr>
      <w:r w:rsidDel="00000000" w:rsidR="00000000" w:rsidRPr="00000000">
        <w:rPr>
          <w:b w:val="1"/>
          <w:bCs w:val="1"/>
          <w:rtl w:val="0"/>
        </w:rPr>
        <w:t xml:space="preserve">Goal:</w:t>
      </w:r>
      <w:r w:rsidDel="00000000" w:rsidR="00000000" w:rsidRPr="00000000">
        <w:rPr>
          <w:rtl w:val="0"/>
        </w:rPr>
        <w:t xml:space="preserve"> Open communication between matched users and support the two-sided confirmation stage required by the project concept.</w:t>
      </w:r>
    </w:p>
    <w:p w:rsidR="00000000" w:rsidDel="00000000" w:rsidP="00000000" w:rsidRDefault="00000000" w:rsidRPr="00000000" w14:paraId="0000003D">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3E">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After a mutual match is created, add a Connections flow and a dedicated chat between the two users. The frontend must show the user's connections, allow opening a specific connection, exchange messages, and support the confirmation flow without exposing unrelated conversations. Add the required Express routes and Angular service/components while keeping the feature connected to the existing authentication and matching data.</w:t>
      </w:r>
      <w:r w:rsidDel="00000000" w:rsidR="00000000" w:rsidRPr="00000000">
        <w:rPr>
          <w:rtl w:val="0"/>
        </w:rPr>
      </w:r>
    </w:p>
    <w:p w:rsidR="00000000" w:rsidDel="00000000" w:rsidP="00000000" w:rsidRDefault="00000000" w:rsidRPr="00000000" w14:paraId="0000003F">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40">
      <w:pPr>
        <w:spacing w:after="0" w:before="0" w:line="360" w:lineRule="auto"/>
        <w:jc w:val="left"/>
        <w:rPr/>
      </w:pPr>
      <w:r w:rsidDel="00000000" w:rsidR="00000000" w:rsidRPr="00000000">
        <w:rPr>
          <w:rtl w:val="0"/>
        </w:rPr>
        <w:t xml:space="preserve">The repository update added connections.routes.ts on the backend, ConnectionsService on the frontend, Connections and Connection Chat components, routing and navigation changes, and the related HTML/CSS/TypeScript implementation. This connected the matching result to an actual communication screen.</w:t>
      </w:r>
    </w:p>
    <w:p w:rsidR="00000000" w:rsidDel="00000000" w:rsidP="00000000" w:rsidRDefault="00000000" w:rsidRPr="00000000" w14:paraId="00000041">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42">
      <w:pPr>
        <w:spacing w:after="0" w:before="0" w:line="360" w:lineRule="auto"/>
        <w:jc w:val="left"/>
        <w:rPr/>
      </w:pPr>
      <w:r w:rsidDel="00000000" w:rsidR="00000000" w:rsidRPr="00000000">
        <w:rPr>
          <w:rtl w:val="0"/>
        </w:rPr>
        <w:t xml:space="preserve">The final system was opened from two different browser sessions. After the mutual match, both users entered the live chat and verified that the connection was available from both profiles. Both sides then confirmed the job as part of the end-to-end pipeline.</w:t>
      </w:r>
    </w:p>
    <w:p w:rsidR="00000000" w:rsidDel="00000000" w:rsidP="00000000" w:rsidRDefault="00000000" w:rsidRPr="00000000" w14:paraId="00000043">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44">
      <w:pPr>
        <w:spacing w:after="0" w:before="0" w:line="360" w:lineRule="auto"/>
        <w:jc w:val="left"/>
        <w:rPr/>
      </w:pPr>
      <w:r w:rsidDel="00000000" w:rsidR="00000000" w:rsidRPr="00000000">
        <w:rPr>
          <w:rtl w:val="0"/>
        </w:rPr>
        <w:t xml:space="preserve">Accepted and included in the final demonstration flow.</w:t>
      </w:r>
    </w:p>
    <w:p w:rsidR="00000000" w:rsidDel="00000000" w:rsidP="00000000" w:rsidRDefault="00000000" w:rsidRPr="00000000" w14:paraId="00000045">
      <w:pPr>
        <w:pStyle w:val="Heading2"/>
        <w:spacing w:after="80" w:before="100" w:line="360" w:lineRule="auto"/>
        <w:jc w:val="left"/>
        <w:rPr/>
      </w:pPr>
      <w:r w:rsidDel="00000000" w:rsidR="00000000" w:rsidRPr="00000000">
        <w:rPr>
          <w:rtl w:val="0"/>
        </w:rPr>
        <w:t xml:space="preserve">3.6 Job Posting and Map Compatibility</w:t>
      </w:r>
    </w:p>
    <w:p w:rsidR="00000000" w:rsidDel="00000000" w:rsidP="00000000" w:rsidRDefault="00000000" w:rsidRPr="00000000" w14:paraId="00000046">
      <w:pPr>
        <w:spacing w:after="0" w:before="0" w:line="360" w:lineRule="auto"/>
        <w:jc w:val="left"/>
        <w:rPr/>
      </w:pPr>
      <w:r w:rsidDel="00000000" w:rsidR="00000000" w:rsidRPr="00000000">
        <w:rPr>
          <w:b w:val="1"/>
          <w:bCs w:val="1"/>
          <w:rtl w:val="0"/>
        </w:rPr>
        <w:t xml:space="preserve">Goal:</w:t>
      </w:r>
      <w:r w:rsidDel="00000000" w:rsidR="00000000" w:rsidRPr="00000000">
        <w:rPr>
          <w:rtl w:val="0"/>
        </w:rPr>
        <w:t xml:space="preserve"> Keep the new matching features compatible with the existing job creation and map-based job display.</w:t>
      </w:r>
    </w:p>
    <w:p w:rsidR="00000000" w:rsidDel="00000000" w:rsidP="00000000" w:rsidRDefault="00000000" w:rsidRPr="00000000" w14:paraId="00000047">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48">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Integrate the new matching/swipe functionality without breaking the existing job workflow. Review the current job routes, validators and shared types and make only the compatibility changes required. After both users complete the match/confirmation flow, the owner must still be able to use the regular job-post mode and the job must remain visible through the existing map flow.</w:t>
      </w:r>
      <w:r w:rsidDel="00000000" w:rsidR="00000000" w:rsidRPr="00000000">
        <w:rPr>
          <w:rtl w:val="0"/>
        </w:rPr>
      </w:r>
    </w:p>
    <w:p w:rsidR="00000000" w:rsidDel="00000000" w:rsidP="00000000" w:rsidRDefault="00000000" w:rsidRPr="00000000" w14:paraId="00000049">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4A">
      <w:pPr>
        <w:spacing w:after="0" w:before="0" w:line="360" w:lineRule="auto"/>
        <w:jc w:val="left"/>
        <w:rPr/>
      </w:pPr>
      <w:r w:rsidDel="00000000" w:rsidR="00000000" w:rsidRPr="00000000">
        <w:rPr>
          <w:rtl w:val="0"/>
        </w:rPr>
        <w:t xml:space="preserve">The project update included changes to the job routes, job validators, job service/common types and frontend job screens while preserving the existing application structure. The new swipe and connection features were therefore added alongside the job-post flow rather than replacing it.</w:t>
      </w:r>
    </w:p>
    <w:p w:rsidR="00000000" w:rsidDel="00000000" w:rsidP="00000000" w:rsidRDefault="00000000" w:rsidRPr="00000000" w14:paraId="0000004B">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4C">
      <w:pPr>
        <w:spacing w:after="0" w:before="0" w:line="360" w:lineRule="auto"/>
        <w:jc w:val="left"/>
        <w:rPr/>
      </w:pPr>
      <w:r w:rsidDel="00000000" w:rsidR="00000000" w:rsidRPr="00000000">
        <w:rPr>
          <w:rtl w:val="0"/>
        </w:rPr>
        <w:t xml:space="preserve">After both users confirmed the job, the application was switched back from Swipe mode to Job Post mode and the newly created job was viewed on the map. This step was used as a regression check that the AI-assisted changes did not break the original job/map functionality.</w:t>
      </w:r>
    </w:p>
    <w:p w:rsidR="00000000" w:rsidDel="00000000" w:rsidP="00000000" w:rsidRDefault="00000000" w:rsidRPr="00000000" w14:paraId="0000004D">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4E">
      <w:pPr>
        <w:spacing w:after="0" w:before="0" w:line="360" w:lineRule="auto"/>
        <w:jc w:val="left"/>
        <w:rPr/>
      </w:pPr>
      <w:r w:rsidDel="00000000" w:rsidR="00000000" w:rsidRPr="00000000">
        <w:rPr>
          <w:rtl w:val="0"/>
        </w:rPr>
        <w:t xml:space="preserve">Accepted because both the new matching flow and the original job/map flow worked together in the final demonstration.</w:t>
      </w:r>
    </w:p>
    <w:p w:rsidR="00000000" w:rsidDel="00000000" w:rsidP="00000000" w:rsidRDefault="00000000" w:rsidRPr="00000000" w14:paraId="0000004F">
      <w:pPr>
        <w:pStyle w:val="Heading2"/>
        <w:spacing w:after="80" w:before="100" w:line="360" w:lineRule="auto"/>
        <w:jc w:val="left"/>
        <w:rPr/>
      </w:pPr>
      <w:r w:rsidDel="00000000" w:rsidR="00000000" w:rsidRPr="00000000">
        <w:rPr>
          <w:rtl w:val="0"/>
        </w:rPr>
        <w:t xml:space="preserve">3.7 Frontend Visual and UX Improvement</w:t>
      </w:r>
    </w:p>
    <w:p w:rsidR="00000000" w:rsidDel="00000000" w:rsidP="00000000" w:rsidRDefault="00000000" w:rsidRPr="00000000" w14:paraId="00000050">
      <w:pPr>
        <w:spacing w:after="0" w:before="0" w:line="360" w:lineRule="auto"/>
        <w:jc w:val="left"/>
        <w:rPr/>
      </w:pPr>
      <w:r w:rsidDel="00000000" w:rsidR="00000000" w:rsidRPr="00000000">
        <w:rPr>
          <w:b w:val="1"/>
          <w:bCs w:val="1"/>
          <w:rtl w:val="0"/>
        </w:rPr>
        <w:t xml:space="preserve">Goal:</w:t>
      </w:r>
      <w:r w:rsidDel="00000000" w:rsidR="00000000" w:rsidRPr="00000000">
        <w:rPr>
          <w:rtl w:val="0"/>
        </w:rPr>
        <w:t xml:space="preserve"> Improve the final user experience after the main functional flows were working.</w:t>
      </w:r>
    </w:p>
    <w:p w:rsidR="00000000" w:rsidDel="00000000" w:rsidP="00000000" w:rsidRDefault="00000000" w:rsidRPr="00000000" w14:paraId="00000051">
      <w:pPr>
        <w:spacing w:after="0" w:before="0" w:line="360" w:lineRule="auto"/>
        <w:jc w:val="left"/>
        <w:rPr/>
      </w:pPr>
      <w:r w:rsidDel="00000000" w:rsidR="00000000" w:rsidRPr="00000000">
        <w:rPr>
          <w:b w:val="1"/>
          <w:bCs w:val="1"/>
          <w:rtl w:val="0"/>
        </w:rPr>
        <w:t xml:space="preserve">Prompt:</w:t>
      </w:r>
      <w:r w:rsidDel="00000000" w:rsidR="00000000" w:rsidRPr="00000000">
        <w:rPr>
          <w:rtl w:val="0"/>
        </w:rPr>
      </w:r>
    </w:p>
    <w:p w:rsidR="00000000" w:rsidDel="00000000" w:rsidP="00000000" w:rsidRDefault="00000000" w:rsidRPr="00000000" w14:paraId="00000052">
      <w:pPr>
        <w:keepLines w:val="1"/>
        <w:shd w:fill="f2f2f2" w:val="clear"/>
        <w:spacing w:after="80" w:before="20" w:line="276" w:lineRule="auto"/>
        <w:ind w:left="360" w:right="216" w:firstLine="0"/>
        <w:jc w:val="left"/>
        <w:rPr/>
      </w:pPr>
      <w:r w:rsidDel="00000000" w:rsidR="00000000" w:rsidRPr="00000000">
        <w:rPr>
          <w:rFonts w:ascii="Aptos" w:cs="Aptos" w:eastAsia="Aptos" w:hAnsi="Aptos"/>
          <w:sz w:val="21"/>
          <w:szCs w:val="21"/>
          <w:rtl w:val="0"/>
        </w:rPr>
        <w:t xml:space="preserve">Focus only on the frontend and user experience. Review the complete Angular frontend and improve the visual quality of the application. Use modern 2026 frontend practices and suitable libraries/packages when they provide real value. Improve spacing, typography, component consistency, responsive behavior, transitions, animations, hover/focus states and the overall polish of the registration, home, jobs, swipe, connections, chat, settings and navigation experience. Preserve all existing functionality and do not redesign the backend or database. Avoid generic AI-looking UI and keep the design coherent across the whole product.</w:t>
      </w:r>
      <w:r w:rsidDel="00000000" w:rsidR="00000000" w:rsidRPr="00000000">
        <w:rPr>
          <w:rtl w:val="0"/>
        </w:rPr>
      </w:r>
    </w:p>
    <w:p w:rsidR="00000000" w:rsidDel="00000000" w:rsidP="00000000" w:rsidRDefault="00000000" w:rsidRPr="00000000" w14:paraId="00000053">
      <w:pPr>
        <w:spacing w:after="0" w:before="0" w:line="360" w:lineRule="auto"/>
        <w:jc w:val="left"/>
        <w:rPr/>
      </w:pPr>
      <w:r w:rsidDel="00000000" w:rsidR="00000000" w:rsidRPr="00000000">
        <w:rPr>
          <w:b w:val="1"/>
          <w:bCs w:val="1"/>
          <w:rtl w:val="0"/>
        </w:rPr>
        <w:t xml:space="preserve">AI response / implementation result:</w:t>
      </w:r>
      <w:r w:rsidDel="00000000" w:rsidR="00000000" w:rsidRPr="00000000">
        <w:rPr>
          <w:rtl w:val="0"/>
        </w:rPr>
      </w:r>
    </w:p>
    <w:p w:rsidR="00000000" w:rsidDel="00000000" w:rsidP="00000000" w:rsidRDefault="00000000" w:rsidRPr="00000000" w14:paraId="00000054">
      <w:pPr>
        <w:spacing w:after="0" w:before="0" w:line="360" w:lineRule="auto"/>
        <w:jc w:val="left"/>
        <w:rPr/>
      </w:pPr>
      <w:r w:rsidDel="00000000" w:rsidR="00000000" w:rsidRPr="00000000">
        <w:rPr>
          <w:rtl w:val="0"/>
        </w:rPr>
        <w:t xml:space="preserve">The AI generated a broader frontend improvement plan and began implementing it across the existing Angular application. During this work, the long Claude Code conversation reached its context limit, so the plan and completed work were transferred to a new Claude Code session and development continued from the actual repository state.</w:t>
      </w:r>
    </w:p>
    <w:p w:rsidR="00000000" w:rsidDel="00000000" w:rsidP="00000000" w:rsidRDefault="00000000" w:rsidRPr="00000000" w14:paraId="00000055">
      <w:pPr>
        <w:spacing w:after="0" w:before="0" w:line="360" w:lineRule="auto"/>
        <w:jc w:val="left"/>
        <w:rPr/>
      </w:pPr>
      <w:r w:rsidDel="00000000" w:rsidR="00000000" w:rsidRPr="00000000">
        <w:rPr>
          <w:b w:val="1"/>
          <w:bCs w:val="1"/>
          <w:rtl w:val="0"/>
        </w:rPr>
        <w:t xml:space="preserve">Evaluation:</w:t>
      </w:r>
      <w:r w:rsidDel="00000000" w:rsidR="00000000" w:rsidRPr="00000000">
        <w:rPr>
          <w:rtl w:val="0"/>
        </w:rPr>
      </w:r>
    </w:p>
    <w:p w:rsidR="00000000" w:rsidDel="00000000" w:rsidP="00000000" w:rsidRDefault="00000000" w:rsidRPr="00000000" w14:paraId="00000056">
      <w:pPr>
        <w:spacing w:after="0" w:before="0" w:line="360" w:lineRule="auto"/>
        <w:jc w:val="left"/>
        <w:rPr/>
      </w:pPr>
      <w:r w:rsidDel="00000000" w:rsidR="00000000" w:rsidRPr="00000000">
        <w:rPr>
          <w:rtl w:val="0"/>
        </w:rPr>
        <w:t xml:space="preserve">Visual changes were evaluated directly in the browser rather than only from generated code. The main requirement was that UI improvements must preserve the existing signup, job, swipe, connection and chat flows. Changes that could interfere with the functional pipeline were not treated as complete until the application still worked end-to-end.</w:t>
      </w:r>
    </w:p>
    <w:p w:rsidR="00000000" w:rsidDel="00000000" w:rsidP="00000000" w:rsidRDefault="00000000" w:rsidRPr="00000000" w14:paraId="00000057">
      <w:pPr>
        <w:spacing w:after="0" w:before="0" w:line="360" w:lineRule="auto"/>
        <w:jc w:val="left"/>
        <w:rPr/>
      </w:pPr>
      <w:r w:rsidDel="00000000" w:rsidR="00000000" w:rsidRPr="00000000">
        <w:rPr>
          <w:b w:val="1"/>
          <w:bCs w:val="1"/>
          <w:rtl w:val="0"/>
        </w:rPr>
        <w:t xml:space="preserve">Decision:</w:t>
      </w:r>
      <w:r w:rsidDel="00000000" w:rsidR="00000000" w:rsidRPr="00000000">
        <w:rPr>
          <w:rtl w:val="0"/>
        </w:rPr>
      </w:r>
    </w:p>
    <w:p w:rsidR="00000000" w:rsidDel="00000000" w:rsidP="00000000" w:rsidRDefault="00000000" w:rsidRPr="00000000" w14:paraId="00000058">
      <w:pPr>
        <w:spacing w:after="0" w:before="0" w:line="360" w:lineRule="auto"/>
        <w:jc w:val="left"/>
        <w:rPr/>
      </w:pPr>
      <w:r w:rsidDel="00000000" w:rsidR="00000000" w:rsidRPr="00000000">
        <w:rPr>
          <w:rtl w:val="0"/>
        </w:rPr>
        <w:t xml:space="preserve">Partially accepted and iterated. Functional stability had priority over purely visual changes.</w:t>
      </w:r>
    </w:p>
    <w:p w:rsidR="00000000" w:rsidDel="00000000" w:rsidP="00000000" w:rsidRDefault="00000000" w:rsidRPr="00000000" w14:paraId="00000059">
      <w:pPr>
        <w:pStyle w:val="Heading1"/>
        <w:spacing w:after="80" w:before="100" w:line="360" w:lineRule="auto"/>
        <w:jc w:val="left"/>
        <w:rPr/>
      </w:pPr>
      <w:r w:rsidDel="00000000" w:rsidR="00000000" w:rsidRPr="00000000">
        <w:rPr>
          <w:rtl w:val="0"/>
        </w:rPr>
        <w:t xml:space="preserve">4. Process Used to Evaluate AI Results</w:t>
      </w:r>
    </w:p>
    <w:p w:rsidR="00000000" w:rsidDel="00000000" w:rsidP="00000000" w:rsidRDefault="00000000" w:rsidRPr="00000000" w14:paraId="0000005A">
      <w:pPr>
        <w:spacing w:after="0" w:before="0" w:line="360" w:lineRule="auto"/>
        <w:jc w:val="left"/>
        <w:rPr/>
      </w:pPr>
      <w:r w:rsidDel="00000000" w:rsidR="00000000" w:rsidRPr="00000000">
        <w:rPr>
          <w:rtl w:val="0"/>
        </w:rPr>
        <w:t xml:space="preserve">AI-generated code was evaluated using several complementary checks. The exact checks depended on the feature, but the following process represents the project-wide validation method:</w:t>
      </w:r>
    </w:p>
    <w:p w:rsidR="00000000" w:rsidDel="00000000" w:rsidP="00000000" w:rsidRDefault="00000000" w:rsidRPr="00000000" w14:paraId="0000005B">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Repository review:</w:t>
      </w:r>
      <w:r w:rsidDel="00000000" w:rsidR="00000000" w:rsidRPr="00000000">
        <w:rPr>
          <w:rtl w:val="0"/>
        </w:rPr>
        <w:t xml:space="preserve"> inspect the files changed by the AI and compare the result with the existing architecture and project requirements.</w:t>
      </w:r>
    </w:p>
    <w:p w:rsidR="00000000" w:rsidDel="00000000" w:rsidP="00000000" w:rsidRDefault="00000000" w:rsidRPr="00000000" w14:paraId="0000005C">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Build/compile validation:</w:t>
      </w:r>
      <w:r w:rsidDel="00000000" w:rsidR="00000000" w:rsidRPr="00000000">
        <w:rPr>
          <w:rtl w:val="0"/>
        </w:rPr>
        <w:t xml:space="preserve"> run the relevant frontend/backend commands and resolve TypeScript or runtime errors before accepting the change.</w:t>
      </w:r>
    </w:p>
    <w:p w:rsidR="00000000" w:rsidDel="00000000" w:rsidP="00000000" w:rsidRDefault="00000000" w:rsidRPr="00000000" w14:paraId="0000005D">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Database validation:</w:t>
      </w:r>
      <w:r w:rsidDel="00000000" w:rsidR="00000000" w:rsidRPr="00000000">
        <w:rPr>
          <w:rtl w:val="0"/>
        </w:rPr>
        <w:t xml:space="preserve"> review Prisma schema and migration changes, reset or migrate the database when needed, and verify that the backend could use the updated schema.</w:t>
      </w:r>
    </w:p>
    <w:p w:rsidR="00000000" w:rsidDel="00000000" w:rsidP="00000000" w:rsidRDefault="00000000" w:rsidRPr="00000000" w14:paraId="0000005E">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API validation:</w:t>
      </w:r>
      <w:r w:rsidDel="00000000" w:rsidR="00000000" w:rsidRPr="00000000">
        <w:rPr>
          <w:rtl w:val="0"/>
        </w:rPr>
        <w:t xml:space="preserve"> verify that frontend services call the intended backend endpoints and that the backend returns the expected authenticated or business response.</w:t>
      </w:r>
    </w:p>
    <w:p w:rsidR="00000000" w:rsidDel="00000000" w:rsidP="00000000" w:rsidRDefault="00000000" w:rsidRPr="00000000" w14:paraId="0000005F">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Manual browser validation:</w:t>
      </w:r>
      <w:r w:rsidDel="00000000" w:rsidR="00000000" w:rsidRPr="00000000">
        <w:rPr>
          <w:rtl w:val="0"/>
        </w:rPr>
        <w:t xml:space="preserve"> open the application and check the actual user experience instead of relying only on code inspection.</w:t>
      </w:r>
    </w:p>
    <w:p w:rsidR="00000000" w:rsidDel="00000000" w:rsidP="00000000" w:rsidRDefault="00000000" w:rsidRPr="00000000" w14:paraId="00000060">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Two-user validation:</w:t>
      </w:r>
      <w:r w:rsidDel="00000000" w:rsidR="00000000" w:rsidRPr="00000000">
        <w:rPr>
          <w:rtl w:val="0"/>
        </w:rPr>
        <w:t xml:space="preserve"> use two different browser sessions for flows that require an Owner and a Caretaker, especially Swipe, Match, Connections and Chat.</w:t>
      </w:r>
    </w:p>
    <w:p w:rsidR="00000000" w:rsidDel="00000000" w:rsidP="00000000" w:rsidRDefault="00000000" w:rsidRPr="00000000" w14:paraId="00000061">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Regression validation:</w:t>
      </w:r>
      <w:r w:rsidDel="00000000" w:rsidR="00000000" w:rsidRPr="00000000">
        <w:rPr>
          <w:rtl w:val="0"/>
        </w:rPr>
        <w:t xml:space="preserve"> after adding new functionality, re-check existing flows such as registration, job creation and map display.</w:t>
      </w:r>
    </w:p>
    <w:p w:rsidR="00000000" w:rsidDel="00000000" w:rsidP="00000000" w:rsidRDefault="00000000" w:rsidRPr="00000000" w14:paraId="00000062">
      <w:pPr>
        <w:spacing w:after="0" w:before="0" w:line="360" w:lineRule="auto"/>
        <w:ind w:left="720" w:firstLine="0"/>
        <w:jc w:val="left"/>
        <w:rPr/>
      </w:pPr>
      <w:r w:rsidDel="00000000" w:rsidR="00000000" w:rsidRPr="00000000">
        <w:rPr>
          <w:rtl w:val="0"/>
        </w:rPr>
        <w:t xml:space="preserve">• </w:t>
      </w:r>
      <w:r w:rsidDel="00000000" w:rsidR="00000000" w:rsidRPr="00000000">
        <w:rPr>
          <w:b w:val="1"/>
          <w:bCs w:val="1"/>
          <w:rtl w:val="0"/>
        </w:rPr>
        <w:t xml:space="preserve">Final end-to-end validation:</w:t>
      </w:r>
      <w:r w:rsidDel="00000000" w:rsidR="00000000" w:rsidRPr="00000000">
        <w:rPr>
          <w:rtl w:val="0"/>
        </w:rPr>
        <w:t xml:space="preserve"> reset the database, run the Docker environment, create two users, configure matching preferences, create a job, complete the mutual match, open live chat, confirm from both users, and verify the job on the map.</w:t>
      </w:r>
    </w:p>
    <w:p w:rsidR="00000000" w:rsidDel="00000000" w:rsidP="00000000" w:rsidRDefault="00000000" w:rsidRPr="00000000" w14:paraId="00000063">
      <w:pPr>
        <w:pStyle w:val="Heading1"/>
        <w:spacing w:after="80" w:before="100" w:line="360" w:lineRule="auto"/>
        <w:jc w:val="left"/>
        <w:rPr/>
      </w:pPr>
      <w:r w:rsidDel="00000000" w:rsidR="00000000" w:rsidRPr="00000000">
        <w:rPr>
          <w:rtl w:val="0"/>
        </w:rPr>
        <w:t xml:space="preserve">5. Example of the Complete AI Evaluation Cycle</w:t>
      </w:r>
    </w:p>
    <w:p w:rsidR="00000000" w:rsidDel="00000000" w:rsidP="00000000" w:rsidRDefault="00000000" w:rsidRPr="00000000" w14:paraId="00000064">
      <w:pPr>
        <w:spacing w:after="0" w:before="0" w:line="360" w:lineRule="auto"/>
        <w:jc w:val="left"/>
        <w:rPr/>
      </w:pPr>
      <w:r w:rsidDel="00000000" w:rsidR="00000000" w:rsidRPr="00000000">
        <w:rPr>
          <w:rtl w:val="0"/>
        </w:rPr>
        <w:t xml:space="preserve">The Swipe and Connections implementation demonstrates the complete process used in the project:</w:t>
      </w:r>
    </w:p>
    <w:p w:rsidR="00000000" w:rsidDel="00000000" w:rsidP="00000000" w:rsidRDefault="00000000" w:rsidRPr="00000000" w14:paraId="00000065">
      <w:pPr>
        <w:spacing w:after="0" w:before="0" w:line="360" w:lineRule="auto"/>
        <w:ind w:left="720" w:firstLine="0"/>
        <w:jc w:val="left"/>
        <w:rPr/>
      </w:pPr>
      <w:r w:rsidDel="00000000" w:rsidR="00000000" w:rsidRPr="00000000">
        <w:rPr>
          <w:b w:val="1"/>
          <w:bCs w:val="1"/>
          <w:rtl w:val="0"/>
        </w:rPr>
        <w:t xml:space="preserve">1. Requirement:</w:t>
      </w:r>
      <w:r w:rsidDel="00000000" w:rsidR="00000000" w:rsidRPr="00000000">
        <w:rPr>
          <w:rtl w:val="0"/>
        </w:rPr>
        <w:t xml:space="preserve"> add a dating-app-inspired matching mode while preserving the normal job workflow.</w:t>
      </w:r>
    </w:p>
    <w:p w:rsidR="00000000" w:rsidDel="00000000" w:rsidP="00000000" w:rsidRDefault="00000000" w:rsidRPr="00000000" w14:paraId="00000066">
      <w:pPr>
        <w:spacing w:after="0" w:before="0" w:line="360" w:lineRule="auto"/>
        <w:ind w:left="720" w:firstLine="0"/>
        <w:jc w:val="left"/>
        <w:rPr/>
      </w:pPr>
      <w:r w:rsidDel="00000000" w:rsidR="00000000" w:rsidRPr="00000000">
        <w:rPr>
          <w:b w:val="1"/>
          <w:bCs w:val="1"/>
          <w:rtl w:val="0"/>
        </w:rPr>
        <w:t xml:space="preserve">2. Prompt:</w:t>
      </w:r>
      <w:r w:rsidDel="00000000" w:rsidR="00000000" w:rsidRPr="00000000">
        <w:rPr>
          <w:rtl w:val="0"/>
        </w:rPr>
        <w:t xml:space="preserve"> instruct the AI to inspect the existing project and implement Swipe mode, mutual matching, connections and chat inside the current architecture.</w:t>
      </w:r>
    </w:p>
    <w:p w:rsidR="00000000" w:rsidDel="00000000" w:rsidP="00000000" w:rsidRDefault="00000000" w:rsidRPr="00000000" w14:paraId="00000067">
      <w:pPr>
        <w:spacing w:after="0" w:before="0" w:line="360" w:lineRule="auto"/>
        <w:ind w:left="720" w:firstLine="0"/>
        <w:jc w:val="left"/>
        <w:rPr/>
      </w:pPr>
      <w:r w:rsidDel="00000000" w:rsidR="00000000" w:rsidRPr="00000000">
        <w:rPr>
          <w:b w:val="1"/>
          <w:bCs w:val="1"/>
          <w:rtl w:val="0"/>
        </w:rPr>
        <w:t xml:space="preserve">3. AI output:</w:t>
      </w:r>
      <w:r w:rsidDel="00000000" w:rsidR="00000000" w:rsidRPr="00000000">
        <w:rPr>
          <w:rtl w:val="0"/>
        </w:rPr>
        <w:t xml:space="preserve"> Prisma migrations/schema updates, Express routes, Angular services/components, Settings integration, Swipe Deck, Connections and Chat UI.</w:t>
      </w:r>
    </w:p>
    <w:p w:rsidR="00000000" w:rsidDel="00000000" w:rsidP="00000000" w:rsidRDefault="00000000" w:rsidRPr="00000000" w14:paraId="00000068">
      <w:pPr>
        <w:spacing w:after="0" w:before="0" w:line="360" w:lineRule="auto"/>
        <w:ind w:left="720" w:firstLine="0"/>
        <w:jc w:val="left"/>
        <w:rPr/>
      </w:pPr>
      <w:r w:rsidDel="00000000" w:rsidR="00000000" w:rsidRPr="00000000">
        <w:rPr>
          <w:b w:val="1"/>
          <w:bCs w:val="1"/>
          <w:rtl w:val="0"/>
        </w:rPr>
        <w:t xml:space="preserve">4. Technical evaluation:</w:t>
      </w:r>
      <w:r w:rsidDel="00000000" w:rsidR="00000000" w:rsidRPr="00000000">
        <w:rPr>
          <w:rtl w:val="0"/>
        </w:rPr>
        <w:t xml:space="preserve"> inspect the Git changes and run the updated application with the database/backend/frontend environment.</w:t>
      </w:r>
    </w:p>
    <w:p w:rsidR="00000000" w:rsidDel="00000000" w:rsidP="00000000" w:rsidRDefault="00000000" w:rsidRPr="00000000" w14:paraId="00000069">
      <w:pPr>
        <w:spacing w:after="0" w:before="0" w:line="360" w:lineRule="auto"/>
        <w:ind w:left="720" w:firstLine="0"/>
        <w:jc w:val="left"/>
        <w:rPr/>
      </w:pPr>
      <w:r w:rsidDel="00000000" w:rsidR="00000000" w:rsidRPr="00000000">
        <w:rPr>
          <w:b w:val="1"/>
          <w:bCs w:val="1"/>
          <w:rtl w:val="0"/>
        </w:rPr>
        <w:t xml:space="preserve">5. Functional evaluation:</w:t>
      </w:r>
      <w:r w:rsidDel="00000000" w:rsidR="00000000" w:rsidRPr="00000000">
        <w:rPr>
          <w:rtl w:val="0"/>
        </w:rPr>
        <w:t xml:space="preserve"> use two users in separate browser sessions, make them visible to each other through matching preferences, confirm the mutual match, open the live chat and confirm the job from both sides.</w:t>
      </w:r>
    </w:p>
    <w:p w:rsidR="00000000" w:rsidDel="00000000" w:rsidP="00000000" w:rsidRDefault="00000000" w:rsidRPr="00000000" w14:paraId="0000006A">
      <w:pPr>
        <w:spacing w:after="0" w:before="0" w:line="360" w:lineRule="auto"/>
        <w:ind w:left="720" w:firstLine="0"/>
        <w:jc w:val="left"/>
        <w:rPr/>
      </w:pPr>
      <w:r w:rsidDel="00000000" w:rsidR="00000000" w:rsidRPr="00000000">
        <w:rPr>
          <w:b w:val="1"/>
          <w:bCs w:val="1"/>
          <w:rtl w:val="0"/>
        </w:rPr>
        <w:t xml:space="preserve">6. Regression evaluation: </w:t>
      </w:r>
      <w:r w:rsidDel="00000000" w:rsidR="00000000" w:rsidRPr="00000000">
        <w:rPr>
          <w:rtl w:val="0"/>
        </w:rPr>
        <w:t xml:space="preserve">return to Job Post mode and verify that the job is still displayed on the map.</w:t>
      </w:r>
    </w:p>
    <w:p w:rsidR="00000000" w:rsidDel="00000000" w:rsidP="00000000" w:rsidRDefault="00000000" w:rsidRPr="00000000" w14:paraId="0000006B">
      <w:pPr>
        <w:spacing w:after="0" w:before="0" w:line="360" w:lineRule="auto"/>
        <w:ind w:left="720" w:firstLine="0"/>
        <w:jc w:val="left"/>
        <w:rPr/>
      </w:pPr>
      <w:r w:rsidDel="00000000" w:rsidR="00000000" w:rsidRPr="00000000">
        <w:rPr>
          <w:b w:val="1"/>
          <w:bCs w:val="1"/>
          <w:rtl w:val="0"/>
        </w:rPr>
        <w:t xml:space="preserve">7. Final decision:</w:t>
      </w:r>
      <w:r w:rsidDel="00000000" w:rsidR="00000000" w:rsidRPr="00000000">
        <w:rPr>
          <w:rtl w:val="0"/>
        </w:rPr>
        <w:t xml:space="preserve"> accept the implementation because the complete cross-module flow works in the final application.</w:t>
      </w:r>
    </w:p>
    <w:p w:rsidR="00000000" w:rsidDel="00000000" w:rsidP="00000000" w:rsidRDefault="00000000" w:rsidRPr="00000000" w14:paraId="0000006C">
      <w:pPr>
        <w:pStyle w:val="Heading1"/>
        <w:spacing w:after="80" w:before="100" w:line="360" w:lineRule="auto"/>
        <w:jc w:val="left"/>
        <w:rPr/>
      </w:pPr>
      <w:r w:rsidDel="00000000" w:rsidR="00000000" w:rsidRPr="00000000">
        <w:rPr>
          <w:rtl w:val="0"/>
        </w:rPr>
        <w:t xml:space="preserve">6. AI Limitations and Human Responsibility</w:t>
      </w:r>
    </w:p>
    <w:p w:rsidR="00000000" w:rsidDel="00000000" w:rsidP="00000000" w:rsidRDefault="00000000" w:rsidRPr="00000000" w14:paraId="0000006D">
      <w:pPr>
        <w:spacing w:after="0" w:before="0" w:line="360" w:lineRule="auto"/>
        <w:jc w:val="left"/>
        <w:rPr/>
      </w:pPr>
      <w:r w:rsidDel="00000000" w:rsidR="00000000" w:rsidRPr="00000000">
        <w:rPr>
          <w:rtl w:val="0"/>
        </w:rPr>
        <w:t xml:space="preserve">The AI accelerated development, but it also required continuous human supervision. Generated suggestions could be based on an outdated understanding of the repository, could introduce unnecessary changes, or could describe functionality that was planned but not actually implemented. For this reason, the repository and running application were treated as the final source of truth.</w:t>
      </w:r>
    </w:p>
    <w:p w:rsidR="00000000" w:rsidDel="00000000" w:rsidP="00000000" w:rsidRDefault="00000000" w:rsidRPr="00000000" w14:paraId="0000006E">
      <w:pPr>
        <w:spacing w:after="0" w:before="0" w:line="360" w:lineRule="auto"/>
        <w:jc w:val="left"/>
        <w:rPr/>
      </w:pPr>
      <w:r w:rsidDel="00000000" w:rsidR="00000000" w:rsidRPr="00000000">
        <w:rPr>
          <w:rtl w:val="0"/>
        </w:rPr>
        <w:t xml:space="preserve">Features that were planned in earlier requirements but were not completed were not presented as finished AI results. In the final version, user reviews and reports, admin support, payment integration, and email/SMS services remain outside the implemented scope.</w:t>
      </w:r>
    </w:p>
    <w:p w:rsidR="00000000" w:rsidDel="00000000" w:rsidP="00000000" w:rsidRDefault="00000000" w:rsidRPr="00000000" w14:paraId="0000006F">
      <w:pPr>
        <w:pStyle w:val="Heading1"/>
        <w:spacing w:after="80" w:before="100" w:line="360" w:lineRule="auto"/>
        <w:jc w:val="left"/>
        <w:rPr/>
      </w:pPr>
      <w:r w:rsidDel="00000000" w:rsidR="00000000" w:rsidRPr="00000000">
        <w:rPr>
          <w:rtl w:val="0"/>
        </w:rPr>
        <w:t xml:space="preserve">7. Conclusion</w:t>
      </w:r>
    </w:p>
    <w:p w:rsidR="00000000" w:rsidDel="00000000" w:rsidP="00000000" w:rsidRDefault="00000000" w:rsidRPr="00000000" w14:paraId="00000070">
      <w:pPr>
        <w:spacing w:after="0" w:before="0" w:line="360" w:lineRule="auto"/>
        <w:jc w:val="left"/>
        <w:rPr/>
      </w:pPr>
      <w:r w:rsidDel="00000000" w:rsidR="00000000" w:rsidRPr="00000000">
        <w:rPr>
          <w:rtl w:val="0"/>
        </w:rPr>
        <w:t xml:space="preserve">AI was used as a practical software-development assistant throughout Livin: for repository analysis, planning, implementation, UI improvement, integration and debugging. Its main value was speeding up implementation and helping reason across the Angular frontend, Express backend, Prisma/PostgreSQL data layer and Docker environment. The project team remained responsible for evaluating every meaningful output and for verifying the final behavior through actual execution and end-to-end testing.</w:t>
      </w:r>
    </w:p>
    <w:p w:rsidR="00000000" w:rsidDel="00000000" w:rsidP="00000000" w:rsidRDefault="00000000" w:rsidRPr="00000000" w14:paraId="00000071">
      <w:pPr>
        <w:spacing w:after="0" w:before="0" w:line="360" w:lineRule="auto"/>
        <w:jc w:val="left"/>
        <w:rPr/>
      </w:pPr>
      <w:r w:rsidDel="00000000" w:rsidR="00000000" w:rsidRPr="00000000">
        <w:rPr>
          <w:rtl w:val="0"/>
        </w:rPr>
        <w:t xml:space="preserve">The final working pipeline demonstrates that the accepted AI-assisted changes were not evaluated only at code level: they were validated as part of a complete user flow from registration and job creation through matching, live chat, mutual confirmation and map display.</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bidi w:val="1"/>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rFonts w:ascii="Play" w:cs="Play" w:eastAsia="Play" w:hAnsi="Play"/>
      <w:b w:val="1"/>
      <w:bCs w:val="1"/>
      <w:sz w:val="30"/>
      <w:szCs w:val="30"/>
    </w:rPr>
  </w:style>
  <w:style w:type="paragraph" w:styleId="Heading2">
    <w:name w:val="heading 2"/>
    <w:basedOn w:val="Normal"/>
    <w:next w:val="Normal"/>
    <w:pPr>
      <w:keepNext w:val="1"/>
      <w:keepLines w:val="1"/>
      <w:pageBreakBefore w:val="0"/>
      <w:spacing w:after="120" w:before="360" w:lineRule="auto"/>
    </w:pPr>
    <w:rPr>
      <w:rFonts w:ascii="Play" w:cs="Play" w:eastAsia="Play" w:hAnsi="Play"/>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rFonts w:ascii="Play" w:cs="Play" w:eastAsia="Play" w:hAnsi="Play"/>
      <w:b w:val="1"/>
      <w:bCs w:val="1"/>
      <w:sz w:val="44"/>
      <w:szCs w:val="44"/>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hAnsi="Aptos"/>
      <w:sz w:val="2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ShacharShoshani/Afeka_Academic_Final_Project.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V24uMgVZz1EuNZ9oWKDqoubPzg==">CgMxLjA4AHIhMTBhY1BMSmxiV255V1A4WEU2VFlfMGNZX0p2a1pZUEFo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