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8D862" w14:textId="36962801" w:rsidR="005F692E" w:rsidRPr="005F692E" w:rsidRDefault="005F692E" w:rsidP="005F692E">
      <w:pPr>
        <w:pStyle w:val="3"/>
        <w:numPr>
          <w:ilvl w:val="0"/>
          <w:numId w:val="0"/>
        </w:numPr>
        <w:bidi/>
        <w:rPr>
          <w:lang w:val="en-US"/>
        </w:rPr>
      </w:pPr>
      <w:bookmarkStart w:id="0" w:name="_Toc117154806"/>
      <w:r w:rsidRPr="005F692E">
        <w:rPr>
          <w:rFonts w:hint="cs"/>
          <w:rtl/>
          <w:lang w:val="en-US"/>
        </w:rPr>
        <w:t xml:space="preserve"> ספר הפרויקט</w:t>
      </w:r>
      <w:bookmarkEnd w:id="0"/>
    </w:p>
    <w:p w14:paraId="5431E5DE" w14:textId="77777777" w:rsidR="005F692E" w:rsidRPr="005F692E" w:rsidRDefault="005F692E" w:rsidP="005F692E">
      <w:pPr>
        <w:bidi/>
        <w:ind w:left="720"/>
        <w:rPr>
          <w:rFonts w:ascii="Times New Roman" w:hAnsi="Times New Roman" w:cs="Times New Roman"/>
          <w:rtl/>
          <w:lang w:val="en-US"/>
        </w:rPr>
      </w:pPr>
      <w:r w:rsidRPr="005F692E">
        <w:rPr>
          <w:rFonts w:ascii="Times New Roman" w:hAnsi="Times New Roman" w:cs="Times New Roman" w:hint="cs"/>
          <w:rtl/>
          <w:lang w:val="en-US"/>
        </w:rPr>
        <w:t xml:space="preserve">יוגש באתר הקורס ב </w:t>
      </w:r>
      <w:r w:rsidRPr="005F692E">
        <w:rPr>
          <w:rFonts w:ascii="Times New Roman" w:hAnsi="Times New Roman" w:cs="Times New Roman" w:hint="cs"/>
          <w:lang w:val="en-US"/>
        </w:rPr>
        <w:t>MOODLE</w:t>
      </w:r>
      <w:r w:rsidRPr="005F692E">
        <w:rPr>
          <w:rFonts w:ascii="Times New Roman" w:hAnsi="Times New Roman" w:cs="Times New Roman" w:hint="cs"/>
          <w:rtl/>
          <w:lang w:val="en-US"/>
        </w:rPr>
        <w:t xml:space="preserve"> (לאחר אישור המנחה) עד לתאריך שפורסם.</w:t>
      </w:r>
    </w:p>
    <w:p w14:paraId="194C4D52" w14:textId="77777777" w:rsidR="005F692E" w:rsidRPr="005F692E" w:rsidRDefault="005F692E" w:rsidP="005F692E">
      <w:pPr>
        <w:bidi/>
        <w:ind w:left="720"/>
        <w:rPr>
          <w:rFonts w:ascii="Times New Roman" w:hAnsi="Times New Roman" w:cs="Times New Roman"/>
          <w:rtl/>
          <w:lang w:val="en-US"/>
        </w:rPr>
      </w:pPr>
      <w:r w:rsidRPr="005F692E">
        <w:rPr>
          <w:rFonts w:ascii="Times New Roman" w:hAnsi="Times New Roman" w:cs="Times New Roman" w:hint="cs"/>
          <w:rtl/>
          <w:lang w:val="en-US"/>
        </w:rPr>
        <w:t xml:space="preserve">הגשת ספר הפרויקט בזמן </w:t>
      </w:r>
      <w:r w:rsidRPr="005F692E">
        <w:rPr>
          <w:rFonts w:ascii="Times New Roman" w:hAnsi="Times New Roman" w:cs="Times New Roman"/>
          <w:rtl/>
          <w:lang w:val="en-US"/>
        </w:rPr>
        <w:t>–</w:t>
      </w:r>
      <w:r w:rsidRPr="005F692E">
        <w:rPr>
          <w:rFonts w:ascii="Times New Roman" w:hAnsi="Times New Roman" w:cs="Times New Roman" w:hint="cs"/>
          <w:rtl/>
          <w:lang w:val="en-US"/>
        </w:rPr>
        <w:t xml:space="preserve"> סטודנטים שלא יגישו בזמן ולפי ההנחיות, לא יוכלו להציג את הפרויקט במועד שנקבע ויצטרכו לתאם מועד חדש. </w:t>
      </w:r>
    </w:p>
    <w:p w14:paraId="1F3EF179" w14:textId="77777777" w:rsidR="005F692E" w:rsidRP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rtl/>
          <w:lang w:val="en-US"/>
        </w:rPr>
        <w:t>ספר הפרויקט מסכם את עבוד</w:t>
      </w:r>
      <w:r w:rsidRPr="005F692E">
        <w:rPr>
          <w:rFonts w:ascii="Times New Roman" w:hAnsi="Times New Roman" w:cs="Times New Roman" w:hint="cs"/>
          <w:rtl/>
          <w:lang w:val="en-US"/>
        </w:rPr>
        <w:t>ת</w:t>
      </w:r>
      <w:r w:rsidRPr="005F692E">
        <w:rPr>
          <w:rFonts w:ascii="Times New Roman" w:hAnsi="Times New Roman" w:cs="Times New Roman"/>
          <w:rtl/>
          <w:lang w:val="en-US"/>
        </w:rPr>
        <w:t xml:space="preserve"> </w:t>
      </w:r>
      <w:r w:rsidRPr="005F692E">
        <w:rPr>
          <w:rFonts w:ascii="Times New Roman" w:hAnsi="Times New Roman" w:cs="Times New Roman" w:hint="cs"/>
          <w:rtl/>
          <w:lang w:val="en-US"/>
        </w:rPr>
        <w:t>הסטודנטים ב</w:t>
      </w:r>
      <w:r w:rsidRPr="005F692E">
        <w:rPr>
          <w:rFonts w:ascii="Times New Roman" w:hAnsi="Times New Roman" w:cs="Times New Roman"/>
          <w:rtl/>
          <w:lang w:val="en-US"/>
        </w:rPr>
        <w:t xml:space="preserve">פרויקט. </w:t>
      </w:r>
    </w:p>
    <w:p w14:paraId="4CC268A7" w14:textId="77777777" w:rsidR="005F692E" w:rsidRP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rtl/>
          <w:lang w:val="en-US"/>
        </w:rPr>
        <w:t>ספר הפרויקט יכלול את הפרקים הבאים</w:t>
      </w:r>
      <w:r w:rsidRPr="005F692E">
        <w:rPr>
          <w:rFonts w:ascii="Times New Roman" w:hAnsi="Times New Roman" w:cs="Times New Roman"/>
          <w:lang w:val="en-US"/>
        </w:rPr>
        <w:t xml:space="preserve">: </w:t>
      </w:r>
    </w:p>
    <w:p w14:paraId="5935A343" w14:textId="77777777" w:rsidR="005F692E" w:rsidRPr="005F692E" w:rsidRDefault="005F692E" w:rsidP="005F692E">
      <w:pPr>
        <w:numPr>
          <w:ilvl w:val="1"/>
          <w:numId w:val="39"/>
        </w:numPr>
        <w:bidi/>
        <w:spacing w:before="120"/>
        <w:contextualSpacing/>
        <w:rPr>
          <w:rFonts w:ascii="Times New Roman" w:hAnsi="Times New Roman" w:cs="Times New Roman"/>
          <w:rtl/>
          <w:lang w:val="en-US"/>
        </w:rPr>
      </w:pPr>
      <w:r w:rsidRPr="005F692E">
        <w:rPr>
          <w:rFonts w:ascii="Times New Roman" w:hAnsi="Times New Roman" w:cs="Times New Roman"/>
          <w:rtl/>
          <w:lang w:val="en-US"/>
        </w:rPr>
        <w:t xml:space="preserve">תקציר </w:t>
      </w:r>
      <w:r w:rsidRPr="005F692E">
        <w:rPr>
          <w:rFonts w:ascii="Times New Roman" w:hAnsi="Times New Roman" w:cs="Times New Roman" w:hint="cs"/>
          <w:rtl/>
          <w:lang w:val="en-US"/>
        </w:rPr>
        <w:t>(</w:t>
      </w:r>
      <w:r w:rsidRPr="005F692E">
        <w:rPr>
          <w:rFonts w:ascii="Times New Roman" w:hAnsi="Times New Roman" w:cs="Times New Roman"/>
          <w:rtl/>
          <w:lang w:val="en-US"/>
        </w:rPr>
        <w:t>עמוד אחד</w:t>
      </w:r>
      <w:r w:rsidRPr="005F692E">
        <w:rPr>
          <w:rFonts w:ascii="Times New Roman" w:hAnsi="Times New Roman" w:cs="Times New Roman" w:hint="cs"/>
          <w:rtl/>
          <w:lang w:val="en-US"/>
        </w:rPr>
        <w:t>)</w:t>
      </w:r>
    </w:p>
    <w:p w14:paraId="79C51DF3" w14:textId="77777777" w:rsidR="005F692E" w:rsidRPr="005F692E" w:rsidRDefault="005F692E" w:rsidP="005F692E">
      <w:pPr>
        <w:numPr>
          <w:ilvl w:val="1"/>
          <w:numId w:val="39"/>
        </w:numPr>
        <w:bidi/>
        <w:spacing w:before="120"/>
        <w:contextualSpacing/>
        <w:rPr>
          <w:rFonts w:ascii="Times New Roman" w:hAnsi="Times New Roman" w:cs="Times New Roman"/>
          <w:rtl/>
          <w:lang w:val="en-US"/>
        </w:rPr>
      </w:pPr>
      <w:commentRangeStart w:id="1"/>
      <w:r w:rsidRPr="005F692E">
        <w:rPr>
          <w:rFonts w:ascii="Times New Roman" w:hAnsi="Times New Roman" w:cs="Times New Roman"/>
          <w:rtl/>
          <w:lang w:val="en-US"/>
        </w:rPr>
        <w:t xml:space="preserve">הקדמה </w:t>
      </w:r>
      <w:r w:rsidRPr="005F692E">
        <w:rPr>
          <w:rFonts w:ascii="Times New Roman" w:hAnsi="Times New Roman" w:cs="Times New Roman" w:hint="cs"/>
          <w:rtl/>
          <w:lang w:val="en-US"/>
        </w:rPr>
        <w:t>ורקע תיאורטי</w:t>
      </w:r>
      <w:commentRangeEnd w:id="1"/>
      <w:r w:rsidR="0010410A" w:rsidRPr="005F692E">
        <w:rPr>
          <w:rStyle w:val="af7"/>
          <w:rFonts w:ascii="Times New Roman" w:hAnsi="Times New Roman" w:cs="Times New Roman"/>
          <w:sz w:val="24"/>
          <w:szCs w:val="24"/>
          <w:rtl/>
          <w:lang w:val="en-US"/>
        </w:rPr>
        <w:commentReference w:id="1"/>
      </w:r>
    </w:p>
    <w:p w14:paraId="1A1AE09A" w14:textId="77777777" w:rsidR="005F692E" w:rsidRPr="005F692E" w:rsidRDefault="005F692E" w:rsidP="005F692E">
      <w:pPr>
        <w:numPr>
          <w:ilvl w:val="1"/>
          <w:numId w:val="39"/>
        </w:numPr>
        <w:bidi/>
        <w:spacing w:before="120"/>
        <w:contextualSpacing/>
        <w:rPr>
          <w:rFonts w:ascii="Times New Roman" w:hAnsi="Times New Roman" w:cs="Times New Roman"/>
          <w:rtl/>
          <w:lang w:val="en-US"/>
        </w:rPr>
      </w:pPr>
      <w:r w:rsidRPr="005F692E">
        <w:rPr>
          <w:rFonts w:ascii="Times New Roman" w:hAnsi="Times New Roman" w:cs="Times New Roman"/>
          <w:rtl/>
          <w:lang w:val="en-US"/>
        </w:rPr>
        <w:t>תכנון ו\או סימולציה</w:t>
      </w:r>
    </w:p>
    <w:p w14:paraId="14272806" w14:textId="77777777" w:rsidR="005F692E" w:rsidRPr="005F692E" w:rsidRDefault="005F692E" w:rsidP="005F692E">
      <w:pPr>
        <w:numPr>
          <w:ilvl w:val="1"/>
          <w:numId w:val="39"/>
        </w:numPr>
        <w:bidi/>
        <w:spacing w:before="120"/>
        <w:contextualSpacing/>
        <w:rPr>
          <w:rFonts w:ascii="Times New Roman" w:hAnsi="Times New Roman" w:cs="Times New Roman"/>
          <w:lang w:val="en-US"/>
        </w:rPr>
      </w:pPr>
      <w:commentRangeStart w:id="2"/>
      <w:commentRangeStart w:id="3"/>
      <w:r w:rsidRPr="005F692E">
        <w:rPr>
          <w:rFonts w:ascii="Times New Roman" w:hAnsi="Times New Roman" w:cs="Times New Roman"/>
          <w:rtl/>
          <w:lang w:val="en-US"/>
        </w:rPr>
        <w:t>מימוש</w:t>
      </w:r>
      <w:commentRangeEnd w:id="2"/>
      <w:r w:rsidR="00ED4C0E" w:rsidRPr="005F692E">
        <w:rPr>
          <w:rStyle w:val="af7"/>
          <w:rFonts w:ascii="Times New Roman" w:hAnsi="Times New Roman" w:cs="Times New Roman"/>
          <w:sz w:val="24"/>
          <w:szCs w:val="24"/>
          <w:lang w:val="en-US"/>
        </w:rPr>
        <w:commentReference w:id="2"/>
      </w:r>
      <w:commentRangeEnd w:id="3"/>
      <w:r w:rsidR="003A0C6A" w:rsidRPr="005F692E">
        <w:rPr>
          <w:rStyle w:val="af7"/>
          <w:rFonts w:ascii="Times New Roman" w:hAnsi="Times New Roman" w:cs="Times New Roman"/>
          <w:sz w:val="24"/>
          <w:szCs w:val="24"/>
          <w:lang w:val="en-US"/>
        </w:rPr>
        <w:commentReference w:id="3"/>
      </w:r>
    </w:p>
    <w:p w14:paraId="3D372ADF" w14:textId="77777777" w:rsidR="005F692E" w:rsidRPr="005F692E" w:rsidRDefault="005F692E" w:rsidP="005F692E">
      <w:pPr>
        <w:numPr>
          <w:ilvl w:val="1"/>
          <w:numId w:val="39"/>
        </w:numPr>
        <w:bidi/>
        <w:spacing w:before="120"/>
        <w:contextualSpacing/>
        <w:rPr>
          <w:rFonts w:ascii="Times New Roman" w:hAnsi="Times New Roman" w:cs="Times New Roman"/>
          <w:rtl/>
          <w:lang w:val="en-US"/>
        </w:rPr>
      </w:pPr>
      <w:commentRangeStart w:id="4"/>
      <w:r w:rsidRPr="005F692E">
        <w:rPr>
          <w:rFonts w:ascii="Times New Roman" w:hAnsi="Times New Roman" w:cs="Times New Roman"/>
          <w:rtl/>
          <w:lang w:val="en-US"/>
        </w:rPr>
        <w:t xml:space="preserve">תוצאות </w:t>
      </w:r>
      <w:r w:rsidRPr="005F692E">
        <w:rPr>
          <w:rFonts w:ascii="Times New Roman" w:hAnsi="Times New Roman" w:cs="Times New Roman" w:hint="cs"/>
          <w:rtl/>
          <w:lang w:val="en-US"/>
        </w:rPr>
        <w:t>ו</w:t>
      </w:r>
      <w:r w:rsidRPr="005F692E">
        <w:rPr>
          <w:rFonts w:ascii="Times New Roman" w:hAnsi="Times New Roman" w:cs="Times New Roman"/>
          <w:rtl/>
          <w:lang w:val="en-US"/>
        </w:rPr>
        <w:t xml:space="preserve">בדיקות </w:t>
      </w:r>
      <w:r w:rsidRPr="005F692E">
        <w:rPr>
          <w:rFonts w:ascii="Times New Roman" w:hAnsi="Times New Roman" w:cs="Times New Roman" w:hint="cs"/>
          <w:rtl/>
          <w:lang w:val="en-US"/>
        </w:rPr>
        <w:t>(עם דגש לדרישות הכמותיות)</w:t>
      </w:r>
      <w:commentRangeEnd w:id="4"/>
      <w:r w:rsidR="00664FCA" w:rsidRPr="005F692E">
        <w:rPr>
          <w:rStyle w:val="af7"/>
          <w:rFonts w:ascii="Times New Roman" w:hAnsi="Times New Roman" w:cs="Times New Roman"/>
          <w:sz w:val="24"/>
          <w:szCs w:val="24"/>
          <w:rtl/>
          <w:lang w:val="en-US"/>
        </w:rPr>
        <w:commentReference w:id="4"/>
      </w:r>
    </w:p>
    <w:p w14:paraId="08748BCD" w14:textId="77777777" w:rsidR="005F692E" w:rsidRPr="005F692E" w:rsidRDefault="005F692E" w:rsidP="005F692E">
      <w:pPr>
        <w:numPr>
          <w:ilvl w:val="1"/>
          <w:numId w:val="39"/>
        </w:numPr>
        <w:bidi/>
        <w:spacing w:before="120"/>
        <w:contextualSpacing/>
        <w:rPr>
          <w:rFonts w:ascii="Times New Roman" w:hAnsi="Times New Roman" w:cs="Times New Roman"/>
          <w:lang w:val="en-US"/>
        </w:rPr>
      </w:pPr>
      <w:r w:rsidRPr="005F692E">
        <w:rPr>
          <w:rFonts w:ascii="Times New Roman" w:hAnsi="Times New Roman" w:cs="Times New Roman"/>
          <w:rtl/>
          <w:lang w:val="en-US"/>
        </w:rPr>
        <w:t xml:space="preserve">סיכום, מסקנות והצעות להמשך </w:t>
      </w:r>
    </w:p>
    <w:p w14:paraId="7A23E254" w14:textId="77777777" w:rsidR="005F692E" w:rsidRPr="005F692E" w:rsidRDefault="005F692E" w:rsidP="005F692E">
      <w:pPr>
        <w:numPr>
          <w:ilvl w:val="1"/>
          <w:numId w:val="39"/>
        </w:numPr>
        <w:bidi/>
        <w:spacing w:before="120"/>
        <w:contextualSpacing/>
        <w:rPr>
          <w:rFonts w:ascii="Times New Roman" w:hAnsi="Times New Roman" w:cs="Times New Roman"/>
          <w:rtl/>
          <w:lang w:val="en-US"/>
        </w:rPr>
      </w:pPr>
      <w:r w:rsidRPr="005F692E">
        <w:rPr>
          <w:rFonts w:ascii="Times New Roman" w:hAnsi="Times New Roman" w:cs="Times New Roman" w:hint="cs"/>
          <w:rtl/>
          <w:lang w:val="en-US"/>
        </w:rPr>
        <w:t>תיעוד הפרויקט</w:t>
      </w:r>
    </w:p>
    <w:p w14:paraId="4DAEACD2" w14:textId="77777777" w:rsidR="005F692E" w:rsidRPr="005F692E" w:rsidRDefault="005F692E" w:rsidP="005F692E">
      <w:pPr>
        <w:numPr>
          <w:ilvl w:val="1"/>
          <w:numId w:val="39"/>
        </w:numPr>
        <w:bidi/>
        <w:spacing w:before="120"/>
        <w:contextualSpacing/>
        <w:rPr>
          <w:rFonts w:ascii="Times New Roman" w:hAnsi="Times New Roman" w:cs="Times New Roman"/>
          <w:rtl/>
          <w:lang w:val="en-US"/>
        </w:rPr>
      </w:pPr>
      <w:r w:rsidRPr="005F692E">
        <w:rPr>
          <w:rFonts w:ascii="Times New Roman" w:hAnsi="Times New Roman" w:cs="Times New Roman"/>
          <w:rtl/>
          <w:lang w:val="en-US"/>
        </w:rPr>
        <w:t xml:space="preserve">רשימת מקורות </w:t>
      </w:r>
      <w:r w:rsidRPr="005F692E">
        <w:rPr>
          <w:rFonts w:ascii="Times New Roman" w:hAnsi="Times New Roman" w:cs="Times New Roman" w:hint="cs"/>
          <w:rtl/>
          <w:lang w:val="en-US"/>
        </w:rPr>
        <w:t>(</w:t>
      </w:r>
      <w:r w:rsidRPr="005F692E">
        <w:rPr>
          <w:rFonts w:ascii="Times New Roman" w:hAnsi="Times New Roman" w:cs="Times New Roman"/>
          <w:rtl/>
          <w:lang w:val="en-US"/>
        </w:rPr>
        <w:t>כמקובל בספרות מדעית</w:t>
      </w:r>
      <w:r w:rsidRPr="005F692E">
        <w:rPr>
          <w:rFonts w:ascii="Times New Roman" w:hAnsi="Times New Roman" w:cs="Times New Roman" w:hint="cs"/>
          <w:rtl/>
          <w:lang w:val="en-US"/>
        </w:rPr>
        <w:t>)</w:t>
      </w:r>
    </w:p>
    <w:p w14:paraId="4128DB51" w14:textId="77777777" w:rsidR="005F692E" w:rsidRP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hint="cs"/>
          <w:rtl/>
          <w:lang w:val="en-US"/>
        </w:rPr>
        <w:t>יש להיוועץ עם המנחה בפרויקט, על מנת להבין, איזה פרקים יש לכלול בספר הפרויקט בהתאם לאופיו של הפרויקט שלכם.</w:t>
      </w:r>
    </w:p>
    <w:p w14:paraId="577282E6" w14:textId="77777777" w:rsidR="005F692E" w:rsidRP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rtl/>
          <w:lang w:val="en-US"/>
        </w:rPr>
        <w:t xml:space="preserve">יש להגיש את הספר, לפי התבנית </w:t>
      </w:r>
      <w:r w:rsidRPr="005F692E">
        <w:rPr>
          <w:rFonts w:ascii="Times New Roman" w:hAnsi="Times New Roman" w:cs="Times New Roman" w:hint="cs"/>
          <w:rtl/>
          <w:lang w:val="en-US"/>
        </w:rPr>
        <w:t xml:space="preserve">המצורפת. </w:t>
      </w:r>
    </w:p>
    <w:p w14:paraId="5F148E8A" w14:textId="77777777" w:rsidR="005F692E" w:rsidRP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rtl/>
          <w:lang w:val="en-US"/>
        </w:rPr>
        <w:t xml:space="preserve">ניתן להגיש את הספר באנגלית, תוך הקפדה על התבנית. גודל הקובץ הוא לכל היותר </w:t>
      </w:r>
      <w:r w:rsidRPr="005F692E">
        <w:rPr>
          <w:rFonts w:ascii="Times New Roman" w:hAnsi="Times New Roman" w:cs="Times New Roman"/>
          <w:lang w:val="en-US"/>
        </w:rPr>
        <w:t xml:space="preserve">10 </w:t>
      </w:r>
      <w:r w:rsidRPr="005F692E">
        <w:rPr>
          <w:rFonts w:ascii="Times New Roman" w:hAnsi="Times New Roman" w:cs="Times New Roman" w:hint="cs"/>
          <w:rtl/>
          <w:lang w:val="en-US"/>
        </w:rPr>
        <w:t xml:space="preserve"> </w:t>
      </w:r>
      <w:r w:rsidRPr="005F692E">
        <w:rPr>
          <w:rFonts w:ascii="Times New Roman" w:hAnsi="Times New Roman" w:cs="Times New Roman"/>
          <w:rtl/>
          <w:lang w:val="en-US"/>
        </w:rPr>
        <w:t>מגה</w:t>
      </w:r>
      <w:r w:rsidRPr="005F692E">
        <w:rPr>
          <w:rFonts w:ascii="Times New Roman" w:hAnsi="Times New Roman" w:cs="Times New Roman"/>
          <w:lang w:val="en-US"/>
        </w:rPr>
        <w:t>.</w:t>
      </w:r>
    </w:p>
    <w:p w14:paraId="32AD2DEF" w14:textId="77777777" w:rsidR="005F692E" w:rsidRP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hint="cs"/>
          <w:rtl/>
          <w:lang w:val="en-US"/>
        </w:rPr>
        <w:t>סדר הגודל המומלץ לספר הפרויקט הוא 20 עמודים.</w:t>
      </w:r>
    </w:p>
    <w:p w14:paraId="38C7EF95" w14:textId="5C9CF6AB" w:rsid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hint="cs"/>
          <w:rtl/>
          <w:lang w:val="en-US"/>
        </w:rPr>
        <w:t>ספר הפרויקט לא יכלול את קטעי הקוד ,דפי נתונים וכו'. במידה ויש התייחסות ספציפית בספר הפרויקט לחלק מהקוד או דפי הנתונים וכו', ניתן לצרף את החומר הרלוונטי בלבד וכנספח לספר הפרויקט.</w:t>
      </w:r>
    </w:p>
    <w:p w14:paraId="0CAFD411" w14:textId="77777777" w:rsidR="005F692E" w:rsidRDefault="005F692E">
      <w:pPr>
        <w:spacing w:line="240" w:lineRule="auto"/>
        <w:rPr>
          <w:rFonts w:ascii="Times New Roman" w:hAnsi="Times New Roman" w:cs="Times New Roman"/>
          <w:rtl/>
          <w:lang w:val="en-US"/>
        </w:rPr>
      </w:pPr>
      <w:r>
        <w:rPr>
          <w:rFonts w:ascii="Times New Roman" w:hAnsi="Times New Roman" w:cs="Times New Roman"/>
          <w:rtl/>
          <w:lang w:val="en-US"/>
        </w:rPr>
        <w:br w:type="page"/>
      </w:r>
    </w:p>
    <w:p w14:paraId="6B4F4F2A" w14:textId="77777777" w:rsidR="005F692E" w:rsidRPr="005F692E" w:rsidRDefault="005F692E" w:rsidP="005F692E">
      <w:pPr>
        <w:bidi/>
        <w:spacing w:before="120"/>
        <w:ind w:left="720"/>
        <w:rPr>
          <w:rFonts w:ascii="Times New Roman" w:hAnsi="Times New Roman" w:cs="Times New Roman"/>
          <w:rtl/>
          <w:lang w:val="en-US"/>
        </w:rPr>
      </w:pPr>
    </w:p>
    <w:p w14:paraId="05B27633" w14:textId="693F0516" w:rsidR="005F692E" w:rsidRDefault="005F692E">
      <w:pPr>
        <w:spacing w:line="240" w:lineRule="auto"/>
      </w:pPr>
    </w:p>
    <w:p w14:paraId="0770FE7D" w14:textId="672B5D98" w:rsidR="001C6DAC" w:rsidRDefault="001C6DAC" w:rsidP="001C6DAC">
      <w:pPr>
        <w:spacing w:line="240" w:lineRule="auto"/>
        <w:jc w:val="center"/>
      </w:pPr>
      <w:r w:rsidRPr="00C3333B">
        <w:rPr>
          <w:noProof/>
          <w:lang w:val="en-US"/>
        </w:rPr>
        <w:drawing>
          <wp:inline distT="0" distB="0" distL="0" distR="0" wp14:anchorId="2EBA73B7" wp14:editId="41F5FBB6">
            <wp:extent cx="2781300" cy="1724025"/>
            <wp:effectExtent l="0" t="0" r="0" b="9525"/>
            <wp:docPr id="2" name="Picture 6" descr="C:\Users\Omri\Downloads\Logo_Eng_TAU_New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Omri\Downloads\Logo_Eng_TAU_New (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1300" cy="1724025"/>
                    </a:xfrm>
                    <a:prstGeom prst="rect">
                      <a:avLst/>
                    </a:prstGeom>
                    <a:noFill/>
                    <a:ln>
                      <a:noFill/>
                    </a:ln>
                  </pic:spPr>
                </pic:pic>
              </a:graphicData>
            </a:graphic>
          </wp:inline>
        </w:drawing>
      </w:r>
    </w:p>
    <w:p w14:paraId="14DFBBB5" w14:textId="77777777" w:rsidR="001C6DAC" w:rsidRDefault="001C6DAC" w:rsidP="001C6DAC"/>
    <w:p w14:paraId="6630CE5E" w14:textId="77777777" w:rsidR="001C6DAC" w:rsidRDefault="001C6DAC" w:rsidP="001C6DAC">
      <w:pPr>
        <w:jc w:val="center"/>
      </w:pPr>
    </w:p>
    <w:p w14:paraId="7969CE27" w14:textId="77777777" w:rsidR="001C6DAC" w:rsidRDefault="001C6DAC" w:rsidP="001C6DAC"/>
    <w:tbl>
      <w:tblPr>
        <w:tblStyle w:val="a5"/>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F515B3" w:rsidRPr="00661501" w14:paraId="4AF3C797" w14:textId="77777777" w:rsidTr="001C6DAC">
        <w:tc>
          <w:tcPr>
            <w:tcW w:w="8312" w:type="dxa"/>
          </w:tcPr>
          <w:p w14:paraId="6B169E7C" w14:textId="77777777" w:rsidR="00F515B3" w:rsidRDefault="00AD5203" w:rsidP="00C30C40">
            <w:pPr>
              <w:jc w:val="center"/>
              <w:rPr>
                <w:b/>
                <w:bCs/>
                <w:sz w:val="48"/>
                <w:szCs w:val="48"/>
              </w:rPr>
            </w:pPr>
            <w:r>
              <w:rPr>
                <w:b/>
                <w:bCs/>
                <w:sz w:val="48"/>
                <w:szCs w:val="48"/>
              </w:rPr>
              <w:t xml:space="preserve">Insert the </w:t>
            </w:r>
            <w:r w:rsidR="00F515B3" w:rsidRPr="00C30C40">
              <w:rPr>
                <w:b/>
                <w:bCs/>
                <w:sz w:val="48"/>
                <w:szCs w:val="48"/>
              </w:rPr>
              <w:t>Project Title</w:t>
            </w:r>
            <w:r>
              <w:rPr>
                <w:b/>
                <w:bCs/>
                <w:sz w:val="48"/>
                <w:szCs w:val="48"/>
              </w:rPr>
              <w:t xml:space="preserve"> here</w:t>
            </w:r>
          </w:p>
          <w:p w14:paraId="5DCADFAD" w14:textId="77777777" w:rsidR="001C6DAC" w:rsidRPr="00C30C40" w:rsidRDefault="001C6DAC" w:rsidP="001C6DAC">
            <w:pPr>
              <w:rPr>
                <w:b/>
                <w:bCs/>
                <w:rtl/>
              </w:rPr>
            </w:pPr>
          </w:p>
        </w:tc>
      </w:tr>
    </w:tbl>
    <w:p w14:paraId="053CBA3C" w14:textId="77777777" w:rsidR="00F515B3" w:rsidRPr="00661501" w:rsidRDefault="00F515B3" w:rsidP="00C30C40">
      <w:pPr>
        <w:bidi/>
        <w:jc w:val="center"/>
        <w:rPr>
          <w:rtl/>
        </w:rPr>
      </w:pPr>
    </w:p>
    <w:tbl>
      <w:tblPr>
        <w:tblStyle w:val="a5"/>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8"/>
        <w:gridCol w:w="3574"/>
      </w:tblGrid>
      <w:tr w:rsidR="00F515B3" w:rsidRPr="00661501" w14:paraId="3BEA390E" w14:textId="77777777" w:rsidTr="0082256A">
        <w:tc>
          <w:tcPr>
            <w:tcW w:w="4876" w:type="dxa"/>
            <w:tcBorders>
              <w:bottom w:val="single" w:sz="4" w:space="0" w:color="auto"/>
            </w:tcBorders>
            <w:vAlign w:val="center"/>
          </w:tcPr>
          <w:p w14:paraId="05C14320" w14:textId="4C9C9879" w:rsidR="00F515B3" w:rsidRPr="00C30C40" w:rsidRDefault="0082256A" w:rsidP="00C30C40">
            <w:pPr>
              <w:jc w:val="center"/>
              <w:rPr>
                <w:b/>
                <w:bCs/>
                <w:sz w:val="28"/>
                <w:szCs w:val="28"/>
                <w:rtl/>
              </w:rPr>
            </w:pPr>
            <w:r>
              <w:rPr>
                <w:rFonts w:hint="cs"/>
                <w:b/>
                <w:bCs/>
                <w:sz w:val="28"/>
                <w:szCs w:val="28"/>
                <w:rtl/>
              </w:rPr>
              <w:t>3335</w:t>
            </w:r>
          </w:p>
        </w:tc>
        <w:tc>
          <w:tcPr>
            <w:tcW w:w="3652" w:type="dxa"/>
            <w:vAlign w:val="center"/>
          </w:tcPr>
          <w:p w14:paraId="6238E65C" w14:textId="77777777" w:rsidR="00F515B3" w:rsidRPr="00C30C40" w:rsidRDefault="00F515B3" w:rsidP="00C30C40">
            <w:pPr>
              <w:jc w:val="center"/>
              <w:rPr>
                <w:b/>
                <w:bCs/>
                <w:sz w:val="28"/>
                <w:szCs w:val="28"/>
                <w:rtl/>
              </w:rPr>
            </w:pPr>
            <w:r w:rsidRPr="00C30C40">
              <w:rPr>
                <w:b/>
                <w:bCs/>
                <w:sz w:val="28"/>
                <w:szCs w:val="28"/>
              </w:rPr>
              <w:t>Project Number:</w:t>
            </w:r>
          </w:p>
        </w:tc>
      </w:tr>
    </w:tbl>
    <w:p w14:paraId="239B9B90" w14:textId="77777777" w:rsidR="00F515B3" w:rsidRPr="00661501" w:rsidRDefault="00F515B3" w:rsidP="00C30C40">
      <w:pPr>
        <w:bidi/>
        <w:jc w:val="center"/>
      </w:pPr>
    </w:p>
    <w:tbl>
      <w:tblPr>
        <w:bidiVisual/>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8536"/>
      </w:tblGrid>
      <w:tr w:rsidR="00E71B18" w:rsidRPr="00661501" w14:paraId="0D761F00" w14:textId="77777777" w:rsidTr="00EA2D0D">
        <w:trPr>
          <w:trHeight w:val="582"/>
          <w:jc w:val="right"/>
        </w:trPr>
        <w:tc>
          <w:tcPr>
            <w:tcW w:w="8536" w:type="dxa"/>
            <w:tcBorders>
              <w:top w:val="nil"/>
              <w:left w:val="nil"/>
              <w:bottom w:val="nil"/>
              <w:right w:val="nil"/>
            </w:tcBorders>
          </w:tcPr>
          <w:p w14:paraId="23ABB61C" w14:textId="77777777" w:rsidR="0022533C" w:rsidRPr="00C30C40" w:rsidRDefault="00F515B3" w:rsidP="00C30C40">
            <w:pPr>
              <w:pStyle w:val="a6"/>
              <w:jc w:val="center"/>
              <w:rPr>
                <w:b/>
                <w:bCs/>
                <w:sz w:val="72"/>
                <w:szCs w:val="72"/>
              </w:rPr>
            </w:pPr>
            <w:r w:rsidRPr="00C30C40">
              <w:rPr>
                <w:b/>
                <w:bCs/>
                <w:sz w:val="36"/>
                <w:szCs w:val="36"/>
              </w:rPr>
              <w:t>Project Report</w:t>
            </w:r>
          </w:p>
        </w:tc>
      </w:tr>
    </w:tbl>
    <w:p w14:paraId="078FF9C7" w14:textId="77777777" w:rsidR="00F609E3" w:rsidRPr="00661501" w:rsidRDefault="00F609E3" w:rsidP="00661501">
      <w:pPr>
        <w:pStyle w:val="a7"/>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9"/>
        <w:gridCol w:w="3691"/>
        <w:gridCol w:w="881"/>
        <w:gridCol w:w="2101"/>
      </w:tblGrid>
      <w:tr w:rsidR="00F515B3" w:rsidRPr="00661501" w14:paraId="09243BD6" w14:textId="77777777" w:rsidTr="0082256A">
        <w:trPr>
          <w:trHeight w:val="713"/>
        </w:trPr>
        <w:tc>
          <w:tcPr>
            <w:tcW w:w="1668" w:type="dxa"/>
            <w:vAlign w:val="center"/>
          </w:tcPr>
          <w:p w14:paraId="396DF24D" w14:textId="77777777" w:rsidR="00F515B3" w:rsidRPr="00661501" w:rsidRDefault="00F515B3" w:rsidP="0082256A">
            <w:pPr>
              <w:jc w:val="center"/>
              <w:rPr>
                <w:sz w:val="20"/>
                <w:szCs w:val="20"/>
              </w:rPr>
            </w:pPr>
            <w:r w:rsidRPr="00661501">
              <w:t>Student:</w:t>
            </w:r>
          </w:p>
        </w:tc>
        <w:tc>
          <w:tcPr>
            <w:tcW w:w="3827" w:type="dxa"/>
            <w:tcBorders>
              <w:bottom w:val="single" w:sz="4" w:space="0" w:color="auto"/>
            </w:tcBorders>
            <w:vAlign w:val="center"/>
          </w:tcPr>
          <w:p w14:paraId="49F557DA" w14:textId="17743012" w:rsidR="00F515B3" w:rsidRPr="0082256A" w:rsidRDefault="0082256A" w:rsidP="0082256A">
            <w:pPr>
              <w:jc w:val="center"/>
              <w:rPr>
                <w:lang w:val="en-US"/>
              </w:rPr>
            </w:pPr>
            <w:r>
              <w:rPr>
                <w:lang w:val="en-US"/>
              </w:rPr>
              <w:t>Shachar Weinberg</w:t>
            </w:r>
          </w:p>
        </w:tc>
        <w:tc>
          <w:tcPr>
            <w:tcW w:w="901" w:type="dxa"/>
            <w:vAlign w:val="center"/>
          </w:tcPr>
          <w:p w14:paraId="643824E7" w14:textId="77777777" w:rsidR="00F515B3" w:rsidRPr="00661501" w:rsidRDefault="00F515B3" w:rsidP="0082256A">
            <w:pPr>
              <w:jc w:val="center"/>
            </w:pPr>
            <w:r w:rsidRPr="00661501">
              <w:t>ID:</w:t>
            </w:r>
          </w:p>
        </w:tc>
        <w:tc>
          <w:tcPr>
            <w:tcW w:w="2132" w:type="dxa"/>
            <w:tcBorders>
              <w:bottom w:val="single" w:sz="4" w:space="0" w:color="auto"/>
            </w:tcBorders>
            <w:vAlign w:val="center"/>
          </w:tcPr>
          <w:p w14:paraId="58ECA289" w14:textId="23D877E3" w:rsidR="00F515B3" w:rsidRPr="00661501" w:rsidRDefault="0082256A" w:rsidP="0082256A">
            <w:pPr>
              <w:jc w:val="center"/>
            </w:pPr>
            <w:r>
              <w:t>313132284</w:t>
            </w:r>
          </w:p>
        </w:tc>
      </w:tr>
      <w:tr w:rsidR="00F515B3" w:rsidRPr="00661501" w14:paraId="68E87D25" w14:textId="77777777" w:rsidTr="0082256A">
        <w:trPr>
          <w:trHeight w:val="712"/>
        </w:trPr>
        <w:tc>
          <w:tcPr>
            <w:tcW w:w="1668" w:type="dxa"/>
            <w:vAlign w:val="center"/>
          </w:tcPr>
          <w:p w14:paraId="4E1840F5" w14:textId="77777777" w:rsidR="00F515B3" w:rsidRPr="00661501" w:rsidRDefault="00F515B3" w:rsidP="0082256A">
            <w:pPr>
              <w:jc w:val="center"/>
              <w:rPr>
                <w:sz w:val="20"/>
                <w:szCs w:val="20"/>
              </w:rPr>
            </w:pPr>
            <w:r w:rsidRPr="00661501">
              <w:t>Student:</w:t>
            </w:r>
          </w:p>
        </w:tc>
        <w:tc>
          <w:tcPr>
            <w:tcW w:w="3827" w:type="dxa"/>
            <w:tcBorders>
              <w:top w:val="single" w:sz="4" w:space="0" w:color="auto"/>
              <w:bottom w:val="single" w:sz="4" w:space="0" w:color="auto"/>
            </w:tcBorders>
            <w:vAlign w:val="center"/>
          </w:tcPr>
          <w:p w14:paraId="1380C409" w14:textId="3E8DA755" w:rsidR="00F515B3" w:rsidRPr="00661501" w:rsidRDefault="0082256A" w:rsidP="0082256A">
            <w:pPr>
              <w:jc w:val="center"/>
            </w:pPr>
            <w:r>
              <w:t>Amit Sharvit</w:t>
            </w:r>
          </w:p>
        </w:tc>
        <w:tc>
          <w:tcPr>
            <w:tcW w:w="901" w:type="dxa"/>
            <w:vAlign w:val="center"/>
          </w:tcPr>
          <w:p w14:paraId="4DED3641" w14:textId="77777777" w:rsidR="00F515B3" w:rsidRPr="00661501" w:rsidRDefault="00F515B3" w:rsidP="0082256A">
            <w:pPr>
              <w:jc w:val="center"/>
            </w:pPr>
            <w:r w:rsidRPr="00661501">
              <w:t>ID:</w:t>
            </w:r>
          </w:p>
        </w:tc>
        <w:tc>
          <w:tcPr>
            <w:tcW w:w="2132" w:type="dxa"/>
            <w:tcBorders>
              <w:top w:val="single" w:sz="4" w:space="0" w:color="auto"/>
              <w:bottom w:val="single" w:sz="4" w:space="0" w:color="auto"/>
            </w:tcBorders>
            <w:vAlign w:val="center"/>
          </w:tcPr>
          <w:p w14:paraId="2047432B" w14:textId="7A282022" w:rsidR="00F515B3" w:rsidRPr="00661501" w:rsidRDefault="0082256A" w:rsidP="0082256A">
            <w:pPr>
              <w:jc w:val="center"/>
            </w:pPr>
            <w:r>
              <w:t>3146619107</w:t>
            </w:r>
          </w:p>
        </w:tc>
      </w:tr>
    </w:tbl>
    <w:p w14:paraId="3A15DAF2" w14:textId="77777777" w:rsidR="00F515B3" w:rsidRPr="00661501" w:rsidRDefault="00F515B3" w:rsidP="00661501"/>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3260"/>
      </w:tblGrid>
      <w:tr w:rsidR="00EA2D0D" w:rsidRPr="00661501" w14:paraId="147B756D" w14:textId="77777777" w:rsidTr="00EA2D0D">
        <w:tc>
          <w:tcPr>
            <w:tcW w:w="2093" w:type="dxa"/>
          </w:tcPr>
          <w:p w14:paraId="737D3BF8" w14:textId="77777777" w:rsidR="00EA2D0D" w:rsidRPr="00661501" w:rsidRDefault="00EA2D0D" w:rsidP="00661501">
            <w:r w:rsidRPr="00661501">
              <w:t>Supervisor:</w:t>
            </w:r>
          </w:p>
        </w:tc>
        <w:tc>
          <w:tcPr>
            <w:tcW w:w="3260" w:type="dxa"/>
            <w:tcBorders>
              <w:bottom w:val="single" w:sz="4" w:space="0" w:color="auto"/>
            </w:tcBorders>
          </w:tcPr>
          <w:p w14:paraId="267292EE" w14:textId="3C74DFF9" w:rsidR="00EA2D0D" w:rsidRPr="00661501" w:rsidRDefault="0082256A" w:rsidP="0082256A">
            <w:pPr>
              <w:jc w:val="center"/>
            </w:pPr>
            <w:r>
              <w:t>Hezi Nistani</w:t>
            </w:r>
          </w:p>
        </w:tc>
      </w:tr>
    </w:tbl>
    <w:p w14:paraId="5F549C94" w14:textId="77777777" w:rsidR="00F609E3" w:rsidRPr="00661501" w:rsidRDefault="00F609E3" w:rsidP="00661501"/>
    <w:p w14:paraId="4C07CCA1" w14:textId="77777777" w:rsidR="00F609E3" w:rsidRPr="00661501" w:rsidRDefault="00F609E3" w:rsidP="00235656">
      <w:pPr>
        <w:jc w:val="cente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8"/>
        <w:gridCol w:w="4614"/>
      </w:tblGrid>
      <w:tr w:rsidR="00EA2D0D" w:rsidRPr="00661501" w14:paraId="70F67959" w14:textId="77777777" w:rsidTr="00EA2D0D">
        <w:tc>
          <w:tcPr>
            <w:tcW w:w="3794" w:type="dxa"/>
          </w:tcPr>
          <w:p w14:paraId="624227C9" w14:textId="77777777" w:rsidR="00EA2D0D" w:rsidRPr="00661501" w:rsidRDefault="00EA2D0D" w:rsidP="00235656">
            <w:pPr>
              <w:jc w:val="center"/>
            </w:pPr>
            <w:r w:rsidRPr="00661501">
              <w:t>Project Carried Out at:</w:t>
            </w:r>
          </w:p>
        </w:tc>
        <w:tc>
          <w:tcPr>
            <w:tcW w:w="4734" w:type="dxa"/>
            <w:tcBorders>
              <w:bottom w:val="single" w:sz="4" w:space="0" w:color="auto"/>
            </w:tcBorders>
          </w:tcPr>
          <w:p w14:paraId="1EFD280F" w14:textId="1618115C" w:rsidR="00EA2D0D" w:rsidRPr="00661501" w:rsidRDefault="003B1F03" w:rsidP="00235656">
            <w:pPr>
              <w:jc w:val="center"/>
            </w:pPr>
            <w:r>
              <w:t>Tel Aviv University</w:t>
            </w:r>
          </w:p>
        </w:tc>
      </w:tr>
    </w:tbl>
    <w:p w14:paraId="3A9A4A7C" w14:textId="77777777" w:rsidR="00823558" w:rsidRPr="00661501" w:rsidRDefault="00823558" w:rsidP="00661501"/>
    <w:p w14:paraId="4C285A54" w14:textId="77777777" w:rsidR="00823558" w:rsidRPr="00661501" w:rsidRDefault="00823558" w:rsidP="00661501">
      <w:pPr>
        <w:rPr>
          <w:kern w:val="32"/>
          <w:sz w:val="28"/>
          <w:szCs w:val="28"/>
        </w:rPr>
      </w:pPr>
      <w:r w:rsidRPr="00661501">
        <w:br w:type="page"/>
      </w:r>
    </w:p>
    <w:bookmarkStart w:id="5" w:name="_Toc494815560" w:displacedByCustomXml="next"/>
    <w:sdt>
      <w:sdtPr>
        <w:rPr>
          <w:rFonts w:asciiTheme="minorBidi" w:hAnsiTheme="minorBidi" w:cstheme="minorBidi"/>
          <w:b w:val="0"/>
          <w:bCs w:val="0"/>
          <w:color w:val="auto"/>
          <w:sz w:val="24"/>
          <w:szCs w:val="24"/>
          <w:lang w:bidi="he-IL"/>
        </w:rPr>
        <w:id w:val="1227336336"/>
        <w:docPartObj>
          <w:docPartGallery w:val="Table of Contents"/>
          <w:docPartUnique/>
        </w:docPartObj>
      </w:sdtPr>
      <w:sdtEndPr>
        <w:rPr>
          <w:noProof/>
        </w:rPr>
      </w:sdtEndPr>
      <w:sdtContent>
        <w:p w14:paraId="431E15D7" w14:textId="77777777" w:rsidR="00B3320B" w:rsidRPr="00661501" w:rsidRDefault="00B3320B" w:rsidP="00C30C40">
          <w:pPr>
            <w:pStyle w:val="ae"/>
          </w:pPr>
          <w:r w:rsidRPr="00661501">
            <w:t>Contents</w:t>
          </w:r>
        </w:p>
        <w:p w14:paraId="7438C453" w14:textId="77777777" w:rsidR="00CF79FB" w:rsidRPr="00F916B7" w:rsidRDefault="00C30C40" w:rsidP="00CF79FB">
          <w:pPr>
            <w:pStyle w:val="TOC1"/>
            <w:bidi w:val="0"/>
            <w:rPr>
              <w:rStyle w:val="Hyperlink"/>
              <w:rFonts w:asciiTheme="minorBidi" w:hAnsiTheme="minorBidi"/>
              <w:sz w:val="24"/>
              <w:szCs w:val="24"/>
              <w:rtl/>
              <w:lang w:eastAsia="he-IL"/>
            </w:rPr>
          </w:pPr>
          <w:r w:rsidRPr="00F916B7">
            <w:rPr>
              <w:rStyle w:val="Hyperlink"/>
              <w:rFonts w:asciiTheme="minorBidi" w:hAnsiTheme="minorBidi" w:cstheme="minorBidi"/>
              <w:noProof/>
              <w:sz w:val="24"/>
              <w:szCs w:val="24"/>
              <w:lang w:eastAsia="he-IL" w:bidi="he-IL"/>
            </w:rPr>
            <w:fldChar w:fldCharType="begin"/>
          </w:r>
          <w:r w:rsidRPr="00F916B7">
            <w:rPr>
              <w:rStyle w:val="Hyperlink"/>
              <w:rFonts w:asciiTheme="minorBidi" w:hAnsiTheme="minorBidi" w:cstheme="minorBidi"/>
              <w:noProof/>
              <w:sz w:val="24"/>
              <w:szCs w:val="24"/>
              <w:lang w:eastAsia="he-IL" w:bidi="he-IL"/>
            </w:rPr>
            <w:instrText xml:space="preserve"> TOC \o "1-3" \h \z \t "Appendix,1" </w:instrText>
          </w:r>
          <w:r w:rsidRPr="00F916B7">
            <w:rPr>
              <w:rStyle w:val="Hyperlink"/>
              <w:rFonts w:asciiTheme="minorBidi" w:hAnsiTheme="minorBidi" w:cstheme="minorBidi"/>
              <w:noProof/>
              <w:sz w:val="24"/>
              <w:szCs w:val="24"/>
              <w:lang w:eastAsia="he-IL" w:bidi="he-IL"/>
            </w:rPr>
            <w:fldChar w:fldCharType="separate"/>
          </w:r>
          <w:hyperlink w:anchor="_Toc135313526" w:history="1">
            <w:r w:rsidR="00CF79FB" w:rsidRPr="00F916B7">
              <w:rPr>
                <w:rStyle w:val="Hyperlink"/>
                <w:rFonts w:asciiTheme="minorBidi" w:hAnsiTheme="minorBidi" w:cstheme="minorBidi"/>
                <w:noProof/>
                <w:sz w:val="24"/>
                <w:szCs w:val="24"/>
                <w:lang w:eastAsia="he-IL" w:bidi="he-IL"/>
              </w:rPr>
              <w:t>Abstract………..</w:t>
            </w:r>
            <w:r w:rsidR="00CF79FB" w:rsidRPr="00F916B7">
              <w:rPr>
                <w:rStyle w:val="Hyperlink"/>
                <w:rFonts w:asciiTheme="minorBidi" w:hAnsiTheme="minorBidi" w:cstheme="minorBidi"/>
                <w:webHidden/>
                <w:sz w:val="24"/>
                <w:szCs w:val="24"/>
                <w:rtl/>
                <w:lang w:eastAsia="he-IL"/>
              </w:rPr>
              <w:tab/>
            </w:r>
            <w:r w:rsidR="00CF79FB" w:rsidRPr="00F916B7">
              <w:rPr>
                <w:rStyle w:val="Hyperlink"/>
                <w:rFonts w:asciiTheme="minorBidi" w:hAnsiTheme="minorBidi" w:cstheme="minorBidi"/>
                <w:webHidden/>
                <w:sz w:val="24"/>
                <w:szCs w:val="24"/>
                <w:rtl/>
                <w:lang w:eastAsia="he-IL"/>
              </w:rPr>
              <w:fldChar w:fldCharType="begin"/>
            </w:r>
            <w:r w:rsidR="00CF79FB" w:rsidRPr="00F916B7">
              <w:rPr>
                <w:rStyle w:val="Hyperlink"/>
                <w:rFonts w:asciiTheme="minorBidi" w:hAnsiTheme="minorBidi" w:cstheme="minorBidi"/>
                <w:webHidden/>
                <w:sz w:val="24"/>
                <w:szCs w:val="24"/>
                <w:rtl/>
                <w:lang w:eastAsia="he-IL"/>
              </w:rPr>
              <w:instrText xml:space="preserve"> </w:instrText>
            </w:r>
            <w:r w:rsidR="00CF79FB" w:rsidRPr="00F916B7">
              <w:rPr>
                <w:rStyle w:val="Hyperlink"/>
                <w:rFonts w:asciiTheme="minorBidi" w:hAnsiTheme="minorBidi" w:cstheme="minorBidi"/>
                <w:webHidden/>
                <w:sz w:val="24"/>
                <w:szCs w:val="24"/>
                <w:lang w:eastAsia="he-IL" w:bidi="he-IL"/>
              </w:rPr>
              <w:instrText>PAGEREF</w:instrText>
            </w:r>
            <w:r w:rsidR="00CF79FB" w:rsidRPr="00F916B7">
              <w:rPr>
                <w:rStyle w:val="Hyperlink"/>
                <w:rFonts w:asciiTheme="minorBidi" w:hAnsiTheme="minorBidi" w:cstheme="minorBidi"/>
                <w:webHidden/>
                <w:sz w:val="24"/>
                <w:szCs w:val="24"/>
                <w:rtl/>
                <w:lang w:eastAsia="he-IL"/>
              </w:rPr>
              <w:instrText xml:space="preserve"> _</w:instrText>
            </w:r>
            <w:r w:rsidR="00CF79FB" w:rsidRPr="00F916B7">
              <w:rPr>
                <w:rStyle w:val="Hyperlink"/>
                <w:rFonts w:asciiTheme="minorBidi" w:hAnsiTheme="minorBidi" w:cstheme="minorBidi"/>
                <w:webHidden/>
                <w:sz w:val="24"/>
                <w:szCs w:val="24"/>
                <w:lang w:eastAsia="he-IL" w:bidi="he-IL"/>
              </w:rPr>
              <w:instrText>Toc135313526 \h</w:instrText>
            </w:r>
            <w:r w:rsidR="00CF79FB" w:rsidRPr="00F916B7">
              <w:rPr>
                <w:rStyle w:val="Hyperlink"/>
                <w:rFonts w:asciiTheme="minorBidi" w:hAnsiTheme="minorBidi" w:cstheme="minorBidi"/>
                <w:webHidden/>
                <w:sz w:val="24"/>
                <w:szCs w:val="24"/>
                <w:rtl/>
                <w:lang w:eastAsia="he-IL"/>
              </w:rPr>
              <w:instrText xml:space="preserve"> </w:instrText>
            </w:r>
            <w:r w:rsidR="00CF79FB" w:rsidRPr="00F916B7">
              <w:rPr>
                <w:rStyle w:val="Hyperlink"/>
                <w:rFonts w:asciiTheme="minorBidi" w:hAnsiTheme="minorBidi" w:cstheme="minorBidi"/>
                <w:webHidden/>
                <w:sz w:val="24"/>
                <w:szCs w:val="24"/>
                <w:rtl/>
                <w:lang w:eastAsia="he-IL"/>
              </w:rPr>
            </w:r>
            <w:r w:rsidR="00CF79FB"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2</w:t>
            </w:r>
            <w:r w:rsidR="00CF79FB" w:rsidRPr="00F916B7">
              <w:rPr>
                <w:rStyle w:val="Hyperlink"/>
                <w:rFonts w:asciiTheme="minorBidi" w:hAnsiTheme="minorBidi" w:cstheme="minorBidi"/>
                <w:webHidden/>
                <w:sz w:val="24"/>
                <w:szCs w:val="24"/>
                <w:rtl/>
                <w:lang w:eastAsia="he-IL"/>
              </w:rPr>
              <w:fldChar w:fldCharType="end"/>
            </w:r>
          </w:hyperlink>
        </w:p>
        <w:p w14:paraId="40D0A195"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27" w:history="1">
            <w:r w:rsidRPr="00F916B7">
              <w:rPr>
                <w:rStyle w:val="Hyperlink"/>
                <w:rFonts w:asciiTheme="minorBidi" w:hAnsiTheme="minorBidi" w:cstheme="minorBidi"/>
                <w:noProof/>
                <w:sz w:val="24"/>
                <w:szCs w:val="24"/>
                <w:lang w:eastAsia="he-IL" w:bidi="he-IL"/>
              </w:rPr>
              <w:t>1</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Introduction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Toc135313527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3</w:t>
            </w:r>
            <w:r w:rsidRPr="00F916B7">
              <w:rPr>
                <w:rStyle w:val="Hyperlink"/>
                <w:rFonts w:asciiTheme="minorBidi" w:hAnsiTheme="minorBidi" w:cstheme="minorBidi"/>
                <w:webHidden/>
                <w:sz w:val="24"/>
                <w:szCs w:val="24"/>
                <w:rtl/>
                <w:lang w:eastAsia="he-IL"/>
              </w:rPr>
              <w:fldChar w:fldCharType="end"/>
            </w:r>
          </w:hyperlink>
        </w:p>
        <w:p w14:paraId="1ED3ADAB"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28" w:history="1">
            <w:r w:rsidRPr="00F916B7">
              <w:rPr>
                <w:rStyle w:val="Hyperlink"/>
                <w:rFonts w:asciiTheme="minorBidi" w:hAnsiTheme="minorBidi" w:cstheme="minorBidi"/>
                <w:noProof/>
                <w:sz w:val="24"/>
                <w:szCs w:val="24"/>
                <w:lang w:eastAsia="he-IL" w:bidi="he-IL"/>
              </w:rPr>
              <w:t>2</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Theoretical background</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Toc135313528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4</w:t>
            </w:r>
            <w:r w:rsidRPr="00F916B7">
              <w:rPr>
                <w:rStyle w:val="Hyperlink"/>
                <w:rFonts w:asciiTheme="minorBidi" w:hAnsiTheme="minorBidi" w:cstheme="minorBidi"/>
                <w:webHidden/>
                <w:sz w:val="24"/>
                <w:szCs w:val="24"/>
                <w:rtl/>
                <w:lang w:eastAsia="he-IL"/>
              </w:rPr>
              <w:fldChar w:fldCharType="end"/>
            </w:r>
          </w:hyperlink>
        </w:p>
        <w:p w14:paraId="39BA391C"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29" w:history="1">
            <w:r w:rsidRPr="00F916B7">
              <w:rPr>
                <w:rStyle w:val="Hyperlink"/>
                <w:rFonts w:asciiTheme="minorBidi" w:hAnsiTheme="minorBidi" w:cstheme="minorBidi"/>
                <w:noProof/>
                <w:sz w:val="24"/>
                <w:szCs w:val="24"/>
                <w:lang w:eastAsia="he-IL" w:bidi="he-IL"/>
              </w:rPr>
              <w:t>3</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Simulation..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Toc135313529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5</w:t>
            </w:r>
            <w:r w:rsidRPr="00F916B7">
              <w:rPr>
                <w:rStyle w:val="Hyperlink"/>
                <w:rFonts w:asciiTheme="minorBidi" w:hAnsiTheme="minorBidi" w:cstheme="minorBidi"/>
                <w:webHidden/>
                <w:sz w:val="24"/>
                <w:szCs w:val="24"/>
                <w:rtl/>
                <w:lang w:eastAsia="he-IL"/>
              </w:rPr>
              <w:fldChar w:fldCharType="end"/>
            </w:r>
          </w:hyperlink>
        </w:p>
        <w:p w14:paraId="382DC5A8"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30" w:history="1">
            <w:r w:rsidRPr="00F916B7">
              <w:rPr>
                <w:rStyle w:val="Hyperlink"/>
                <w:rFonts w:asciiTheme="minorBidi" w:hAnsiTheme="minorBidi" w:cstheme="minorBidi"/>
                <w:noProof/>
                <w:sz w:val="24"/>
                <w:szCs w:val="24"/>
                <w:lang w:eastAsia="he-IL" w:bidi="he-IL"/>
              </w:rPr>
              <w:t>4</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Implementation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Toc135313530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6</w:t>
            </w:r>
            <w:r w:rsidRPr="00F916B7">
              <w:rPr>
                <w:rStyle w:val="Hyperlink"/>
                <w:rFonts w:asciiTheme="minorBidi" w:hAnsiTheme="minorBidi" w:cstheme="minorBidi"/>
                <w:webHidden/>
                <w:sz w:val="24"/>
                <w:szCs w:val="24"/>
                <w:rtl/>
                <w:lang w:eastAsia="he-IL"/>
              </w:rPr>
              <w:fldChar w:fldCharType="end"/>
            </w:r>
          </w:hyperlink>
        </w:p>
        <w:p w14:paraId="4F0499BE" w14:textId="77777777" w:rsidR="00CF79FB" w:rsidRPr="00F916B7" w:rsidRDefault="00CF79FB" w:rsidP="00CF79FB">
          <w:pPr>
            <w:pStyle w:val="TOC2"/>
            <w:tabs>
              <w:tab w:val="left" w:pos="2390"/>
            </w:tabs>
            <w:bidi w:val="0"/>
            <w:rPr>
              <w:rStyle w:val="Hyperlink"/>
              <w:rFonts w:asciiTheme="minorBidi" w:hAnsiTheme="minorBidi"/>
              <w:sz w:val="24"/>
              <w:szCs w:val="24"/>
              <w:rtl/>
              <w:lang w:eastAsia="he-IL"/>
            </w:rPr>
          </w:pPr>
          <w:hyperlink w:anchor="_Toc135313531" w:history="1">
            <w:r w:rsidRPr="00F916B7">
              <w:rPr>
                <w:rStyle w:val="Hyperlink"/>
                <w:rFonts w:asciiTheme="minorBidi" w:hAnsiTheme="minorBidi" w:cstheme="minorBidi"/>
                <w:noProof/>
                <w:sz w:val="24"/>
                <w:szCs w:val="24"/>
                <w:lang w:eastAsia="he-IL" w:bidi="he-IL"/>
              </w:rPr>
              <w:t>4.1</w:t>
            </w:r>
            <w:r w:rsidRPr="00F916B7">
              <w:rPr>
                <w:rStyle w:val="Hyperlink"/>
                <w:rFonts w:asciiTheme="minorBidi" w:hAnsiTheme="minorBidi"/>
                <w:sz w:val="24"/>
                <w:szCs w:val="24"/>
                <w:lang w:eastAsia="he-IL"/>
              </w:rPr>
              <w:t xml:space="preserve">  </w:t>
            </w:r>
            <w:r w:rsidRPr="00F916B7">
              <w:rPr>
                <w:rStyle w:val="Hyperlink"/>
                <w:rFonts w:asciiTheme="minorBidi" w:hAnsiTheme="minorBidi" w:cstheme="minorBidi"/>
                <w:noProof/>
                <w:sz w:val="24"/>
                <w:szCs w:val="24"/>
                <w:lang w:eastAsia="he-IL" w:bidi="he-IL"/>
              </w:rPr>
              <w:t>Hardware Description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Toc135313531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6</w:t>
            </w:r>
            <w:r w:rsidRPr="00F916B7">
              <w:rPr>
                <w:rStyle w:val="Hyperlink"/>
                <w:rFonts w:asciiTheme="minorBidi" w:hAnsiTheme="minorBidi" w:cstheme="minorBidi"/>
                <w:webHidden/>
                <w:sz w:val="24"/>
                <w:szCs w:val="24"/>
                <w:rtl/>
                <w:lang w:eastAsia="he-IL"/>
              </w:rPr>
              <w:fldChar w:fldCharType="end"/>
            </w:r>
          </w:hyperlink>
        </w:p>
        <w:p w14:paraId="7E8AF472" w14:textId="77777777" w:rsidR="00CF79FB" w:rsidRPr="00F916B7" w:rsidRDefault="00CF79FB" w:rsidP="00CF79FB">
          <w:pPr>
            <w:pStyle w:val="TOC2"/>
            <w:tabs>
              <w:tab w:val="left" w:pos="2313"/>
            </w:tabs>
            <w:bidi w:val="0"/>
            <w:rPr>
              <w:rStyle w:val="Hyperlink"/>
              <w:rFonts w:asciiTheme="minorBidi" w:hAnsiTheme="minorBidi"/>
              <w:sz w:val="24"/>
              <w:szCs w:val="24"/>
              <w:rtl/>
              <w:lang w:eastAsia="he-IL"/>
            </w:rPr>
          </w:pPr>
          <w:hyperlink w:anchor="_Toc135313532" w:history="1">
            <w:r w:rsidRPr="00F916B7">
              <w:rPr>
                <w:rStyle w:val="Hyperlink"/>
                <w:rFonts w:asciiTheme="minorBidi" w:hAnsiTheme="minorBidi" w:cstheme="minorBidi"/>
                <w:noProof/>
                <w:sz w:val="24"/>
                <w:szCs w:val="24"/>
                <w:lang w:eastAsia="he-IL" w:bidi="he-IL"/>
              </w:rPr>
              <w:t>4.2</w:t>
            </w:r>
            <w:r w:rsidRPr="00F916B7">
              <w:rPr>
                <w:rStyle w:val="Hyperlink"/>
                <w:rFonts w:asciiTheme="minorBidi" w:hAnsiTheme="minorBidi"/>
                <w:sz w:val="24"/>
                <w:szCs w:val="24"/>
                <w:lang w:eastAsia="he-IL"/>
              </w:rPr>
              <w:t xml:space="preserve">  </w:t>
            </w:r>
            <w:r w:rsidRPr="00F916B7">
              <w:rPr>
                <w:rStyle w:val="Hyperlink"/>
                <w:rFonts w:asciiTheme="minorBidi" w:hAnsiTheme="minorBidi" w:cstheme="minorBidi"/>
                <w:noProof/>
                <w:sz w:val="24"/>
                <w:szCs w:val="24"/>
                <w:lang w:eastAsia="he-IL" w:bidi="he-IL"/>
              </w:rPr>
              <w:t>Software Description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Toc135313532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7</w:t>
            </w:r>
            <w:r w:rsidRPr="00F916B7">
              <w:rPr>
                <w:rStyle w:val="Hyperlink"/>
                <w:rFonts w:asciiTheme="minorBidi" w:hAnsiTheme="minorBidi" w:cstheme="minorBidi"/>
                <w:webHidden/>
                <w:sz w:val="24"/>
                <w:szCs w:val="24"/>
                <w:rtl/>
                <w:lang w:eastAsia="he-IL"/>
              </w:rPr>
              <w:fldChar w:fldCharType="end"/>
            </w:r>
          </w:hyperlink>
        </w:p>
        <w:p w14:paraId="33D0C53B"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33" w:history="1">
            <w:r w:rsidRPr="00F916B7">
              <w:rPr>
                <w:rStyle w:val="Hyperlink"/>
                <w:rFonts w:asciiTheme="minorBidi" w:hAnsiTheme="minorBidi" w:cstheme="minorBidi"/>
                <w:noProof/>
                <w:sz w:val="24"/>
                <w:szCs w:val="24"/>
                <w:lang w:eastAsia="he-IL" w:bidi="he-IL"/>
              </w:rPr>
              <w:t>5</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Analysis of results</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Toc135313533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8</w:t>
            </w:r>
            <w:r w:rsidRPr="00F916B7">
              <w:rPr>
                <w:rStyle w:val="Hyperlink"/>
                <w:rFonts w:asciiTheme="minorBidi" w:hAnsiTheme="minorBidi" w:cstheme="minorBidi"/>
                <w:webHidden/>
                <w:sz w:val="24"/>
                <w:szCs w:val="24"/>
                <w:rtl/>
                <w:lang w:eastAsia="he-IL"/>
              </w:rPr>
              <w:fldChar w:fldCharType="end"/>
            </w:r>
          </w:hyperlink>
        </w:p>
        <w:p w14:paraId="6B2B402C"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34" w:history="1">
            <w:r w:rsidRPr="00F916B7">
              <w:rPr>
                <w:rStyle w:val="Hyperlink"/>
                <w:rFonts w:asciiTheme="minorBidi" w:hAnsiTheme="minorBidi" w:cstheme="minorBidi"/>
                <w:noProof/>
                <w:sz w:val="24"/>
                <w:szCs w:val="24"/>
                <w:lang w:eastAsia="he-IL" w:bidi="he-IL"/>
              </w:rPr>
              <w:t>6</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Conclusions and further work</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Toc135313534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9</w:t>
            </w:r>
            <w:r w:rsidRPr="00F916B7">
              <w:rPr>
                <w:rStyle w:val="Hyperlink"/>
                <w:rFonts w:asciiTheme="minorBidi" w:hAnsiTheme="minorBidi" w:cstheme="minorBidi"/>
                <w:webHidden/>
                <w:sz w:val="24"/>
                <w:szCs w:val="24"/>
                <w:rtl/>
                <w:lang w:eastAsia="he-IL"/>
              </w:rPr>
              <w:fldChar w:fldCharType="end"/>
            </w:r>
          </w:hyperlink>
        </w:p>
        <w:p w14:paraId="7549CCB8"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35" w:history="1">
            <w:r w:rsidRPr="00F916B7">
              <w:rPr>
                <w:rStyle w:val="Hyperlink"/>
                <w:rFonts w:asciiTheme="minorBidi" w:hAnsiTheme="minorBidi" w:cstheme="minorBidi"/>
                <w:noProof/>
                <w:sz w:val="24"/>
                <w:szCs w:val="24"/>
                <w:lang w:eastAsia="he-IL" w:bidi="he-IL"/>
              </w:rPr>
              <w:t>7</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Project Documentation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Toc135313535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10</w:t>
            </w:r>
            <w:r w:rsidRPr="00F916B7">
              <w:rPr>
                <w:rStyle w:val="Hyperlink"/>
                <w:rFonts w:asciiTheme="minorBidi" w:hAnsiTheme="minorBidi" w:cstheme="minorBidi"/>
                <w:webHidden/>
                <w:sz w:val="24"/>
                <w:szCs w:val="24"/>
                <w:rtl/>
                <w:lang w:eastAsia="he-IL"/>
              </w:rPr>
              <w:fldChar w:fldCharType="end"/>
            </w:r>
          </w:hyperlink>
        </w:p>
        <w:p w14:paraId="2B3FAF0C"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36" w:history="1">
            <w:r w:rsidRPr="00F916B7">
              <w:rPr>
                <w:rStyle w:val="Hyperlink"/>
                <w:rFonts w:asciiTheme="minorBidi" w:hAnsiTheme="minorBidi" w:cstheme="minorBidi"/>
                <w:noProof/>
                <w:sz w:val="24"/>
                <w:szCs w:val="24"/>
                <w:lang w:eastAsia="he-IL" w:bidi="he-IL"/>
              </w:rPr>
              <w:t>8</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References..</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Toc135313536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11</w:t>
            </w:r>
            <w:r w:rsidRPr="00F916B7">
              <w:rPr>
                <w:rStyle w:val="Hyperlink"/>
                <w:rFonts w:asciiTheme="minorBidi" w:hAnsiTheme="minorBidi" w:cstheme="minorBidi"/>
                <w:webHidden/>
                <w:sz w:val="24"/>
                <w:szCs w:val="24"/>
                <w:rtl/>
                <w:lang w:eastAsia="he-IL"/>
              </w:rPr>
              <w:fldChar w:fldCharType="end"/>
            </w:r>
          </w:hyperlink>
        </w:p>
        <w:p w14:paraId="452B311B" w14:textId="77777777" w:rsidR="00CF79FB" w:rsidRPr="00F916B7" w:rsidRDefault="00CF79FB" w:rsidP="00F916B7">
          <w:pPr>
            <w:pStyle w:val="TOC1"/>
            <w:bidi w:val="0"/>
            <w:rPr>
              <w:rStyle w:val="Hyperlink"/>
              <w:rFonts w:asciiTheme="minorBidi" w:hAnsiTheme="minorBidi"/>
              <w:sz w:val="24"/>
              <w:szCs w:val="24"/>
              <w:rtl/>
              <w:lang w:eastAsia="he-IL"/>
            </w:rPr>
          </w:pPr>
          <w:hyperlink w:anchor="_Toc135313537" w:history="1">
            <w:r w:rsidRPr="00F916B7">
              <w:rPr>
                <w:rStyle w:val="Hyperlink"/>
                <w:rFonts w:asciiTheme="minorBidi" w:hAnsiTheme="minorBidi" w:cstheme="minorBidi"/>
                <w:noProof/>
                <w:sz w:val="24"/>
                <w:szCs w:val="24"/>
                <w:lang w:eastAsia="he-IL" w:bidi="he-IL"/>
              </w:rPr>
              <w:t>Appendix  A.</w:t>
            </w:r>
            <w:r w:rsidR="00F916B7">
              <w:rPr>
                <w:rStyle w:val="Hyperlink"/>
                <w:rFonts w:asciiTheme="minorBidi" w:hAnsiTheme="minorBidi" w:cstheme="minorBidi"/>
                <w:noProof/>
                <w:sz w:val="24"/>
                <w:szCs w:val="24"/>
                <w:lang w:eastAsia="he-IL" w:bidi="he-IL"/>
              </w:rPr>
              <w:t xml:space="preserve">  </w:t>
            </w:r>
            <w:r w:rsidRPr="00F916B7">
              <w:rPr>
                <w:rStyle w:val="Hyperlink"/>
                <w:rFonts w:asciiTheme="minorBidi" w:hAnsiTheme="minorBidi" w:cstheme="minorBidi"/>
                <w:noProof/>
                <w:sz w:val="24"/>
                <w:szCs w:val="24"/>
                <w:lang w:eastAsia="he-IL" w:bidi="he-IL"/>
              </w:rPr>
              <w:t>Subject 1</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Toc135313537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12</w:t>
            </w:r>
            <w:r w:rsidRPr="00F916B7">
              <w:rPr>
                <w:rStyle w:val="Hyperlink"/>
                <w:rFonts w:asciiTheme="minorBidi" w:hAnsiTheme="minorBidi" w:cstheme="minorBidi"/>
                <w:webHidden/>
                <w:sz w:val="24"/>
                <w:szCs w:val="24"/>
                <w:rtl/>
                <w:lang w:eastAsia="he-IL"/>
              </w:rPr>
              <w:fldChar w:fldCharType="end"/>
            </w:r>
          </w:hyperlink>
        </w:p>
        <w:p w14:paraId="2507B92B" w14:textId="77777777" w:rsidR="00CF79FB" w:rsidRPr="00F916B7" w:rsidRDefault="00CF79FB" w:rsidP="00F916B7">
          <w:pPr>
            <w:pStyle w:val="TOC1"/>
            <w:bidi w:val="0"/>
            <w:rPr>
              <w:rStyle w:val="Hyperlink"/>
              <w:rFonts w:asciiTheme="minorBidi" w:hAnsiTheme="minorBidi"/>
              <w:sz w:val="24"/>
              <w:szCs w:val="24"/>
              <w:rtl/>
              <w:lang w:eastAsia="he-IL"/>
            </w:rPr>
          </w:pPr>
          <w:hyperlink w:anchor="_Toc135313538" w:history="1">
            <w:r w:rsidRPr="00F916B7">
              <w:rPr>
                <w:rStyle w:val="Hyperlink"/>
                <w:rFonts w:asciiTheme="minorBidi" w:hAnsiTheme="minorBidi" w:cstheme="minorBidi"/>
                <w:noProof/>
                <w:sz w:val="24"/>
                <w:szCs w:val="24"/>
                <w:lang w:eastAsia="he-IL" w:bidi="he-IL"/>
              </w:rPr>
              <w:t>Appendix  B</w:t>
            </w:r>
            <w:r w:rsidR="00F916B7">
              <w:rPr>
                <w:rStyle w:val="Hyperlink"/>
                <w:rFonts w:asciiTheme="minorBidi" w:hAnsiTheme="minorBidi" w:cstheme="minorBidi"/>
                <w:noProof/>
                <w:sz w:val="24"/>
                <w:szCs w:val="24"/>
                <w:lang w:eastAsia="he-IL" w:bidi="he-IL"/>
              </w:rPr>
              <w:t xml:space="preserve">   </w:t>
            </w:r>
            <w:r w:rsidRPr="00F916B7">
              <w:rPr>
                <w:rStyle w:val="Hyperlink"/>
                <w:rFonts w:asciiTheme="minorBidi" w:hAnsiTheme="minorBidi" w:cstheme="minorBidi"/>
                <w:noProof/>
                <w:sz w:val="24"/>
                <w:szCs w:val="24"/>
                <w:lang w:eastAsia="he-IL" w:bidi="he-IL"/>
              </w:rPr>
              <w:t>Subject 2</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Toc135313538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13</w:t>
            </w:r>
            <w:r w:rsidRPr="00F916B7">
              <w:rPr>
                <w:rStyle w:val="Hyperlink"/>
                <w:rFonts w:asciiTheme="minorBidi" w:hAnsiTheme="minorBidi" w:cstheme="minorBidi"/>
                <w:webHidden/>
                <w:sz w:val="24"/>
                <w:szCs w:val="24"/>
                <w:rtl/>
                <w:lang w:eastAsia="he-IL"/>
              </w:rPr>
              <w:fldChar w:fldCharType="end"/>
            </w:r>
          </w:hyperlink>
        </w:p>
        <w:p w14:paraId="345770BA" w14:textId="77777777" w:rsidR="00B3320B" w:rsidRPr="00661501" w:rsidRDefault="00C30C40" w:rsidP="00CF79FB">
          <w:r w:rsidRPr="00F916B7">
            <w:rPr>
              <w:rStyle w:val="Hyperlink"/>
              <w:noProof/>
              <w:lang w:eastAsia="he-IL"/>
            </w:rPr>
            <w:fldChar w:fldCharType="end"/>
          </w:r>
        </w:p>
      </w:sdtContent>
    </w:sdt>
    <w:p w14:paraId="198C5BB3" w14:textId="77777777" w:rsidR="00B3320B" w:rsidRDefault="00B3320B" w:rsidP="00661501"/>
    <w:p w14:paraId="38A6AA7C" w14:textId="77777777" w:rsidR="00CF79FB" w:rsidRPr="00CF79FB" w:rsidRDefault="00CF79FB" w:rsidP="00661501">
      <w:pPr>
        <w:rPr>
          <w:rFonts w:ascii="Cambria" w:hAnsi="Cambria" w:cs="Times New Roman"/>
          <w:b/>
          <w:bCs/>
          <w:color w:val="365F91"/>
          <w:sz w:val="28"/>
          <w:szCs w:val="28"/>
          <w:lang w:bidi="ar-SA"/>
        </w:rPr>
      </w:pPr>
      <w:r w:rsidRPr="00CF79FB">
        <w:rPr>
          <w:rFonts w:ascii="Cambria" w:hAnsi="Cambria" w:cs="Times New Roman"/>
          <w:b/>
          <w:bCs/>
          <w:color w:val="365F91"/>
          <w:sz w:val="28"/>
          <w:szCs w:val="28"/>
          <w:lang w:bidi="ar-SA"/>
        </w:rPr>
        <w:t>List of figures</w:t>
      </w:r>
    </w:p>
    <w:p w14:paraId="6CE72352" w14:textId="77777777" w:rsidR="00CF79FB" w:rsidRDefault="00CF79FB" w:rsidP="00CF79FB">
      <w:pPr>
        <w:pStyle w:val="a6"/>
        <w:tabs>
          <w:tab w:val="right" w:leader="dot" w:pos="8302"/>
        </w:tabs>
        <w:rPr>
          <w:rFonts w:asciiTheme="minorHAnsi" w:eastAsiaTheme="minorEastAsia" w:hAnsiTheme="minorHAnsi"/>
          <w:noProof/>
          <w:sz w:val="22"/>
          <w:szCs w:val="22"/>
          <w:rtl/>
          <w:lang w:val="en-US" w:eastAsia="en-US"/>
        </w:rPr>
      </w:pPr>
      <w:r>
        <w:rPr>
          <w:rFonts w:ascii="Cambria" w:hAnsi="Cambria" w:cs="Times New Roman"/>
          <w:b/>
          <w:bCs/>
          <w:color w:val="365F91"/>
          <w:sz w:val="28"/>
          <w:szCs w:val="28"/>
          <w:lang w:bidi="ar-SA"/>
        </w:rPr>
        <w:fldChar w:fldCharType="begin"/>
      </w:r>
      <w:r>
        <w:rPr>
          <w:rFonts w:ascii="Cambria" w:hAnsi="Cambria" w:cs="Times New Roman"/>
          <w:b/>
          <w:bCs/>
          <w:color w:val="365F91"/>
          <w:sz w:val="28"/>
          <w:szCs w:val="28"/>
          <w:lang w:bidi="ar-SA"/>
        </w:rPr>
        <w:instrText xml:space="preserve"> TOC \h \z \c "Figure" </w:instrText>
      </w:r>
      <w:r>
        <w:rPr>
          <w:rFonts w:ascii="Cambria" w:hAnsi="Cambria" w:cs="Times New Roman"/>
          <w:b/>
          <w:bCs/>
          <w:color w:val="365F91"/>
          <w:sz w:val="28"/>
          <w:szCs w:val="28"/>
          <w:lang w:bidi="ar-SA"/>
        </w:rPr>
        <w:fldChar w:fldCharType="separate"/>
      </w:r>
      <w:hyperlink w:anchor="_Toc135313863" w:history="1">
        <w:r w:rsidRPr="00E03A3D">
          <w:rPr>
            <w:rStyle w:val="Hyperlink"/>
            <w:noProof/>
          </w:rPr>
          <w:t>Figure 1: Block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Toc135313863 \h</w:instrText>
        </w:r>
        <w:r>
          <w:rPr>
            <w:noProof/>
            <w:webHidden/>
            <w:rtl/>
          </w:rPr>
          <w:instrText xml:space="preserve"> </w:instrText>
        </w:r>
        <w:r>
          <w:rPr>
            <w:noProof/>
            <w:webHidden/>
            <w:rtl/>
          </w:rPr>
        </w:r>
        <w:r>
          <w:rPr>
            <w:noProof/>
            <w:webHidden/>
            <w:rtl/>
          </w:rPr>
          <w:fldChar w:fldCharType="separate"/>
        </w:r>
        <w:r w:rsidR="00A81F82">
          <w:rPr>
            <w:noProof/>
            <w:webHidden/>
          </w:rPr>
          <w:t>2</w:t>
        </w:r>
        <w:r>
          <w:rPr>
            <w:noProof/>
            <w:webHidden/>
            <w:rtl/>
          </w:rPr>
          <w:fldChar w:fldCharType="end"/>
        </w:r>
      </w:hyperlink>
    </w:p>
    <w:p w14:paraId="7A42FD8B" w14:textId="77777777" w:rsidR="00CF79FB" w:rsidRDefault="00CF79FB" w:rsidP="00CF79FB">
      <w:pPr>
        <w:pStyle w:val="a6"/>
        <w:tabs>
          <w:tab w:val="right" w:leader="dot" w:pos="8302"/>
        </w:tabs>
        <w:rPr>
          <w:rFonts w:asciiTheme="minorHAnsi" w:eastAsiaTheme="minorEastAsia" w:hAnsiTheme="minorHAnsi"/>
          <w:noProof/>
          <w:sz w:val="22"/>
          <w:szCs w:val="22"/>
          <w:rtl/>
          <w:lang w:val="en-US" w:eastAsia="en-US"/>
        </w:rPr>
      </w:pPr>
      <w:hyperlink w:anchor="_Toc135313864" w:history="1">
        <w:r w:rsidRPr="00E03A3D">
          <w:rPr>
            <w:rStyle w:val="Hyperlink"/>
            <w:noProof/>
          </w:rPr>
          <w:t>Figure 2: The System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Toc135313864 \h</w:instrText>
        </w:r>
        <w:r>
          <w:rPr>
            <w:noProof/>
            <w:webHidden/>
            <w:rtl/>
          </w:rPr>
          <w:instrText xml:space="preserve"> </w:instrText>
        </w:r>
        <w:r>
          <w:rPr>
            <w:noProof/>
            <w:webHidden/>
            <w:rtl/>
          </w:rPr>
        </w:r>
        <w:r>
          <w:rPr>
            <w:noProof/>
            <w:webHidden/>
            <w:rtl/>
          </w:rPr>
          <w:fldChar w:fldCharType="separate"/>
        </w:r>
        <w:r w:rsidR="00A81F82">
          <w:rPr>
            <w:noProof/>
            <w:webHidden/>
          </w:rPr>
          <w:t>6</w:t>
        </w:r>
        <w:r>
          <w:rPr>
            <w:noProof/>
            <w:webHidden/>
            <w:rtl/>
          </w:rPr>
          <w:fldChar w:fldCharType="end"/>
        </w:r>
      </w:hyperlink>
    </w:p>
    <w:p w14:paraId="7705A7F7" w14:textId="77777777" w:rsidR="00CF79FB" w:rsidRDefault="00CF79FB" w:rsidP="00CF79FB">
      <w:pPr>
        <w:pStyle w:val="a6"/>
        <w:tabs>
          <w:tab w:val="right" w:leader="dot" w:pos="8302"/>
        </w:tabs>
        <w:rPr>
          <w:rFonts w:asciiTheme="minorHAnsi" w:eastAsiaTheme="minorEastAsia" w:hAnsiTheme="minorHAnsi"/>
          <w:noProof/>
          <w:sz w:val="22"/>
          <w:szCs w:val="22"/>
          <w:rtl/>
          <w:lang w:val="en-US" w:eastAsia="en-US"/>
        </w:rPr>
      </w:pPr>
      <w:hyperlink w:anchor="_Toc135313865" w:history="1">
        <w:r w:rsidRPr="00E03A3D">
          <w:rPr>
            <w:rStyle w:val="Hyperlink"/>
            <w:noProof/>
          </w:rPr>
          <w:t>Figure 3: Amplifier Input Circuit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Toc135313865 \h</w:instrText>
        </w:r>
        <w:r>
          <w:rPr>
            <w:noProof/>
            <w:webHidden/>
            <w:rtl/>
          </w:rPr>
          <w:instrText xml:space="preserve"> </w:instrText>
        </w:r>
        <w:r>
          <w:rPr>
            <w:noProof/>
            <w:webHidden/>
            <w:rtl/>
          </w:rPr>
        </w:r>
        <w:r>
          <w:rPr>
            <w:noProof/>
            <w:webHidden/>
            <w:rtl/>
          </w:rPr>
          <w:fldChar w:fldCharType="separate"/>
        </w:r>
        <w:r w:rsidR="00A81F82">
          <w:rPr>
            <w:noProof/>
            <w:webHidden/>
          </w:rPr>
          <w:t>6</w:t>
        </w:r>
        <w:r>
          <w:rPr>
            <w:noProof/>
            <w:webHidden/>
            <w:rtl/>
          </w:rPr>
          <w:fldChar w:fldCharType="end"/>
        </w:r>
      </w:hyperlink>
    </w:p>
    <w:p w14:paraId="2F09B348" w14:textId="77777777" w:rsidR="00CF79FB" w:rsidRDefault="00CF79FB" w:rsidP="00661501">
      <w:pPr>
        <w:rPr>
          <w:rFonts w:ascii="Cambria" w:hAnsi="Cambria" w:cs="Times New Roman"/>
          <w:b/>
          <w:bCs/>
          <w:color w:val="365F91"/>
          <w:sz w:val="28"/>
          <w:szCs w:val="28"/>
          <w:lang w:bidi="ar-SA"/>
        </w:rPr>
      </w:pPr>
      <w:r>
        <w:rPr>
          <w:rFonts w:ascii="Cambria" w:hAnsi="Cambria" w:cs="Times New Roman"/>
          <w:b/>
          <w:bCs/>
          <w:color w:val="365F91"/>
          <w:sz w:val="28"/>
          <w:szCs w:val="28"/>
          <w:lang w:bidi="ar-SA"/>
        </w:rPr>
        <w:fldChar w:fldCharType="end"/>
      </w:r>
    </w:p>
    <w:p w14:paraId="222F9112" w14:textId="77777777" w:rsidR="00CF79FB" w:rsidRPr="00CF79FB" w:rsidRDefault="00CF79FB" w:rsidP="00661501">
      <w:pPr>
        <w:rPr>
          <w:rFonts w:ascii="Cambria" w:hAnsi="Cambria" w:cs="Times New Roman"/>
          <w:b/>
          <w:bCs/>
          <w:color w:val="365F91"/>
          <w:sz w:val="28"/>
          <w:szCs w:val="28"/>
          <w:lang w:bidi="ar-SA"/>
        </w:rPr>
      </w:pPr>
      <w:r w:rsidRPr="00CF79FB">
        <w:rPr>
          <w:rFonts w:ascii="Cambria" w:hAnsi="Cambria" w:cs="Times New Roman"/>
          <w:b/>
          <w:bCs/>
          <w:color w:val="365F91"/>
          <w:sz w:val="28"/>
          <w:szCs w:val="28"/>
          <w:lang w:bidi="ar-SA"/>
        </w:rPr>
        <w:t>List of tables</w:t>
      </w:r>
    </w:p>
    <w:p w14:paraId="15DD370F" w14:textId="77777777" w:rsidR="00CF79FB" w:rsidRDefault="00CF79FB" w:rsidP="00CF79FB">
      <w:pPr>
        <w:pStyle w:val="a6"/>
        <w:tabs>
          <w:tab w:val="right" w:leader="dot" w:pos="8302"/>
        </w:tabs>
        <w:rPr>
          <w:rFonts w:asciiTheme="minorHAnsi" w:eastAsiaTheme="minorEastAsia" w:hAnsiTheme="minorHAnsi"/>
          <w:noProof/>
          <w:sz w:val="22"/>
          <w:szCs w:val="22"/>
          <w:rtl/>
          <w:lang w:val="en-US" w:eastAsia="en-US"/>
        </w:rPr>
      </w:pPr>
      <w:r>
        <w:rPr>
          <w:rFonts w:ascii="Cambria" w:hAnsi="Cambria" w:cs="Times New Roman"/>
          <w:b/>
          <w:bCs/>
          <w:color w:val="365F91"/>
          <w:sz w:val="28"/>
          <w:szCs w:val="28"/>
          <w:lang w:bidi="ar-SA"/>
        </w:rPr>
        <w:fldChar w:fldCharType="begin"/>
      </w:r>
      <w:r>
        <w:rPr>
          <w:rFonts w:ascii="Cambria" w:hAnsi="Cambria" w:cs="Times New Roman"/>
          <w:b/>
          <w:bCs/>
          <w:color w:val="365F91"/>
          <w:sz w:val="28"/>
          <w:szCs w:val="28"/>
          <w:lang w:bidi="ar-SA"/>
        </w:rPr>
        <w:instrText xml:space="preserve"> TOC \h \z \c "Table" </w:instrText>
      </w:r>
      <w:r>
        <w:rPr>
          <w:rFonts w:ascii="Cambria" w:hAnsi="Cambria" w:cs="Times New Roman"/>
          <w:b/>
          <w:bCs/>
          <w:color w:val="365F91"/>
          <w:sz w:val="28"/>
          <w:szCs w:val="28"/>
          <w:lang w:bidi="ar-SA"/>
        </w:rPr>
        <w:fldChar w:fldCharType="separate"/>
      </w:r>
      <w:hyperlink w:anchor="_Toc135313943" w:history="1">
        <w:r w:rsidRPr="00D72F82">
          <w:rPr>
            <w:rStyle w:val="Hyperlink"/>
            <w:noProof/>
          </w:rPr>
          <w:t>Table 1: Results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Toc135313943 \h</w:instrText>
        </w:r>
        <w:r>
          <w:rPr>
            <w:noProof/>
            <w:webHidden/>
            <w:rtl/>
          </w:rPr>
          <w:instrText xml:space="preserve"> </w:instrText>
        </w:r>
        <w:r>
          <w:rPr>
            <w:noProof/>
            <w:webHidden/>
            <w:rtl/>
          </w:rPr>
        </w:r>
        <w:r>
          <w:rPr>
            <w:noProof/>
            <w:webHidden/>
            <w:rtl/>
          </w:rPr>
          <w:fldChar w:fldCharType="separate"/>
        </w:r>
        <w:r w:rsidR="00A81F82">
          <w:rPr>
            <w:noProof/>
            <w:webHidden/>
          </w:rPr>
          <w:t>8</w:t>
        </w:r>
        <w:r>
          <w:rPr>
            <w:noProof/>
            <w:webHidden/>
            <w:rtl/>
          </w:rPr>
          <w:fldChar w:fldCharType="end"/>
        </w:r>
      </w:hyperlink>
    </w:p>
    <w:p w14:paraId="6295F3EB" w14:textId="77777777" w:rsidR="00CF79FB" w:rsidRPr="00CF79FB" w:rsidRDefault="00CF79FB" w:rsidP="00661501">
      <w:pPr>
        <w:rPr>
          <w:rFonts w:ascii="Cambria" w:hAnsi="Cambria" w:cs="Times New Roman"/>
          <w:b/>
          <w:bCs/>
          <w:color w:val="365F91"/>
          <w:sz w:val="28"/>
          <w:szCs w:val="28"/>
          <w:lang w:bidi="ar-SA"/>
        </w:rPr>
      </w:pPr>
      <w:r>
        <w:rPr>
          <w:rFonts w:ascii="Cambria" w:hAnsi="Cambria" w:cs="Times New Roman"/>
          <w:b/>
          <w:bCs/>
          <w:color w:val="365F91"/>
          <w:sz w:val="28"/>
          <w:szCs w:val="28"/>
          <w:lang w:bidi="ar-SA"/>
        </w:rPr>
        <w:fldChar w:fldCharType="end"/>
      </w:r>
    </w:p>
    <w:p w14:paraId="2DBB646D" w14:textId="77777777" w:rsidR="00CF79FB" w:rsidRPr="00CF79FB" w:rsidRDefault="00CF79FB" w:rsidP="00661501">
      <w:pPr>
        <w:rPr>
          <w:rFonts w:ascii="Cambria" w:hAnsi="Cambria" w:cs="Times New Roman"/>
          <w:b/>
          <w:bCs/>
          <w:color w:val="365F91"/>
          <w:sz w:val="28"/>
          <w:szCs w:val="28"/>
          <w:lang w:bidi="ar-SA"/>
        </w:rPr>
      </w:pPr>
      <w:r w:rsidRPr="00CF79FB">
        <w:rPr>
          <w:rFonts w:ascii="Cambria" w:hAnsi="Cambria" w:cs="Times New Roman"/>
          <w:b/>
          <w:bCs/>
          <w:color w:val="365F91"/>
          <w:sz w:val="28"/>
          <w:szCs w:val="28"/>
          <w:lang w:bidi="ar-SA"/>
        </w:rPr>
        <w:t>List of equations</w:t>
      </w:r>
    </w:p>
    <w:p w14:paraId="09086C36" w14:textId="77777777" w:rsidR="00B3320B" w:rsidRPr="00661501" w:rsidRDefault="00B3320B" w:rsidP="00661501">
      <w:pPr>
        <w:rPr>
          <w:kern w:val="28"/>
          <w:sz w:val="32"/>
          <w:szCs w:val="32"/>
        </w:rPr>
      </w:pPr>
      <w:r w:rsidRPr="00CF79FB">
        <w:rPr>
          <w:rFonts w:ascii="Cambria" w:hAnsi="Cambria" w:cs="Times New Roman"/>
          <w:b/>
          <w:bCs/>
          <w:color w:val="365F91"/>
          <w:sz w:val="28"/>
          <w:szCs w:val="28"/>
          <w:lang w:bidi="ar-SA"/>
        </w:rPr>
        <w:br w:type="page"/>
      </w:r>
    </w:p>
    <w:p w14:paraId="232C1974" w14:textId="77777777" w:rsidR="00F609E3" w:rsidRPr="00661501" w:rsidRDefault="00823558" w:rsidP="00661501">
      <w:pPr>
        <w:pStyle w:val="a7"/>
        <w:rPr>
          <w:rFonts w:hint="cs"/>
          <w:rtl/>
        </w:rPr>
      </w:pPr>
      <w:bookmarkStart w:id="6" w:name="_Toc135313526"/>
      <w:r w:rsidRPr="00661501">
        <w:lastRenderedPageBreak/>
        <w:t>Abstract</w:t>
      </w:r>
      <w:bookmarkEnd w:id="5"/>
      <w:bookmarkEnd w:id="6"/>
    </w:p>
    <w:p w14:paraId="6DD935B4" w14:textId="77777777" w:rsidR="00B5028C" w:rsidRDefault="00B5028C" w:rsidP="00661501">
      <w:r w:rsidRPr="00C8238F">
        <w:rPr>
          <w:highlight w:val="yellow"/>
        </w:rPr>
        <w:t>The abstract summarizes the essence of the work</w:t>
      </w:r>
      <w:r w:rsidRPr="00C8238F">
        <w:rPr>
          <w:rStyle w:val="a4"/>
          <w:highlight w:val="yellow"/>
        </w:rPr>
        <w:footnoteReference w:id="1"/>
      </w:r>
      <w:r w:rsidRPr="00C8238F">
        <w:rPr>
          <w:highlight w:val="yellow"/>
        </w:rPr>
        <w:t xml:space="preserve"> (project topic, project purpose, and project deliverable). Further to the description, a block diagram of the project should be presented </w:t>
      </w:r>
      <w:r w:rsidRPr="00C8238F">
        <w:rPr>
          <w:rStyle w:val="a4"/>
          <w:highlight w:val="yellow"/>
        </w:rPr>
        <w:footnoteReference w:id="2"/>
      </w:r>
      <w:r w:rsidRPr="00C8238F">
        <w:rPr>
          <w:highlight w:val="yellow"/>
        </w:rPr>
        <w:t>.</w:t>
      </w:r>
    </w:p>
    <w:p w14:paraId="0ACBAE33" w14:textId="10D33102" w:rsidR="00D545AE" w:rsidRPr="00A35E69" w:rsidRDefault="00A35E69" w:rsidP="00D545AE">
      <w:pPr>
        <w:jc w:val="both"/>
        <w:rPr>
          <w:lang w:val="en-US"/>
        </w:rPr>
      </w:pPr>
      <w:r w:rsidRPr="00A35E69">
        <w:rPr>
          <w:lang w:val="en-US"/>
        </w:rPr>
        <w:t>This project presents the design and implementation of a stand alone, low power object detection system for open field environments. The system is intended for areas without fixed electrical infrastructure or wired communication, where long term autonomous operation is required. The main objective is to detect relevant objects in the field, activate a camera only when an event is detected, and transfer the captured information to a local computer or operator interface.</w:t>
      </w:r>
    </w:p>
    <w:p w14:paraId="26A42667" w14:textId="77777777" w:rsidR="00A35E69" w:rsidRPr="00A35E69" w:rsidRDefault="00A35E69" w:rsidP="00BF3BD8">
      <w:pPr>
        <w:jc w:val="both"/>
        <w:rPr>
          <w:lang w:val="en-US"/>
        </w:rPr>
      </w:pPr>
    </w:p>
    <w:p w14:paraId="0261FC49" w14:textId="77777777" w:rsidR="00A35E69" w:rsidRPr="00A35E69" w:rsidRDefault="00A35E69" w:rsidP="00BF3BD8">
      <w:pPr>
        <w:jc w:val="both"/>
        <w:rPr>
          <w:lang w:val="en-US"/>
        </w:rPr>
      </w:pPr>
      <w:r w:rsidRPr="00A35E69">
        <w:rPr>
          <w:lang w:val="en-US"/>
        </w:rPr>
        <w:t>The system is based on the integration of off the shelf hardware components, including an ESP32 S3 CAM controller, an OV2640 camera, motion and presence sensors, a battery based power unit, a charging module, and a local WiFi communication interface. The sensors act as the first detection layer and monitor the environment with low power consumption. When a trigger is detected, the controller wakes up, checks the sensor inputs, activates the camera, captures an image, and sends the relevant data through the WiFi interface.</w:t>
      </w:r>
    </w:p>
    <w:p w14:paraId="04183F36" w14:textId="77777777" w:rsidR="00A35E69" w:rsidRPr="00A35E69" w:rsidRDefault="00A35E69" w:rsidP="00BF3BD8">
      <w:pPr>
        <w:jc w:val="both"/>
        <w:rPr>
          <w:lang w:val="en-US"/>
        </w:rPr>
      </w:pPr>
    </w:p>
    <w:p w14:paraId="1CE8A82D" w14:textId="77777777" w:rsidR="000106CB" w:rsidRDefault="00A35E69" w:rsidP="000106CB">
      <w:pPr>
        <w:jc w:val="both"/>
        <w:rPr>
          <w:lang w:val="en-US"/>
        </w:rPr>
      </w:pPr>
      <w:r w:rsidRPr="00A35E69">
        <w:rPr>
          <w:lang w:val="en-US"/>
        </w:rPr>
        <w:t>A central design consideration in this project is reducing the average power consumption. Instead of operating the camera and communication continuously, the system follows an event driven duty cycle. High power components are activated only during suspected detection events, while the system remains in a low power mode during idle periods. This approach is intended to extend battery life and support prolonged outdoor operation.</w:t>
      </w:r>
    </w:p>
    <w:p w14:paraId="54FAB6FF" w14:textId="0922F39E" w:rsidR="00BF3BD8" w:rsidRDefault="00A35E69" w:rsidP="000106CB">
      <w:pPr>
        <w:jc w:val="both"/>
        <w:rPr>
          <w:lang w:val="en-US"/>
        </w:rPr>
      </w:pPr>
      <w:r w:rsidRPr="00A35E69">
        <w:rPr>
          <w:lang w:val="en-US"/>
        </w:rPr>
        <w:lastRenderedPageBreak/>
        <w:t>The final prototype demonstrates the complete system flow: sensor based trigger, ESP32 S3 wake up, image capture, communication with a computer, and return to low power operation. The project is evaluated according to the main requirements: detection range, false alarm rate, power consumption, and practical outdoor operation.</w:t>
      </w:r>
    </w:p>
    <w:p w14:paraId="6B407CF5" w14:textId="18216A61" w:rsidR="00C8238F" w:rsidRPr="00C8238F" w:rsidRDefault="00C8238F" w:rsidP="00BF3BD8">
      <w:pPr>
        <w:jc w:val="both"/>
        <w:rPr>
          <w:rFonts w:hint="cs"/>
          <w:rtl/>
          <w:lang w:val="en-US"/>
        </w:rPr>
      </w:pPr>
      <w:r>
        <w:rPr>
          <w:noProof/>
        </w:rPr>
        <w:drawing>
          <wp:inline distT="0" distB="0" distL="0" distR="0" wp14:anchorId="026F15A4" wp14:editId="1A98BBD0">
            <wp:extent cx="5278120" cy="3065780"/>
            <wp:effectExtent l="0" t="0" r="0" b="1270"/>
            <wp:docPr id="10" name="Picture 9">
              <a:extLst xmlns:a="http://schemas.openxmlformats.org/drawingml/2006/main">
                <a:ext uri="{FF2B5EF4-FFF2-40B4-BE49-F238E27FC236}">
                  <a16:creationId xmlns:a16="http://schemas.microsoft.com/office/drawing/2014/main" id="{2087B1E0-CA10-4735-D5A6-A4FE02EAA3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2087B1E0-CA10-4735-D5A6-A4FE02EAA3F2}"/>
                        </a:ext>
                      </a:extLst>
                    </pic:cNvPr>
                    <pic:cNvPicPr>
                      <a:picLocks noChangeAspect="1"/>
                    </pic:cNvPicPr>
                  </pic:nvPicPr>
                  <pic:blipFill>
                    <a:blip r:embed="rId13"/>
                    <a:stretch>
                      <a:fillRect/>
                    </a:stretch>
                  </pic:blipFill>
                  <pic:spPr>
                    <a:xfrm>
                      <a:off x="0" y="0"/>
                      <a:ext cx="5278120" cy="3065780"/>
                    </a:xfrm>
                    <a:prstGeom prst="rect">
                      <a:avLst/>
                    </a:prstGeom>
                  </pic:spPr>
                </pic:pic>
              </a:graphicData>
            </a:graphic>
          </wp:inline>
        </w:drawing>
      </w:r>
    </w:p>
    <w:p w14:paraId="0C64E0E6" w14:textId="77777777" w:rsidR="00B5028C" w:rsidRPr="00661501" w:rsidRDefault="00B5028C" w:rsidP="00F07CFB">
      <w:pPr>
        <w:pStyle w:val="af2"/>
        <w:jc w:val="center"/>
      </w:pPr>
      <w:bookmarkStart w:id="7" w:name="_Toc135313863"/>
      <w:r w:rsidRPr="00661501">
        <w:t xml:space="preserve">Figure </w:t>
      </w:r>
      <w:r w:rsidRPr="00661501">
        <w:fldChar w:fldCharType="begin"/>
      </w:r>
      <w:r w:rsidRPr="00661501">
        <w:instrText xml:space="preserve"> SEQ Figure \* ARABIC </w:instrText>
      </w:r>
      <w:r w:rsidRPr="00661501">
        <w:fldChar w:fldCharType="separate"/>
      </w:r>
      <w:r w:rsidR="00745EF2" w:rsidRPr="00661501">
        <w:rPr>
          <w:noProof/>
        </w:rPr>
        <w:t>1</w:t>
      </w:r>
      <w:r w:rsidRPr="00661501">
        <w:fldChar w:fldCharType="end"/>
      </w:r>
      <w:r w:rsidRPr="00661501">
        <w:t>: Block diagram</w:t>
      </w:r>
      <w:bookmarkEnd w:id="7"/>
    </w:p>
    <w:p w14:paraId="15149E71" w14:textId="77777777" w:rsidR="00AD5203" w:rsidRDefault="00AD5203" w:rsidP="00661501"/>
    <w:p w14:paraId="530F0215" w14:textId="77777777" w:rsidR="00B5028C" w:rsidRPr="000041FF" w:rsidRDefault="00B5028C" w:rsidP="00661501">
      <w:pPr>
        <w:rPr>
          <w:highlight w:val="yellow"/>
        </w:rPr>
      </w:pPr>
      <w:r w:rsidRPr="000041FF">
        <w:rPr>
          <w:highlight w:val="yellow"/>
        </w:rPr>
        <w:t>The chapters, illustrations and tables should be numbered automatically, as done here. The Table of Contents should also be generated.</w:t>
      </w:r>
    </w:p>
    <w:p w14:paraId="01CFBFD7" w14:textId="77777777" w:rsidR="00B5028C" w:rsidRPr="000041FF" w:rsidRDefault="009F081A" w:rsidP="00661501">
      <w:pPr>
        <w:rPr>
          <w:highlight w:val="yellow"/>
        </w:rPr>
      </w:pPr>
      <w:r w:rsidRPr="000041FF">
        <w:rPr>
          <w:highlight w:val="yellow"/>
        </w:rPr>
        <w:t>Figures and i</w:t>
      </w:r>
      <w:r w:rsidR="00B5028C" w:rsidRPr="000041FF">
        <w:rPr>
          <w:highlight w:val="yellow"/>
        </w:rPr>
        <w:t xml:space="preserve">llustrations can be generated </w:t>
      </w:r>
      <w:r w:rsidRPr="000041FF">
        <w:rPr>
          <w:highlight w:val="yellow"/>
        </w:rPr>
        <w:t xml:space="preserve">either </w:t>
      </w:r>
      <w:r w:rsidR="00B5028C" w:rsidRPr="000041FF">
        <w:rPr>
          <w:highlight w:val="yellow"/>
        </w:rPr>
        <w:t>from a POWERPOINT slide</w:t>
      </w:r>
      <w:r w:rsidRPr="000041FF">
        <w:rPr>
          <w:highlight w:val="yellow"/>
        </w:rPr>
        <w:t xml:space="preserve"> (</w:t>
      </w:r>
      <w:r w:rsidR="00B5028C" w:rsidRPr="000041FF">
        <w:rPr>
          <w:highlight w:val="yellow"/>
        </w:rPr>
        <w:t>as done here</w:t>
      </w:r>
      <w:r w:rsidRPr="000041FF">
        <w:rPr>
          <w:highlight w:val="yellow"/>
        </w:rPr>
        <w:t xml:space="preserve">) or </w:t>
      </w:r>
      <w:r w:rsidR="00B5028C" w:rsidRPr="000041FF">
        <w:rPr>
          <w:highlight w:val="yellow"/>
        </w:rPr>
        <w:t>added (JPG, TIFF, BMP) as done in Chapter 4, or from a PDF document as done in Subsection 4.1.</w:t>
      </w:r>
    </w:p>
    <w:p w14:paraId="19FF5747" w14:textId="77777777" w:rsidR="00B5028C" w:rsidRPr="00661501" w:rsidRDefault="00B5028C" w:rsidP="00D86433">
      <w:r w:rsidRPr="000041FF">
        <w:rPr>
          <w:highlight w:val="yellow"/>
        </w:rPr>
        <w:t>An example of the table can be seen in subchapter 5.1</w:t>
      </w:r>
      <w:r w:rsidR="009F081A" w:rsidRPr="000041FF">
        <w:rPr>
          <w:rStyle w:val="a4"/>
          <w:highlight w:val="yellow"/>
        </w:rPr>
        <w:footnoteReference w:id="3"/>
      </w:r>
      <w:r w:rsidRPr="000041FF">
        <w:rPr>
          <w:highlight w:val="yellow"/>
        </w:rPr>
        <w:t>.</w:t>
      </w:r>
    </w:p>
    <w:p w14:paraId="73C3ECCC" w14:textId="77777777" w:rsidR="00823558" w:rsidRPr="00661501" w:rsidRDefault="009F081A" w:rsidP="00661501">
      <w:pPr>
        <w:pStyle w:val="1"/>
      </w:pPr>
      <w:bookmarkStart w:id="8" w:name="_Toc494815561"/>
      <w:bookmarkStart w:id="9" w:name="_Toc135313527"/>
      <w:r w:rsidRPr="00661501">
        <w:lastRenderedPageBreak/>
        <w:t>Introduction</w:t>
      </w:r>
      <w:bookmarkEnd w:id="8"/>
      <w:bookmarkEnd w:id="9"/>
    </w:p>
    <w:p w14:paraId="3E60532F" w14:textId="77777777" w:rsidR="009F081A" w:rsidRPr="000041FF" w:rsidRDefault="009F081A" w:rsidP="00661501">
      <w:pPr>
        <w:rPr>
          <w:highlight w:val="yellow"/>
        </w:rPr>
      </w:pPr>
      <w:r w:rsidRPr="000041FF">
        <w:rPr>
          <w:highlight w:val="yellow"/>
        </w:rPr>
        <w:t>This chapter will outline:</w:t>
      </w:r>
    </w:p>
    <w:p w14:paraId="1063FC55" w14:textId="77777777" w:rsidR="009F081A" w:rsidRPr="000041FF" w:rsidRDefault="009F081A" w:rsidP="00661501">
      <w:pPr>
        <w:pStyle w:val="af3"/>
        <w:numPr>
          <w:ilvl w:val="0"/>
          <w:numId w:val="35"/>
        </w:numPr>
        <w:rPr>
          <w:highlight w:val="yellow"/>
        </w:rPr>
      </w:pPr>
      <w:r w:rsidRPr="000041FF">
        <w:rPr>
          <w:highlight w:val="yellow"/>
        </w:rPr>
        <w:t>The goals of the project</w:t>
      </w:r>
    </w:p>
    <w:p w14:paraId="66D3FC94" w14:textId="77777777" w:rsidR="009F081A" w:rsidRPr="000041FF" w:rsidRDefault="009F081A" w:rsidP="00661501">
      <w:pPr>
        <w:pStyle w:val="af3"/>
        <w:numPr>
          <w:ilvl w:val="0"/>
          <w:numId w:val="35"/>
        </w:numPr>
        <w:rPr>
          <w:highlight w:val="yellow"/>
        </w:rPr>
      </w:pPr>
      <w:r w:rsidRPr="000041FF">
        <w:rPr>
          <w:highlight w:val="yellow"/>
        </w:rPr>
        <w:t>Motivation</w:t>
      </w:r>
    </w:p>
    <w:p w14:paraId="6D8DA057" w14:textId="77777777" w:rsidR="009F081A" w:rsidRPr="000041FF" w:rsidRDefault="009F081A" w:rsidP="00661501">
      <w:pPr>
        <w:pStyle w:val="af3"/>
        <w:numPr>
          <w:ilvl w:val="0"/>
          <w:numId w:val="35"/>
        </w:numPr>
        <w:rPr>
          <w:highlight w:val="yellow"/>
        </w:rPr>
      </w:pPr>
      <w:r w:rsidRPr="000041FF">
        <w:rPr>
          <w:highlight w:val="yellow"/>
        </w:rPr>
        <w:t>The approach to solving the problem</w:t>
      </w:r>
    </w:p>
    <w:p w14:paraId="6D4D1CFE" w14:textId="77777777" w:rsidR="009F081A" w:rsidRPr="000041FF" w:rsidRDefault="009F081A" w:rsidP="00661501">
      <w:pPr>
        <w:pStyle w:val="af3"/>
        <w:numPr>
          <w:ilvl w:val="0"/>
          <w:numId w:val="35"/>
        </w:numPr>
        <w:rPr>
          <w:highlight w:val="yellow"/>
        </w:rPr>
      </w:pPr>
      <w:r w:rsidRPr="000041FF">
        <w:rPr>
          <w:highlight w:val="yellow"/>
        </w:rPr>
        <w:t>Comparison against existing work and algorithms / implementations on the topic</w:t>
      </w:r>
    </w:p>
    <w:p w14:paraId="48A81BD5" w14:textId="77777777" w:rsidR="00174358" w:rsidRPr="00174358" w:rsidRDefault="00174358" w:rsidP="00174358">
      <w:pPr>
        <w:rPr>
          <w:lang w:val="en-US"/>
        </w:rPr>
      </w:pPr>
      <w:r w:rsidRPr="00174358">
        <w:rPr>
          <w:lang w:val="en-US"/>
        </w:rPr>
        <w:t>Object detection in open field environments is required in applications such as perimeter security, wildlife monitoring, agricultural monitoring, and supervision of remote areas. In many of these scenarios, the monitored area does not include fixed electrical infrastructure or wired communication. Therefore, the detection system must be autonomous, energy efficient, compact, and reliable enough to operate for a long period with minimal maintenance.</w:t>
      </w:r>
    </w:p>
    <w:p w14:paraId="7440A7EC" w14:textId="77777777" w:rsidR="00174358" w:rsidRPr="00174358" w:rsidRDefault="00174358" w:rsidP="00174358">
      <w:pPr>
        <w:rPr>
          <w:lang w:val="en-US"/>
        </w:rPr>
      </w:pPr>
    </w:p>
    <w:p w14:paraId="6F76F800" w14:textId="77777777" w:rsidR="00174358" w:rsidRPr="00174358" w:rsidRDefault="00174358" w:rsidP="00174358">
      <w:pPr>
        <w:rPr>
          <w:lang w:val="en-US"/>
        </w:rPr>
      </w:pPr>
      <w:r w:rsidRPr="00174358">
        <w:rPr>
          <w:lang w:val="en-US"/>
        </w:rPr>
        <w:t>The goal of this project is to design and implement a stand alone low power object detection system. The system is intended to detect relevant objects at a range of up to 30 meters, reduce false detections, and activate a camera only when a meaningful event is detected. The project focuses on the integration of available off the shelf components into a complete working prototype that includes sensors, an ESP32 S3 CAM controller, a camera, a battery based power supply, and local WiFi communication.</w:t>
      </w:r>
    </w:p>
    <w:p w14:paraId="42150E2A" w14:textId="77777777" w:rsidR="00174358" w:rsidRPr="00174358" w:rsidRDefault="00174358" w:rsidP="00174358">
      <w:pPr>
        <w:rPr>
          <w:lang w:val="en-US"/>
        </w:rPr>
      </w:pPr>
    </w:p>
    <w:p w14:paraId="3CCD25F8" w14:textId="77777777" w:rsidR="00174358" w:rsidRPr="00174358" w:rsidRDefault="00174358" w:rsidP="00174358">
      <w:pPr>
        <w:rPr>
          <w:lang w:val="en-US"/>
        </w:rPr>
      </w:pPr>
      <w:r w:rsidRPr="00174358">
        <w:rPr>
          <w:lang w:val="en-US"/>
        </w:rPr>
        <w:t>The main motivation for the project is the need for a practical field unit that can operate without continuous power and without wired communication. A simple camera based system that operates continuously would consume significant energy and would not be suitable for long term battery operation. In contrast, a sensor based wake up approach allows most of the system to remain in a low power state during idle periods. The camera and communication interface are activated only after the sensors indicate a possible event.</w:t>
      </w:r>
    </w:p>
    <w:p w14:paraId="2536643A" w14:textId="77777777" w:rsidR="00174358" w:rsidRPr="00174358" w:rsidRDefault="00174358" w:rsidP="00174358">
      <w:pPr>
        <w:rPr>
          <w:lang w:val="en-US"/>
        </w:rPr>
      </w:pPr>
    </w:p>
    <w:p w14:paraId="32AFC356" w14:textId="77777777" w:rsidR="00174358" w:rsidRPr="00174358" w:rsidRDefault="00174358" w:rsidP="00174358">
      <w:pPr>
        <w:rPr>
          <w:lang w:val="en-US"/>
        </w:rPr>
      </w:pPr>
      <w:r w:rsidRPr="00174358">
        <w:rPr>
          <w:lang w:val="en-US"/>
        </w:rPr>
        <w:t xml:space="preserve">The proposed system uses a multi stage detection approach. Low power sensors monitor the environment and provide the first indication of movement </w:t>
      </w:r>
      <w:r w:rsidRPr="00174358">
        <w:rPr>
          <w:lang w:val="en-US"/>
        </w:rPr>
        <w:lastRenderedPageBreak/>
        <w:t>or presence. Once a trigger is detected, the controller wakes up and evaluates the event according to the available sensor inputs. If the event is considered relevant, the controller activates the camera, captures an image, and transfers the detection status or image data to a local computer or operator interface through WiFi.</w:t>
      </w:r>
    </w:p>
    <w:p w14:paraId="1BE591E9" w14:textId="77777777" w:rsidR="00174358" w:rsidRPr="00174358" w:rsidRDefault="00174358" w:rsidP="00174358">
      <w:pPr>
        <w:rPr>
          <w:lang w:val="en-US"/>
        </w:rPr>
      </w:pPr>
    </w:p>
    <w:p w14:paraId="511B5F0D" w14:textId="77777777" w:rsidR="00174358" w:rsidRPr="00174358" w:rsidRDefault="00174358" w:rsidP="00174358">
      <w:pPr>
        <w:rPr>
          <w:lang w:val="en-US"/>
        </w:rPr>
      </w:pPr>
      <w:r w:rsidRPr="00174358">
        <w:rPr>
          <w:lang w:val="en-US"/>
        </w:rPr>
        <w:t>Compared to conventional surveillance systems, the proposed solution is designed for low power autonomous operation rather than continuous image streaming. Standard surveillance cameras usually require continuous power and network connectivity, while this project focuses on a local field unit that wakes up only when required. Compared to a simple PIR based detector, the proposed system adds additional sensing, image capture, and software decision logic. Compared to cloud based systems, the proposed architecture keeps the main operation local and reduces dependency on external infrastructure.</w:t>
      </w:r>
    </w:p>
    <w:p w14:paraId="221A5389" w14:textId="77777777" w:rsidR="00174358" w:rsidRPr="00174358" w:rsidRDefault="00174358" w:rsidP="00174358">
      <w:pPr>
        <w:rPr>
          <w:lang w:val="en-US"/>
        </w:rPr>
      </w:pPr>
    </w:p>
    <w:p w14:paraId="32B0782D" w14:textId="67037221" w:rsidR="00B3320B" w:rsidRPr="00413127" w:rsidRDefault="00174358" w:rsidP="00174358">
      <w:pPr>
        <w:rPr>
          <w:lang w:val="en-US"/>
        </w:rPr>
      </w:pPr>
      <w:r w:rsidRPr="00174358">
        <w:rPr>
          <w:lang w:val="en-US"/>
        </w:rPr>
        <w:t>The final deliverable of the project is a functional prototype that demonstrates the main system flow: sensor trigger, controller wake up, image capture, WiFi communication, and return to low power operation. The project also includes hardware schematics, software modules, GitHub documentation, and experimental tests for functionality, communication, detection behavior, and power consumption.</w:t>
      </w:r>
    </w:p>
    <w:p w14:paraId="36FF11D7" w14:textId="77777777" w:rsidR="00B3320B" w:rsidRPr="00661501" w:rsidRDefault="00B3320B" w:rsidP="00661501"/>
    <w:p w14:paraId="725C477C" w14:textId="77777777" w:rsidR="009F081A" w:rsidRPr="00661501" w:rsidRDefault="009F081A" w:rsidP="00661501">
      <w:pPr>
        <w:pStyle w:val="1"/>
      </w:pPr>
      <w:bookmarkStart w:id="10" w:name="_Toc135313528"/>
      <w:r w:rsidRPr="00661501">
        <w:lastRenderedPageBreak/>
        <w:t>Theoretical background</w:t>
      </w:r>
      <w:bookmarkEnd w:id="10"/>
    </w:p>
    <w:p w14:paraId="592F4CD7" w14:textId="77777777" w:rsidR="009F081A" w:rsidRDefault="009F081A" w:rsidP="00661501">
      <w:pPr>
        <w:rPr>
          <w:rtl/>
        </w:rPr>
      </w:pPr>
      <w:r w:rsidRPr="00013E37">
        <w:rPr>
          <w:highlight w:val="yellow"/>
        </w:rPr>
        <w:t>In this section, the theoretical background and relevant algorithms will be described. Alternative algorithms for project implementation should also be referenced.</w:t>
      </w:r>
    </w:p>
    <w:p w14:paraId="59F33C30" w14:textId="77777777" w:rsidR="00174358" w:rsidRPr="00842884" w:rsidRDefault="00174358" w:rsidP="00174358">
      <w:pPr>
        <w:spacing w:before="100" w:beforeAutospacing="1" w:after="100" w:afterAutospacing="1" w:line="240" w:lineRule="auto"/>
        <w:rPr>
          <w:lang w:val="en-US"/>
        </w:rPr>
      </w:pPr>
      <w:bookmarkStart w:id="11" w:name="_Toc135313529"/>
      <w:r w:rsidRPr="00842884">
        <w:rPr>
          <w:lang w:val="en-US"/>
        </w:rPr>
        <w:t>This chapter presents the theoretical background required for the development of a stand alone low power object detection system. The project combines low power embedded systems, sensor based triggering, camera based verification, wireless communication, and decision logic. Several hardware and algorithmic alternatives were examined in order to select an implementation that provides a practical balance between power consumption, reliability, response time, and system complexity.</w:t>
      </w:r>
    </w:p>
    <w:p w14:paraId="6358EF67" w14:textId="77777777" w:rsidR="00174358" w:rsidRPr="00842884" w:rsidRDefault="00174358" w:rsidP="00174358">
      <w:pPr>
        <w:spacing w:before="100" w:beforeAutospacing="1" w:after="100" w:afterAutospacing="1" w:line="240" w:lineRule="auto"/>
        <w:rPr>
          <w:lang w:val="en-US"/>
        </w:rPr>
      </w:pPr>
      <w:r w:rsidRPr="00842884">
        <w:rPr>
          <w:lang w:val="en-US"/>
        </w:rPr>
        <w:t>2.1 Low Power Embedded Systems</w:t>
      </w:r>
    </w:p>
    <w:p w14:paraId="65E526D2" w14:textId="77777777" w:rsidR="00174358" w:rsidRPr="00842884" w:rsidRDefault="00174358" w:rsidP="00174358">
      <w:pPr>
        <w:spacing w:before="100" w:beforeAutospacing="1" w:after="100" w:afterAutospacing="1" w:line="240" w:lineRule="auto"/>
        <w:rPr>
          <w:lang w:val="en-US"/>
        </w:rPr>
      </w:pPr>
      <w:r w:rsidRPr="00842884">
        <w:rPr>
          <w:lang w:val="en-US"/>
        </w:rPr>
        <w:t>A low power embedded system is designed to perform a dedicated task while minimizing average energy consumption. In a battery powered field unit, the expected operation time depends not only on the peak current of each component, but also on the amount of time each component remains active. Therefore, the system duty cycle is a central design factor.</w:t>
      </w:r>
    </w:p>
    <w:p w14:paraId="230F2F6A" w14:textId="77777777" w:rsidR="00174358" w:rsidRPr="00842884" w:rsidRDefault="00174358" w:rsidP="00174358">
      <w:pPr>
        <w:spacing w:before="100" w:beforeAutospacing="1" w:after="100" w:afterAutospacing="1" w:line="240" w:lineRule="auto"/>
        <w:rPr>
          <w:lang w:val="en-US"/>
        </w:rPr>
      </w:pPr>
      <w:r w:rsidRPr="00842884">
        <w:rPr>
          <w:lang w:val="en-US"/>
        </w:rPr>
        <w:t>In this project, continuous operation of all components is not required. The system is expected to remain in an idle or low power state most of the time and become active only when a possible detection event occurs. This makes event driven operation suitable for the application.</w:t>
      </w:r>
    </w:p>
    <w:p w14:paraId="189AC948" w14:textId="77777777" w:rsidR="00174358" w:rsidRPr="00842884" w:rsidRDefault="00174358" w:rsidP="00174358">
      <w:pPr>
        <w:spacing w:before="100" w:beforeAutospacing="1" w:after="100" w:afterAutospacing="1" w:line="240" w:lineRule="auto"/>
        <w:rPr>
          <w:lang w:val="en-US"/>
        </w:rPr>
      </w:pPr>
      <w:r w:rsidRPr="00842884">
        <w:rPr>
          <w:lang w:val="en-US"/>
        </w:rPr>
        <w:t>2.2 Microcontroller Alternatives and Selection</w:t>
      </w:r>
    </w:p>
    <w:p w14:paraId="0528857C" w14:textId="77777777" w:rsidR="00174358" w:rsidRPr="00842884" w:rsidRDefault="00174358" w:rsidP="00174358">
      <w:pPr>
        <w:spacing w:before="100" w:beforeAutospacing="1" w:after="100" w:afterAutospacing="1" w:line="240" w:lineRule="auto"/>
        <w:rPr>
          <w:lang w:val="en-US"/>
        </w:rPr>
      </w:pPr>
      <w:r w:rsidRPr="00842884">
        <w:rPr>
          <w:lang w:val="en-US"/>
        </w:rPr>
        <w:t>Several controller alternatives were considered. Arduino Uno provides very low standby current and simple operation, but it has limited memory, limited processing capability, no built in wireless communication, and no practical support for camera based image acquisition.</w:t>
      </w:r>
    </w:p>
    <w:p w14:paraId="7E958D9B" w14:textId="77777777" w:rsidR="00174358" w:rsidRPr="00842884" w:rsidRDefault="00174358" w:rsidP="00174358">
      <w:pPr>
        <w:spacing w:before="100" w:beforeAutospacing="1" w:after="100" w:afterAutospacing="1" w:line="240" w:lineRule="auto"/>
        <w:rPr>
          <w:lang w:val="en-US"/>
        </w:rPr>
      </w:pPr>
      <w:r w:rsidRPr="00842884">
        <w:rPr>
          <w:lang w:val="en-US"/>
        </w:rPr>
        <w:t>Raspberry Pi provides high computational power, large memory, built in wireless communication, and camera support. However, its active current consumption, boot time, and lack of microcontroller style deep sleep operation make it unsuitable for long term battery operation.</w:t>
      </w:r>
    </w:p>
    <w:p w14:paraId="4A666FEA" w14:textId="77777777" w:rsidR="00174358" w:rsidRPr="00842884" w:rsidRDefault="00174358" w:rsidP="00174358">
      <w:pPr>
        <w:spacing w:before="100" w:beforeAutospacing="1" w:after="100" w:afterAutospacing="1" w:line="240" w:lineRule="auto"/>
        <w:rPr>
          <w:lang w:val="en-US"/>
        </w:rPr>
      </w:pPr>
      <w:r w:rsidRPr="00842884">
        <w:rPr>
          <w:lang w:val="en-US"/>
        </w:rPr>
        <w:t>STM32L4 is a strong low power microcontroller option, with efficient sleep modes and good processing capability. However, it would require additional external modules for WiFi communication and camera integration, increasing hardware complexity and power management effort.</w:t>
      </w:r>
    </w:p>
    <w:p w14:paraId="56E0408B" w14:textId="77777777" w:rsidR="00174358" w:rsidRPr="00842884" w:rsidRDefault="00174358" w:rsidP="00174358">
      <w:pPr>
        <w:spacing w:before="100" w:beforeAutospacing="1" w:after="100" w:afterAutospacing="1" w:line="240" w:lineRule="auto"/>
        <w:rPr>
          <w:lang w:val="en-US"/>
        </w:rPr>
      </w:pPr>
      <w:r w:rsidRPr="00842884">
        <w:rPr>
          <w:lang w:val="en-US"/>
        </w:rPr>
        <w:t xml:space="preserve">The ESP32 S3 CAM platform was selected because it provides a practical balance between low power operation, camera support, WiFi communication, processing capability, availability, and development simplicity. It allows the </w:t>
      </w:r>
      <w:r w:rsidRPr="00842884">
        <w:rPr>
          <w:lang w:val="en-US"/>
        </w:rPr>
        <w:lastRenderedPageBreak/>
        <w:t>prototype to combine sensing, image capture, and communication in a compact module.</w:t>
      </w:r>
    </w:p>
    <w:p w14:paraId="7418FAD8" w14:textId="77777777" w:rsidR="00174358" w:rsidRPr="00842884" w:rsidRDefault="00174358" w:rsidP="00174358">
      <w:pPr>
        <w:spacing w:before="100" w:beforeAutospacing="1" w:after="100" w:afterAutospacing="1" w:line="240" w:lineRule="auto"/>
        <w:rPr>
          <w:lang w:val="en-US"/>
        </w:rPr>
      </w:pPr>
      <w:r w:rsidRPr="00842884">
        <w:rPr>
          <w:lang w:val="en-US"/>
        </w:rPr>
        <w:t>2.3 Sensor Technologies</w:t>
      </w:r>
    </w:p>
    <w:p w14:paraId="7D5C3550" w14:textId="77777777" w:rsidR="00174358" w:rsidRPr="00842884" w:rsidRDefault="00174358" w:rsidP="00174358">
      <w:pPr>
        <w:spacing w:before="100" w:beforeAutospacing="1" w:after="100" w:afterAutospacing="1" w:line="240" w:lineRule="auto"/>
        <w:rPr>
          <w:lang w:val="en-US"/>
        </w:rPr>
      </w:pPr>
      <w:r w:rsidRPr="00842884">
        <w:rPr>
          <w:lang w:val="en-US"/>
        </w:rPr>
        <w:t>The sensing layer provides the initial detection indication before camera activation. A PIR sensor detects changes in infrared radiation emitted by warm objects. It is useful as a low power motion trigger, but it can be affected by temperature conditions, sunlight, movement direction, and the fact that stationary objects may not be detected.</w:t>
      </w:r>
    </w:p>
    <w:p w14:paraId="55764036" w14:textId="77777777" w:rsidR="00174358" w:rsidRPr="00842884" w:rsidRDefault="00174358" w:rsidP="00174358">
      <w:pPr>
        <w:spacing w:before="100" w:beforeAutospacing="1" w:after="100" w:afterAutospacing="1" w:line="240" w:lineRule="auto"/>
        <w:rPr>
          <w:lang w:val="en-US"/>
        </w:rPr>
      </w:pPr>
      <w:r w:rsidRPr="00842884">
        <w:rPr>
          <w:lang w:val="en-US"/>
        </w:rPr>
        <w:t>Radar and mmWave sensors detect motion or presence by transmitting electromagnetic waves and analyzing reflections from objects. The HLK LD2451 is a 24GHz mmWave presence radar module. It provides an additional detection principle that can improve reliability when combined with PIR sensing. Unlike LiDAR, it does not directly measure distance using reflected light.</w:t>
      </w:r>
    </w:p>
    <w:p w14:paraId="348A4517" w14:textId="77777777" w:rsidR="00174358" w:rsidRPr="00842884" w:rsidRDefault="00174358" w:rsidP="00174358">
      <w:pPr>
        <w:spacing w:before="100" w:beforeAutospacing="1" w:after="100" w:afterAutospacing="1" w:line="240" w:lineRule="auto"/>
        <w:rPr>
          <w:lang w:val="en-US"/>
        </w:rPr>
      </w:pPr>
      <w:r w:rsidRPr="00842884">
        <w:rPr>
          <w:lang w:val="en-US"/>
        </w:rPr>
        <w:t>LiDAR sensors, such as YDLIDAR SDM18, provide distance information by emitting light and measuring reflections. This can help validate detection range, but it may increase power consumption and system complexity. Therefore, LiDAR is treated as an evaluated option rather than the main final sensing principle unless included in the final configuration.</w:t>
      </w:r>
    </w:p>
    <w:p w14:paraId="3789454B" w14:textId="77777777" w:rsidR="00174358" w:rsidRPr="00842884" w:rsidRDefault="00174358" w:rsidP="00174358">
      <w:pPr>
        <w:spacing w:before="100" w:beforeAutospacing="1" w:after="100" w:afterAutospacing="1" w:line="240" w:lineRule="auto"/>
        <w:rPr>
          <w:lang w:val="en-US"/>
        </w:rPr>
      </w:pPr>
      <w:r w:rsidRPr="00842884">
        <w:rPr>
          <w:lang w:val="en-US"/>
        </w:rPr>
        <w:t>2.4 Camera as an Event Verification Unit</w:t>
      </w:r>
    </w:p>
    <w:p w14:paraId="28342218" w14:textId="77777777" w:rsidR="00174358" w:rsidRPr="00842884" w:rsidRDefault="00174358" w:rsidP="00174358">
      <w:pPr>
        <w:spacing w:before="100" w:beforeAutospacing="1" w:after="100" w:afterAutospacing="1" w:line="240" w:lineRule="auto"/>
        <w:rPr>
          <w:lang w:val="en-US"/>
        </w:rPr>
      </w:pPr>
      <w:r w:rsidRPr="00842884">
        <w:rPr>
          <w:lang w:val="en-US"/>
        </w:rPr>
        <w:t>The camera is not intended to operate continuously. Continuous camera operation would increase power consumption and reduce battery life. Instead, the camera is activated only after a valid sensor trigger or decision event. In this project, the camera provides visual verification and captured image data, while image classification can be performed by the controller or externally, depending on the final software configuration.</w:t>
      </w:r>
    </w:p>
    <w:p w14:paraId="730CB002" w14:textId="77777777" w:rsidR="00174358" w:rsidRPr="00842884" w:rsidRDefault="00174358" w:rsidP="00174358">
      <w:pPr>
        <w:spacing w:before="100" w:beforeAutospacing="1" w:after="100" w:afterAutospacing="1" w:line="240" w:lineRule="auto"/>
        <w:rPr>
          <w:lang w:val="en-US"/>
        </w:rPr>
      </w:pPr>
      <w:r w:rsidRPr="00842884">
        <w:rPr>
          <w:lang w:val="en-US"/>
        </w:rPr>
        <w:t>2.5 Local WiFi Communication</w:t>
      </w:r>
    </w:p>
    <w:p w14:paraId="48C92CE5" w14:textId="77777777" w:rsidR="00174358" w:rsidRPr="00842884" w:rsidRDefault="00174358" w:rsidP="00174358">
      <w:pPr>
        <w:spacing w:before="100" w:beforeAutospacing="1" w:after="100" w:afterAutospacing="1" w:line="240" w:lineRule="auto"/>
        <w:rPr>
          <w:lang w:val="en-US"/>
        </w:rPr>
      </w:pPr>
      <w:r w:rsidRPr="00842884">
        <w:rPr>
          <w:lang w:val="en-US"/>
        </w:rPr>
        <w:t>WiFi is used to transfer system status or captured images to a local computer or operator interface. It is integrated in the ESP32 S3 platform and allows convenient wireless communication during testing and operation. However, WiFi transmission consumes relatively high current, so it should be activated only when required and for the shortest practical duration.</w:t>
      </w:r>
    </w:p>
    <w:p w14:paraId="68CC23E2" w14:textId="77777777" w:rsidR="00174358" w:rsidRPr="00842884" w:rsidRDefault="00174358" w:rsidP="00174358">
      <w:pPr>
        <w:spacing w:before="100" w:beforeAutospacing="1" w:after="100" w:afterAutospacing="1" w:line="240" w:lineRule="auto"/>
        <w:rPr>
          <w:lang w:val="en-US"/>
        </w:rPr>
      </w:pPr>
      <w:r w:rsidRPr="00842884">
        <w:rPr>
          <w:lang w:val="en-US"/>
        </w:rPr>
        <w:t>2.6 Decision Algorithms and Alternatives</w:t>
      </w:r>
    </w:p>
    <w:p w14:paraId="7A897502" w14:textId="77777777" w:rsidR="00174358" w:rsidRPr="00842884" w:rsidRDefault="00174358" w:rsidP="00174358">
      <w:pPr>
        <w:spacing w:before="100" w:beforeAutospacing="1" w:after="100" w:afterAutospacing="1" w:line="240" w:lineRule="auto"/>
        <w:rPr>
          <w:lang w:val="en-US"/>
        </w:rPr>
      </w:pPr>
      <w:r w:rsidRPr="00842884">
        <w:rPr>
          <w:lang w:val="en-US"/>
        </w:rPr>
        <w:t>The decision algorithm determines whether a sensor trigger should be treated as a valid detection event. A simple threshold based method is easy to implement, but may be sensitive to environmental changes. A rule based method combines several sensor indications using logical conditions. A weighted sensor fusion method assigns confidence values to different sensors and calculates a combined detection score.</w:t>
      </w:r>
    </w:p>
    <w:p w14:paraId="065ABAC0" w14:textId="77777777" w:rsidR="00174358" w:rsidRPr="00842884" w:rsidRDefault="00174358" w:rsidP="00174358">
      <w:pPr>
        <w:spacing w:before="100" w:beforeAutospacing="1" w:after="100" w:afterAutospacing="1" w:line="240" w:lineRule="auto"/>
        <w:rPr>
          <w:lang w:val="en-US"/>
        </w:rPr>
      </w:pPr>
      <w:r w:rsidRPr="00842884">
        <w:rPr>
          <w:lang w:val="en-US"/>
        </w:rPr>
        <w:lastRenderedPageBreak/>
        <w:t>Two main architectures were considered. In sequential triggering, the lowest power sensor wakes the system first, and additional sensors or the camera are activated only afterward. This minimizes baseline current but may increase response time. In parallel sensor fusion, several sensors provide indications to the controller, improving response time and reducing false alarms, but increasing average power consumption. The selected approach is based on a practical tradeoff between these alternatives.</w:t>
      </w:r>
    </w:p>
    <w:p w14:paraId="06A3CA6C" w14:textId="77777777" w:rsidR="009F081A" w:rsidRPr="00661501" w:rsidRDefault="009F081A" w:rsidP="00661501">
      <w:pPr>
        <w:pStyle w:val="1"/>
      </w:pPr>
      <w:r w:rsidRPr="00661501">
        <w:lastRenderedPageBreak/>
        <w:t>Simulation</w:t>
      </w:r>
      <w:bookmarkEnd w:id="11"/>
    </w:p>
    <w:p w14:paraId="54993D71" w14:textId="77777777" w:rsidR="009F081A" w:rsidRPr="004745C5" w:rsidRDefault="009F081A" w:rsidP="00661501">
      <w:pPr>
        <w:rPr>
          <w:highlight w:val="yellow"/>
        </w:rPr>
      </w:pPr>
      <w:r w:rsidRPr="004745C5">
        <w:rPr>
          <w:highlight w:val="yellow"/>
        </w:rPr>
        <w:t>In this chapter the simulation environment will be described.</w:t>
      </w:r>
    </w:p>
    <w:p w14:paraId="15D6F856" w14:textId="77777777" w:rsidR="009F081A" w:rsidRDefault="009F081A" w:rsidP="00661501">
      <w:pPr>
        <w:rPr>
          <w:rtl/>
        </w:rPr>
      </w:pPr>
      <w:r w:rsidRPr="004745C5">
        <w:rPr>
          <w:highlight w:val="yellow"/>
        </w:rPr>
        <w:t>Simulation results will be presented.</w:t>
      </w:r>
    </w:p>
    <w:p w14:paraId="600420F0" w14:textId="77777777" w:rsidR="00896C3C" w:rsidRPr="00896C3C" w:rsidRDefault="00896C3C" w:rsidP="00896C3C">
      <w:pPr>
        <w:rPr>
          <w:lang w:val="en-US"/>
        </w:rPr>
      </w:pPr>
      <w:r w:rsidRPr="00896C3C">
        <w:rPr>
          <w:lang w:val="en-US"/>
        </w:rPr>
        <w:t>This chapter describes the simulation and design evaluation environment used during the development of the system. Since the project combines embedded hardware, sensors, power management, camera operation, and software running on an ESP32 S3 based controller, the validation process was performed using both electrical simulation tools and practical hardware testing.</w:t>
      </w:r>
    </w:p>
    <w:p w14:paraId="197092E6" w14:textId="77777777" w:rsidR="00896C3C" w:rsidRPr="00896C3C" w:rsidRDefault="00896C3C" w:rsidP="00896C3C">
      <w:pPr>
        <w:rPr>
          <w:lang w:val="en-US"/>
        </w:rPr>
      </w:pPr>
    </w:p>
    <w:p w14:paraId="0EC030C3" w14:textId="77777777" w:rsidR="00896C3C" w:rsidRPr="00896C3C" w:rsidRDefault="00896C3C" w:rsidP="00896C3C">
      <w:pPr>
        <w:rPr>
          <w:lang w:val="en-US"/>
        </w:rPr>
      </w:pPr>
      <w:r w:rsidRPr="00896C3C">
        <w:rPr>
          <w:lang w:val="en-US"/>
        </w:rPr>
        <w:t>3.1 Simulation Environment</w:t>
      </w:r>
    </w:p>
    <w:p w14:paraId="7E1B6CF2" w14:textId="77777777" w:rsidR="00896C3C" w:rsidRPr="00896C3C" w:rsidRDefault="00896C3C" w:rsidP="00896C3C">
      <w:pPr>
        <w:rPr>
          <w:lang w:val="en-US"/>
        </w:rPr>
      </w:pPr>
    </w:p>
    <w:p w14:paraId="7D2F8462" w14:textId="77777777" w:rsidR="00896C3C" w:rsidRPr="00896C3C" w:rsidRDefault="00896C3C" w:rsidP="00896C3C">
      <w:pPr>
        <w:rPr>
          <w:lang w:val="en-US"/>
        </w:rPr>
      </w:pPr>
      <w:r w:rsidRPr="00896C3C">
        <w:rPr>
          <w:lang w:val="en-US"/>
        </w:rPr>
        <w:t>OrCAD Capture and PSpice were used for electrical schematic design and circuit level simulation. The system was divided into schematic blocks, including the MCU unit, power management unit, and sensors module. The power management unit includes the battery source, charging circuitry, and DC/DC conversion stages. PSpice was used to evaluate voltage stability, current behavior, and expected electrical performance before physical implementation.</w:t>
      </w:r>
    </w:p>
    <w:p w14:paraId="22F6A933" w14:textId="77777777" w:rsidR="00896C3C" w:rsidRPr="00896C3C" w:rsidRDefault="00896C3C" w:rsidP="00896C3C">
      <w:pPr>
        <w:rPr>
          <w:lang w:val="en-US"/>
        </w:rPr>
      </w:pPr>
    </w:p>
    <w:p w14:paraId="6BC5DE45" w14:textId="77777777" w:rsidR="00896C3C" w:rsidRPr="00896C3C" w:rsidRDefault="00896C3C" w:rsidP="00896C3C">
      <w:pPr>
        <w:rPr>
          <w:lang w:val="en-US"/>
        </w:rPr>
      </w:pPr>
      <w:r w:rsidRPr="00896C3C">
        <w:rPr>
          <w:lang w:val="en-US"/>
        </w:rPr>
        <w:t>EasyEDA was used during the hardware design process for module validation, schematic organization, and PCB layout planning. It supported the ESP32 S3 CAM related connections, power routing, sensor interfaces, and final layout preparation.</w:t>
      </w:r>
    </w:p>
    <w:p w14:paraId="20ECE79E" w14:textId="77777777" w:rsidR="00896C3C" w:rsidRPr="00896C3C" w:rsidRDefault="00896C3C" w:rsidP="00896C3C">
      <w:pPr>
        <w:rPr>
          <w:lang w:val="en-US"/>
        </w:rPr>
      </w:pPr>
    </w:p>
    <w:p w14:paraId="3B7E5744" w14:textId="77777777" w:rsidR="00896C3C" w:rsidRPr="00896C3C" w:rsidRDefault="00896C3C" w:rsidP="00896C3C">
      <w:pPr>
        <w:rPr>
          <w:lang w:val="en-US"/>
        </w:rPr>
      </w:pPr>
      <w:r w:rsidRPr="00896C3C">
        <w:rPr>
          <w:lang w:val="en-US"/>
        </w:rPr>
        <w:t>The embedded software was developed using the Arduino IDE for the ESP32 S3 platform. Python scripts were used on the computer side for image reception, image saving, communication tests, and data logging. Laboratory validation was performed using a power supply, multimeter, oscilloscope, and serial monitor.</w:t>
      </w:r>
    </w:p>
    <w:p w14:paraId="78E68E63" w14:textId="77777777" w:rsidR="00896C3C" w:rsidRPr="00896C3C" w:rsidRDefault="00896C3C" w:rsidP="00896C3C">
      <w:pPr>
        <w:rPr>
          <w:lang w:val="en-US"/>
        </w:rPr>
      </w:pPr>
    </w:p>
    <w:p w14:paraId="3FF15F21" w14:textId="77777777" w:rsidR="00896C3C" w:rsidRPr="00896C3C" w:rsidRDefault="00896C3C" w:rsidP="00896C3C">
      <w:pPr>
        <w:rPr>
          <w:lang w:val="en-US"/>
        </w:rPr>
      </w:pPr>
      <w:r w:rsidRPr="00896C3C">
        <w:rPr>
          <w:lang w:val="en-US"/>
        </w:rPr>
        <w:t>3.2 Power Supply Simulation</w:t>
      </w:r>
    </w:p>
    <w:p w14:paraId="29DB55DF" w14:textId="77777777" w:rsidR="00896C3C" w:rsidRPr="00896C3C" w:rsidRDefault="00896C3C" w:rsidP="00896C3C">
      <w:pPr>
        <w:rPr>
          <w:lang w:val="en-US"/>
        </w:rPr>
      </w:pPr>
    </w:p>
    <w:p w14:paraId="5E7A2088" w14:textId="77777777" w:rsidR="00896C3C" w:rsidRPr="00896C3C" w:rsidRDefault="00896C3C" w:rsidP="00896C3C">
      <w:pPr>
        <w:rPr>
          <w:lang w:val="en-US"/>
        </w:rPr>
      </w:pPr>
      <w:r w:rsidRPr="00896C3C">
        <w:rPr>
          <w:lang w:val="en-US"/>
        </w:rPr>
        <w:lastRenderedPageBreak/>
        <w:t>The power supply simulation verifies that the system can provide stable 5V and 3.3V voltage rails for the controller, sensors, camera, and communication modules. The simulation includes the battery input, DC/DC conversion stages, and load representation of the main modules.</w:t>
      </w:r>
    </w:p>
    <w:p w14:paraId="0E3ED70D" w14:textId="77777777" w:rsidR="00896C3C" w:rsidRPr="00896C3C" w:rsidRDefault="00896C3C" w:rsidP="00896C3C">
      <w:pPr>
        <w:rPr>
          <w:lang w:val="en-US"/>
        </w:rPr>
      </w:pPr>
    </w:p>
    <w:p w14:paraId="1BCCD8CE" w14:textId="77777777" w:rsidR="00896C3C" w:rsidRPr="00896C3C" w:rsidRDefault="00896C3C" w:rsidP="00896C3C">
      <w:pPr>
        <w:rPr>
          <w:lang w:val="en-US"/>
        </w:rPr>
      </w:pPr>
      <w:r w:rsidRPr="00896C3C">
        <w:rPr>
          <w:lang w:val="en-US"/>
        </w:rPr>
        <w:t>Figure X presents the simulated 5V and 3.3V voltage levels under load.</w:t>
      </w:r>
    </w:p>
    <w:p w14:paraId="1CA60A77" w14:textId="77777777" w:rsidR="00896C3C" w:rsidRPr="00896C3C" w:rsidRDefault="00896C3C" w:rsidP="00896C3C">
      <w:pPr>
        <w:rPr>
          <w:lang w:val="en-US"/>
        </w:rPr>
      </w:pPr>
    </w:p>
    <w:p w14:paraId="28EC307A" w14:textId="77777777" w:rsidR="00896C3C" w:rsidRPr="00896C3C" w:rsidRDefault="00896C3C" w:rsidP="00896C3C">
      <w:pPr>
        <w:rPr>
          <w:lang w:val="en-US"/>
        </w:rPr>
      </w:pPr>
      <w:r w:rsidRPr="00896C3C">
        <w:rPr>
          <w:lang w:val="en-US"/>
        </w:rPr>
        <w:t>The expected result is that both voltage rails remain within their required operating range during normal operation. This confirms that the power management design can support the different modules before physical testing.</w:t>
      </w:r>
    </w:p>
    <w:p w14:paraId="080C8979" w14:textId="77777777" w:rsidR="00896C3C" w:rsidRPr="00896C3C" w:rsidRDefault="00896C3C" w:rsidP="00896C3C">
      <w:pPr>
        <w:rPr>
          <w:lang w:val="en-US"/>
        </w:rPr>
      </w:pPr>
    </w:p>
    <w:p w14:paraId="64028F91" w14:textId="77777777" w:rsidR="00896C3C" w:rsidRPr="00896C3C" w:rsidRDefault="00896C3C" w:rsidP="00896C3C">
      <w:pPr>
        <w:rPr>
          <w:lang w:val="en-US"/>
        </w:rPr>
      </w:pPr>
      <w:r w:rsidRPr="00896C3C">
        <w:rPr>
          <w:lang w:val="en-US"/>
        </w:rPr>
        <w:t>3.3 Sensor Trigger Logic Simulation</w:t>
      </w:r>
    </w:p>
    <w:p w14:paraId="35D2C6E2" w14:textId="77777777" w:rsidR="00896C3C" w:rsidRPr="00896C3C" w:rsidRDefault="00896C3C" w:rsidP="00896C3C">
      <w:pPr>
        <w:rPr>
          <w:lang w:val="en-US"/>
        </w:rPr>
      </w:pPr>
      <w:r w:rsidRPr="00896C3C">
        <w:rPr>
          <w:lang w:val="en-US"/>
        </w:rPr>
        <w:t>The sensor trigger logic is responsible for waking the controller or notifying it when a detection event occurs. The trigger signal must be compatible with the ESP32 S3 input voltage levels and must provide a clear logic transition.</w:t>
      </w:r>
    </w:p>
    <w:p w14:paraId="7EDD0FD0" w14:textId="77777777" w:rsidR="00896C3C" w:rsidRPr="00896C3C" w:rsidRDefault="00896C3C" w:rsidP="00896C3C">
      <w:pPr>
        <w:rPr>
          <w:lang w:val="en-US"/>
        </w:rPr>
      </w:pPr>
      <w:r w:rsidRPr="00896C3C">
        <w:rPr>
          <w:lang w:val="en-US"/>
        </w:rPr>
        <w:t>Figure X presents the simulated sensor trigger signal.</w:t>
      </w:r>
    </w:p>
    <w:p w14:paraId="01B48C7D" w14:textId="77777777" w:rsidR="00896C3C" w:rsidRPr="00896C3C" w:rsidRDefault="00896C3C" w:rsidP="00896C3C">
      <w:pPr>
        <w:rPr>
          <w:lang w:val="en-US"/>
        </w:rPr>
      </w:pPr>
    </w:p>
    <w:p w14:paraId="067E3682" w14:textId="77777777" w:rsidR="00896C3C" w:rsidRPr="00896C3C" w:rsidRDefault="00896C3C" w:rsidP="00896C3C">
      <w:pPr>
        <w:rPr>
          <w:lang w:val="en-US"/>
        </w:rPr>
      </w:pPr>
      <w:r w:rsidRPr="00896C3C">
        <w:rPr>
          <w:lang w:val="en-US"/>
        </w:rPr>
        <w:t>The expected result is a valid transition between logic low and logic high. This confirms that the sensor output can be used as an interrupt or wake up source. In the practical implementation, this behavior is verified using serial monitor output and hardware measurements.</w:t>
      </w:r>
    </w:p>
    <w:p w14:paraId="32FDDB51" w14:textId="77777777" w:rsidR="00896C3C" w:rsidRPr="00896C3C" w:rsidRDefault="00896C3C" w:rsidP="00896C3C">
      <w:pPr>
        <w:rPr>
          <w:lang w:val="en-US"/>
        </w:rPr>
      </w:pPr>
    </w:p>
    <w:p w14:paraId="4FD384D6" w14:textId="77777777" w:rsidR="00896C3C" w:rsidRPr="00896C3C" w:rsidRDefault="00896C3C" w:rsidP="00896C3C">
      <w:pPr>
        <w:rPr>
          <w:lang w:val="en-US"/>
        </w:rPr>
      </w:pPr>
      <w:r w:rsidRPr="00896C3C">
        <w:rPr>
          <w:lang w:val="en-US"/>
        </w:rPr>
        <w:t>3.4 Power Consumption Model</w:t>
      </w:r>
    </w:p>
    <w:p w14:paraId="79347DCC" w14:textId="77777777" w:rsidR="00896C3C" w:rsidRPr="00896C3C" w:rsidRDefault="00896C3C" w:rsidP="00896C3C">
      <w:pPr>
        <w:rPr>
          <w:lang w:val="en-US"/>
        </w:rPr>
      </w:pPr>
      <w:r w:rsidRPr="00896C3C">
        <w:rPr>
          <w:lang w:val="en-US"/>
        </w:rPr>
        <w:t>A theoretical power consumption model was defined in order to estimate battery lifetime. The system operation is divided into several states: sleep mode, sensor monitoring, controller active mode, camera capture, WiFi communication, and full event handling.</w:t>
      </w:r>
    </w:p>
    <w:p w14:paraId="1C382A75" w14:textId="77777777" w:rsidR="00896C3C" w:rsidRPr="00896C3C" w:rsidRDefault="00896C3C" w:rsidP="00896C3C">
      <w:pPr>
        <w:rPr>
          <w:lang w:val="en-US"/>
        </w:rPr>
      </w:pPr>
      <w:r w:rsidRPr="00896C3C">
        <w:rPr>
          <w:lang w:val="en-US"/>
        </w:rPr>
        <w:t>The average current is calculated according to:</w:t>
      </w:r>
    </w:p>
    <w:p w14:paraId="31C196B5" w14:textId="77777777" w:rsidR="00896C3C" w:rsidRPr="00896C3C" w:rsidRDefault="00896C3C" w:rsidP="00896C3C">
      <w:pPr>
        <w:rPr>
          <w:lang w:val="en-US"/>
        </w:rPr>
      </w:pPr>
    </w:p>
    <w:p w14:paraId="6ABF6D2D" w14:textId="77777777" w:rsidR="00896C3C" w:rsidRPr="00896C3C" w:rsidRDefault="00896C3C" w:rsidP="00896C3C">
      <w:pPr>
        <w:rPr>
          <w:lang w:val="en-US"/>
        </w:rPr>
      </w:pPr>
      <w:r w:rsidRPr="00896C3C">
        <w:rPr>
          <w:lang w:val="en-US"/>
        </w:rPr>
        <w:t>Iavg = Σ Ii ti / T</w:t>
      </w:r>
    </w:p>
    <w:p w14:paraId="4CCC45DE" w14:textId="77777777" w:rsidR="00896C3C" w:rsidRPr="00896C3C" w:rsidRDefault="00896C3C" w:rsidP="00896C3C">
      <w:pPr>
        <w:rPr>
          <w:lang w:val="en-US"/>
        </w:rPr>
      </w:pPr>
    </w:p>
    <w:p w14:paraId="53A12C6A" w14:textId="77777777" w:rsidR="00896C3C" w:rsidRPr="00896C3C" w:rsidRDefault="00896C3C" w:rsidP="00896C3C">
      <w:pPr>
        <w:rPr>
          <w:lang w:val="en-US"/>
        </w:rPr>
      </w:pPr>
      <w:r w:rsidRPr="00896C3C">
        <w:rPr>
          <w:lang w:val="en-US"/>
        </w:rPr>
        <w:lastRenderedPageBreak/>
        <w:t>where Ii is the current consumption in state i, ti is the time spent in that state, and T is the total observation time.</w:t>
      </w:r>
    </w:p>
    <w:p w14:paraId="6931C562" w14:textId="77777777" w:rsidR="00896C3C" w:rsidRPr="00896C3C" w:rsidRDefault="00896C3C" w:rsidP="00896C3C">
      <w:pPr>
        <w:rPr>
          <w:lang w:val="en-US"/>
        </w:rPr>
      </w:pPr>
    </w:p>
    <w:p w14:paraId="356E2981" w14:textId="77777777" w:rsidR="00896C3C" w:rsidRPr="00896C3C" w:rsidRDefault="00896C3C" w:rsidP="00896C3C">
      <w:pPr>
        <w:rPr>
          <w:lang w:val="en-US"/>
        </w:rPr>
      </w:pPr>
      <w:r w:rsidRPr="00896C3C">
        <w:rPr>
          <w:lang w:val="en-US"/>
        </w:rPr>
        <w:t>This model is important because the system is expected to spend most of its time in low power operation and become active only during detection events.</w:t>
      </w:r>
    </w:p>
    <w:p w14:paraId="5E3AF8BA" w14:textId="77777777" w:rsidR="00896C3C" w:rsidRPr="00896C3C" w:rsidRDefault="00896C3C" w:rsidP="00896C3C">
      <w:pPr>
        <w:rPr>
          <w:lang w:val="en-US"/>
        </w:rPr>
      </w:pPr>
    </w:p>
    <w:p w14:paraId="1764E09F" w14:textId="77777777" w:rsidR="00896C3C" w:rsidRPr="00896C3C" w:rsidRDefault="00896C3C" w:rsidP="00896C3C">
      <w:pPr>
        <w:rPr>
          <w:lang w:val="en-US"/>
        </w:rPr>
      </w:pPr>
      <w:r w:rsidRPr="00896C3C">
        <w:rPr>
          <w:lang w:val="en-US"/>
        </w:rPr>
        <w:t>3.5 Simulation and Evaluation Summary</w:t>
      </w:r>
    </w:p>
    <w:p w14:paraId="140A0091" w14:textId="77777777" w:rsidR="00896C3C" w:rsidRPr="00896C3C" w:rsidRDefault="00896C3C" w:rsidP="00896C3C">
      <w:pPr>
        <w:rPr>
          <w:lang w:val="en-US"/>
        </w:rPr>
      </w:pPr>
    </w:p>
    <w:p w14:paraId="5EC4751E" w14:textId="77777777" w:rsidR="00896C3C" w:rsidRPr="00896C3C" w:rsidRDefault="00896C3C" w:rsidP="00896C3C">
      <w:pPr>
        <w:rPr>
          <w:lang w:val="en-US"/>
        </w:rPr>
      </w:pPr>
      <w:r w:rsidRPr="00896C3C">
        <w:rPr>
          <w:lang w:val="en-US"/>
        </w:rPr>
        <w:t>Table X summarizes the required simulation and evaluation results.</w:t>
      </w:r>
    </w:p>
    <w:p w14:paraId="31CDF3D0" w14:textId="77777777" w:rsidR="00896C3C" w:rsidRPr="00896C3C" w:rsidRDefault="00896C3C" w:rsidP="00896C3C">
      <w:pPr>
        <w:rPr>
          <w:lang w:val="en-US"/>
        </w:rPr>
      </w:pPr>
    </w:p>
    <w:p w14:paraId="450F4C54" w14:textId="77777777" w:rsidR="00896C3C" w:rsidRPr="00896C3C" w:rsidRDefault="00896C3C" w:rsidP="00896C3C">
      <w:pPr>
        <w:rPr>
          <w:lang w:val="en-US"/>
        </w:rPr>
      </w:pPr>
      <w:r w:rsidRPr="00896C3C">
        <w:rPr>
          <w:lang w:val="en-US"/>
        </w:rPr>
        <w:t>Parameter | Method | Expected result | Final result</w:t>
      </w:r>
    </w:p>
    <w:p w14:paraId="76EFFD37" w14:textId="77777777" w:rsidR="00896C3C" w:rsidRPr="00896C3C" w:rsidRDefault="00896C3C" w:rsidP="00896C3C">
      <w:pPr>
        <w:rPr>
          <w:lang w:val="en-US"/>
        </w:rPr>
      </w:pPr>
      <w:r w:rsidRPr="00896C3C">
        <w:rPr>
          <w:lang w:val="en-US"/>
        </w:rPr>
        <w:t>Power supply voltage levels | PSpice | Stable 5V and 3.3V rails | To be completed</w:t>
      </w:r>
    </w:p>
    <w:p w14:paraId="6FD22ADA" w14:textId="77777777" w:rsidR="00896C3C" w:rsidRPr="00896C3C" w:rsidRDefault="00896C3C" w:rsidP="00896C3C">
      <w:pPr>
        <w:rPr>
          <w:lang w:val="en-US"/>
        </w:rPr>
      </w:pPr>
      <w:r w:rsidRPr="00896C3C">
        <w:rPr>
          <w:lang w:val="en-US"/>
        </w:rPr>
        <w:t>Sensor trigger logic | PSpice or hardware test | Valid ESP32 S3 logic transition | To be completed</w:t>
      </w:r>
    </w:p>
    <w:p w14:paraId="6CC2E168" w14:textId="77777777" w:rsidR="00896C3C" w:rsidRPr="00896C3C" w:rsidRDefault="00896C3C" w:rsidP="00896C3C">
      <w:pPr>
        <w:rPr>
          <w:lang w:val="en-US"/>
        </w:rPr>
      </w:pPr>
      <w:r w:rsidRPr="00896C3C">
        <w:rPr>
          <w:lang w:val="en-US"/>
        </w:rPr>
        <w:t>Sleep mode current | Measurement | Low current state | To be completed</w:t>
      </w:r>
    </w:p>
    <w:p w14:paraId="0B4E487F" w14:textId="77777777" w:rsidR="00896C3C" w:rsidRPr="00896C3C" w:rsidRDefault="00896C3C" w:rsidP="00896C3C">
      <w:pPr>
        <w:rPr>
          <w:lang w:val="en-US"/>
        </w:rPr>
      </w:pPr>
      <w:r w:rsidRPr="00896C3C">
        <w:rPr>
          <w:lang w:val="en-US"/>
        </w:rPr>
        <w:t>Image capture | ESP32 S3 CAM test | Successful image capture | To be completed</w:t>
      </w:r>
    </w:p>
    <w:p w14:paraId="553FF166" w14:textId="77777777" w:rsidR="00896C3C" w:rsidRPr="00896C3C" w:rsidRDefault="00896C3C" w:rsidP="00896C3C">
      <w:pPr>
        <w:rPr>
          <w:lang w:val="en-US"/>
        </w:rPr>
      </w:pPr>
      <w:r w:rsidRPr="00896C3C">
        <w:rPr>
          <w:lang w:val="en-US"/>
        </w:rPr>
        <w:t>WiFi communication | Web server or Python client | Status or image transfer | To be completed</w:t>
      </w:r>
    </w:p>
    <w:p w14:paraId="111CB7EA" w14:textId="77777777" w:rsidR="00896C3C" w:rsidRPr="00896C3C" w:rsidRDefault="00896C3C" w:rsidP="00896C3C">
      <w:pPr>
        <w:rPr>
          <w:lang w:val="en-US"/>
        </w:rPr>
      </w:pPr>
      <w:r w:rsidRPr="00896C3C">
        <w:rPr>
          <w:lang w:val="en-US"/>
        </w:rPr>
        <w:t>Detection behavior | Sensor tests | Trigger on relevant event | To be completed</w:t>
      </w:r>
    </w:p>
    <w:p w14:paraId="15C84807" w14:textId="77777777" w:rsidR="00896C3C" w:rsidRPr="00896C3C" w:rsidRDefault="00896C3C" w:rsidP="00896C3C">
      <w:pPr>
        <w:rPr>
          <w:lang w:val="en-US"/>
        </w:rPr>
      </w:pPr>
    </w:p>
    <w:p w14:paraId="50F7A350" w14:textId="3F7FFAFA" w:rsidR="00896C3C" w:rsidRPr="00896C3C" w:rsidRDefault="00896C3C" w:rsidP="00896C3C">
      <w:pPr>
        <w:rPr>
          <w:lang w:val="en-US"/>
        </w:rPr>
      </w:pPr>
      <w:r w:rsidRPr="00896C3C">
        <w:rPr>
          <w:lang w:val="en-US"/>
        </w:rPr>
        <w:t>The final measurements will be compared with the expected design behavior in the results chapter.</w:t>
      </w:r>
    </w:p>
    <w:p w14:paraId="7301BE60" w14:textId="69233603" w:rsidR="009F081A" w:rsidRPr="00661501" w:rsidRDefault="009F081A" w:rsidP="00661501">
      <w:pPr>
        <w:pStyle w:val="1"/>
      </w:pPr>
      <w:bookmarkStart w:id="12" w:name="_Toc135313530"/>
      <w:r w:rsidRPr="00661501">
        <w:lastRenderedPageBreak/>
        <w:t>Implementation</w:t>
      </w:r>
      <w:bookmarkEnd w:id="12"/>
    </w:p>
    <w:p w14:paraId="24F15F7D" w14:textId="77777777" w:rsidR="009F081A" w:rsidRPr="00661501" w:rsidRDefault="009F081A" w:rsidP="00AD5203">
      <w:r w:rsidRPr="00661501">
        <w:t xml:space="preserve">In this chapter, the implementation and considerations </w:t>
      </w:r>
      <w:r w:rsidR="00AD5203">
        <w:t>for</w:t>
      </w:r>
      <w:r w:rsidR="00AD5203" w:rsidRPr="00661501">
        <w:t xml:space="preserve"> </w:t>
      </w:r>
      <w:r w:rsidRPr="00661501">
        <w:t>its choice will be described</w:t>
      </w:r>
      <w:r w:rsidR="00661501">
        <w:t>.</w:t>
      </w:r>
      <w:r w:rsidRPr="00661501">
        <w:t xml:space="preserve"> </w:t>
      </w:r>
      <w:r w:rsidR="00745EF2" w:rsidRPr="00661501">
        <w:t xml:space="preserve">The chapter should </w:t>
      </w:r>
      <w:r w:rsidRPr="00661501">
        <w:t>include a general description, including a detailed block diagram</w:t>
      </w:r>
      <w:r w:rsidR="00745EF2" w:rsidRPr="00661501">
        <w:t>,</w:t>
      </w:r>
      <w:r w:rsidRPr="00661501">
        <w:t xml:space="preserve"> for how the project is being implemented.</w:t>
      </w:r>
    </w:p>
    <w:p w14:paraId="5AE90691" w14:textId="77777777" w:rsidR="00745EF2" w:rsidRPr="00661501" w:rsidRDefault="00745EF2" w:rsidP="00661501">
      <w:r w:rsidRPr="00661501">
        <w:rPr>
          <w:noProof/>
          <w:lang w:val="en-US"/>
        </w:rPr>
        <w:drawing>
          <wp:inline distT="0" distB="0" distL="0" distR="0" wp14:anchorId="176557F4" wp14:editId="25EBEE8E">
            <wp:extent cx="4278630" cy="1854835"/>
            <wp:effectExtent l="0" t="0" r="7620" b="0"/>
            <wp:docPr id="3" name="Picture 4" descr="JPEG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PEG example"/>
                    <pic:cNvPicPr>
                      <a:picLocks noChangeAspect="1" noChangeArrowheads="1"/>
                    </pic:cNvPicPr>
                  </pic:nvPicPr>
                  <pic:blipFill>
                    <a:blip r:embed="rId14">
                      <a:extLst>
                        <a:ext uri="{28A0092B-C50C-407E-A947-70E740481C1C}">
                          <a14:useLocalDpi xmlns:a14="http://schemas.microsoft.com/office/drawing/2010/main" val="0"/>
                        </a:ext>
                      </a:extLst>
                    </a:blip>
                    <a:srcRect t="23251" b="18694"/>
                    <a:stretch>
                      <a:fillRect/>
                    </a:stretch>
                  </pic:blipFill>
                  <pic:spPr bwMode="auto">
                    <a:xfrm>
                      <a:off x="0" y="0"/>
                      <a:ext cx="4278630" cy="1854835"/>
                    </a:xfrm>
                    <a:prstGeom prst="rect">
                      <a:avLst/>
                    </a:prstGeom>
                    <a:noFill/>
                    <a:ln>
                      <a:noFill/>
                    </a:ln>
                  </pic:spPr>
                </pic:pic>
              </a:graphicData>
            </a:graphic>
          </wp:inline>
        </w:drawing>
      </w:r>
    </w:p>
    <w:p w14:paraId="38ADBF72" w14:textId="77777777" w:rsidR="00745EF2" w:rsidRDefault="00745EF2" w:rsidP="00661501">
      <w:pPr>
        <w:pStyle w:val="af2"/>
      </w:pPr>
      <w:bookmarkStart w:id="13" w:name="_Toc135313864"/>
      <w:r w:rsidRPr="00661501">
        <w:t xml:space="preserve">Figure </w:t>
      </w:r>
      <w:r w:rsidRPr="00661501">
        <w:fldChar w:fldCharType="begin"/>
      </w:r>
      <w:r w:rsidRPr="00661501">
        <w:instrText xml:space="preserve"> SEQ Figure \* ARABIC </w:instrText>
      </w:r>
      <w:r w:rsidRPr="00661501">
        <w:fldChar w:fldCharType="separate"/>
      </w:r>
      <w:r w:rsidRPr="00661501">
        <w:rPr>
          <w:noProof/>
        </w:rPr>
        <w:t>2</w:t>
      </w:r>
      <w:r w:rsidRPr="00661501">
        <w:fldChar w:fldCharType="end"/>
      </w:r>
      <w:r w:rsidRPr="00661501">
        <w:t>: The System</w:t>
      </w:r>
      <w:bookmarkEnd w:id="13"/>
    </w:p>
    <w:p w14:paraId="7C9638ED" w14:textId="4AC0B349" w:rsidR="00AD5203" w:rsidRPr="00AD5203" w:rsidRDefault="00D93600" w:rsidP="00D93600">
      <w:r w:rsidRPr="00D93600">
        <w:t>This chapter describes the practical implementation of the stand alone low power object detection system. The implementation is divided into hardware and software. The hardware includes the ESP32-S3-CAM controller, camera, sensors, power supply, voltage regulation, and communication interface. The software includes sensor reading, sleep mode management, image capture, WiFi communication, and the main system flow.</w:t>
      </w:r>
    </w:p>
    <w:p w14:paraId="2A12C500" w14:textId="77777777" w:rsidR="00745EF2" w:rsidRPr="00661501" w:rsidRDefault="00745EF2" w:rsidP="00661501">
      <w:pPr>
        <w:pStyle w:val="2"/>
      </w:pPr>
      <w:bookmarkStart w:id="14" w:name="_Toc135313531"/>
      <w:r w:rsidRPr="00661501">
        <w:t>Hardware Description</w:t>
      </w:r>
      <w:r w:rsidRPr="00661501">
        <w:rPr>
          <w:rStyle w:val="a4"/>
          <w:rFonts w:asciiTheme="minorBidi" w:hAnsiTheme="minorBidi" w:cstheme="minorBidi"/>
        </w:rPr>
        <w:footnoteReference w:id="4"/>
      </w:r>
      <w:bookmarkEnd w:id="14"/>
    </w:p>
    <w:p w14:paraId="2D1C4FDE" w14:textId="77777777" w:rsidR="00745EF2" w:rsidRDefault="00745EF2" w:rsidP="00661501">
      <w:pPr>
        <w:rPr>
          <w:rtl/>
        </w:rPr>
      </w:pPr>
      <w:r w:rsidRPr="00D93600">
        <w:rPr>
          <w:highlight w:val="yellow"/>
        </w:rPr>
        <w:t>A description of components, tools, platforms and systems used in the project implementation, including appropriate diagrams.</w:t>
      </w:r>
    </w:p>
    <w:p w14:paraId="3E6F6136" w14:textId="77777777" w:rsidR="007901D0" w:rsidRPr="007901D0" w:rsidRDefault="007901D0" w:rsidP="007901D0">
      <w:pPr>
        <w:rPr>
          <w:lang w:val="en-US"/>
        </w:rPr>
      </w:pPr>
      <w:r w:rsidRPr="007901D0">
        <w:rPr>
          <w:lang w:val="en-US"/>
        </w:rPr>
        <w:t>he hardware architecture is based on an ESP32-S3-CAM module, low power detection sensors, and an independent battery based power unit. The ESP32-S3-CAM was selected as the main controller because it combines processing capability, camera support, WiFi communication, and low power operating modes in a compact module.</w:t>
      </w:r>
    </w:p>
    <w:p w14:paraId="51F13918" w14:textId="77777777" w:rsidR="007901D0" w:rsidRPr="007901D0" w:rsidRDefault="007901D0" w:rsidP="007901D0">
      <w:pPr>
        <w:rPr>
          <w:lang w:val="en-US"/>
        </w:rPr>
      </w:pPr>
    </w:p>
    <w:p w14:paraId="2E283DD0" w14:textId="77777777" w:rsidR="007901D0" w:rsidRPr="007901D0" w:rsidRDefault="007901D0" w:rsidP="007901D0">
      <w:pPr>
        <w:rPr>
          <w:lang w:val="en-US"/>
        </w:rPr>
      </w:pPr>
      <w:r w:rsidRPr="007901D0">
        <w:rPr>
          <w:lang w:val="en-US"/>
        </w:rPr>
        <w:t xml:space="preserve">The camera is used as an event verification unit. It does not operate continuously and does not perform internal image processing. Instead, it is </w:t>
      </w:r>
      <w:r w:rsidRPr="007901D0">
        <w:rPr>
          <w:lang w:val="en-US"/>
        </w:rPr>
        <w:lastRenderedPageBreak/>
        <w:t>activated only after a valid sensor trigger or decision event. This reduces the average power consumption of the system.</w:t>
      </w:r>
    </w:p>
    <w:p w14:paraId="58D82436" w14:textId="77777777" w:rsidR="007901D0" w:rsidRPr="007901D0" w:rsidRDefault="007901D0" w:rsidP="007901D0">
      <w:pPr>
        <w:rPr>
          <w:lang w:val="en-US"/>
        </w:rPr>
      </w:pPr>
    </w:p>
    <w:p w14:paraId="76F208AD" w14:textId="77777777" w:rsidR="007901D0" w:rsidRPr="007901D0" w:rsidRDefault="007901D0" w:rsidP="007901D0">
      <w:pPr>
        <w:rPr>
          <w:lang w:val="en-US"/>
        </w:rPr>
      </w:pPr>
      <w:r w:rsidRPr="007901D0">
        <w:rPr>
          <w:lang w:val="en-US"/>
        </w:rPr>
        <w:t>The power supply is based on a lithium battery source and a TP4056 charging module. DC/DC converters provide the required 5V and 3.3V voltage rails. A logic level converter is used where required to safely interface 5V sensor outputs with the 3.3V GPIO pins of the ESP32-S3.</w:t>
      </w:r>
    </w:p>
    <w:p w14:paraId="3E43C59D" w14:textId="77777777" w:rsidR="007901D0" w:rsidRPr="007901D0" w:rsidRDefault="007901D0" w:rsidP="007901D0">
      <w:pPr>
        <w:rPr>
          <w:lang w:val="en-US"/>
        </w:rPr>
      </w:pPr>
    </w:p>
    <w:p w14:paraId="4901001C" w14:textId="77777777" w:rsidR="007901D0" w:rsidRPr="007901D0" w:rsidRDefault="007901D0" w:rsidP="007901D0">
      <w:pPr>
        <w:rPr>
          <w:lang w:val="en-US"/>
        </w:rPr>
      </w:pPr>
      <w:r w:rsidRPr="007901D0">
        <w:rPr>
          <w:lang w:val="en-US"/>
        </w:rPr>
        <w:t>The sensing layer includes a PIR sensor and radar/mmWave sensing. The Panasonic EKMB1103112 PIR sensor is used as a low power motion trigger. The HLK-LD2451 is used as a 24GHz mmWave presence sensor and communicates with the controller through UART. Additional sensors, such as RFbeam K-LD2 radar or YDLIDAR SDM18 LiDAR, were evaluated according to the final configuration and tradeoff between detection capability and power consumption.</w:t>
      </w:r>
    </w:p>
    <w:p w14:paraId="466E177A" w14:textId="77777777" w:rsidR="007901D0" w:rsidRPr="007901D0" w:rsidRDefault="007901D0" w:rsidP="007901D0">
      <w:pPr>
        <w:rPr>
          <w:lang w:val="en-US"/>
        </w:rPr>
      </w:pPr>
    </w:p>
    <w:p w14:paraId="08876CFB" w14:textId="77777777" w:rsidR="007901D0" w:rsidRPr="007901D0" w:rsidRDefault="007901D0" w:rsidP="007901D0">
      <w:pPr>
        <w:rPr>
          <w:lang w:val="en-US"/>
        </w:rPr>
      </w:pPr>
      <w:r w:rsidRPr="007901D0">
        <w:rPr>
          <w:lang w:val="en-US"/>
        </w:rPr>
        <w:t>Table X summarizes the main hardware components.</w:t>
      </w:r>
    </w:p>
    <w:p w14:paraId="4E6C7B80" w14:textId="77777777" w:rsidR="007901D0" w:rsidRPr="007901D0" w:rsidRDefault="007901D0" w:rsidP="007901D0">
      <w:pPr>
        <w:rPr>
          <w:lang w:val="en-US"/>
        </w:rPr>
      </w:pPr>
    </w:p>
    <w:p w14:paraId="32CABEAF" w14:textId="77777777" w:rsidR="007901D0" w:rsidRPr="007901D0" w:rsidRDefault="007901D0" w:rsidP="007901D0">
      <w:pPr>
        <w:rPr>
          <w:lang w:val="en-US"/>
        </w:rPr>
      </w:pPr>
      <w:r w:rsidRPr="007901D0">
        <w:rPr>
          <w:lang w:val="en-US"/>
        </w:rPr>
        <w:t>Component | Role | Interface | Voltage | Final status</w:t>
      </w:r>
    </w:p>
    <w:p w14:paraId="2702099B" w14:textId="77777777" w:rsidR="007901D0" w:rsidRPr="007901D0" w:rsidRDefault="007901D0" w:rsidP="007901D0">
      <w:pPr>
        <w:rPr>
          <w:lang w:val="en-US"/>
        </w:rPr>
      </w:pPr>
      <w:r w:rsidRPr="007901D0">
        <w:rPr>
          <w:lang w:val="en-US"/>
        </w:rPr>
        <w:t>ESP32-S3-CAM | Main controller, camera and WiFi | GPIO, UART, camera interface | 3.3V / 5V module input | Final</w:t>
      </w:r>
    </w:p>
    <w:p w14:paraId="14374478" w14:textId="77777777" w:rsidR="007901D0" w:rsidRPr="007901D0" w:rsidRDefault="007901D0" w:rsidP="007901D0">
      <w:pPr>
        <w:rPr>
          <w:lang w:val="en-US"/>
        </w:rPr>
      </w:pPr>
      <w:r w:rsidRPr="007901D0">
        <w:rPr>
          <w:lang w:val="en-US"/>
        </w:rPr>
        <w:t>OV2640 camera | Image capture | Camera interface | Module dependent | Final</w:t>
      </w:r>
    </w:p>
    <w:p w14:paraId="274A7C2C" w14:textId="77777777" w:rsidR="007901D0" w:rsidRPr="007901D0" w:rsidRDefault="007901D0" w:rsidP="007901D0">
      <w:pPr>
        <w:rPr>
          <w:lang w:val="en-US"/>
        </w:rPr>
      </w:pPr>
      <w:r w:rsidRPr="007901D0">
        <w:rPr>
          <w:lang w:val="en-US"/>
        </w:rPr>
        <w:t>PIR sensor | Low power motion trigger | GPIO | 3.3V / 5V according to module | Final</w:t>
      </w:r>
    </w:p>
    <w:p w14:paraId="6F8A6FE2" w14:textId="77777777" w:rsidR="007901D0" w:rsidRPr="007901D0" w:rsidRDefault="007901D0" w:rsidP="007901D0">
      <w:pPr>
        <w:rPr>
          <w:lang w:val="en-US"/>
        </w:rPr>
      </w:pPr>
      <w:r w:rsidRPr="007901D0">
        <w:rPr>
          <w:lang w:val="en-US"/>
        </w:rPr>
        <w:t>HLK-LD2451 | mmWave presence detection | UART | 5V | Final / tested</w:t>
      </w:r>
    </w:p>
    <w:p w14:paraId="2CF33161" w14:textId="77777777" w:rsidR="007901D0" w:rsidRPr="007901D0" w:rsidRDefault="007901D0" w:rsidP="007901D0">
      <w:pPr>
        <w:rPr>
          <w:lang w:val="en-US"/>
        </w:rPr>
      </w:pPr>
      <w:r w:rsidRPr="007901D0">
        <w:rPr>
          <w:lang w:val="en-US"/>
        </w:rPr>
        <w:t>TP4056 | Battery charging | Power path | Battery / 5V input | Final</w:t>
      </w:r>
    </w:p>
    <w:p w14:paraId="08BA2EE2" w14:textId="77777777" w:rsidR="007901D0" w:rsidRPr="007901D0" w:rsidRDefault="007901D0" w:rsidP="007901D0">
      <w:pPr>
        <w:rPr>
          <w:lang w:val="en-US"/>
        </w:rPr>
      </w:pPr>
      <w:r w:rsidRPr="007901D0">
        <w:rPr>
          <w:lang w:val="en-US"/>
        </w:rPr>
        <w:t>DC/DC converters | Voltage regulation | Power | 5V and 3.3V | Final</w:t>
      </w:r>
    </w:p>
    <w:p w14:paraId="69A54301" w14:textId="77777777" w:rsidR="007901D0" w:rsidRPr="007901D0" w:rsidRDefault="007901D0" w:rsidP="007901D0">
      <w:pPr>
        <w:rPr>
          <w:lang w:val="en-US"/>
        </w:rPr>
      </w:pPr>
      <w:r w:rsidRPr="007901D0">
        <w:rPr>
          <w:lang w:val="en-US"/>
        </w:rPr>
        <w:t>Logic level converter | 5V to 3.3V interface protection | GPIO / UART | 5V and 3.3V | As required</w:t>
      </w:r>
    </w:p>
    <w:p w14:paraId="04087255" w14:textId="77777777" w:rsidR="007901D0" w:rsidRPr="007901D0" w:rsidRDefault="007901D0" w:rsidP="007901D0">
      <w:pPr>
        <w:rPr>
          <w:lang w:val="en-US"/>
        </w:rPr>
      </w:pPr>
    </w:p>
    <w:p w14:paraId="5316C8BF" w14:textId="77777777" w:rsidR="007901D0" w:rsidRPr="007901D0" w:rsidRDefault="007901D0" w:rsidP="007901D0">
      <w:pPr>
        <w:rPr>
          <w:lang w:val="en-US"/>
        </w:rPr>
      </w:pPr>
      <w:r w:rsidRPr="007901D0">
        <w:rPr>
          <w:lang w:val="en-US"/>
        </w:rPr>
        <w:t>Figure X presents the final hardware schematic.</w:t>
      </w:r>
    </w:p>
    <w:p w14:paraId="698DA656" w14:textId="2C202520" w:rsidR="00D93600" w:rsidRPr="00D93600" w:rsidRDefault="007901D0" w:rsidP="007901D0">
      <w:pPr>
        <w:rPr>
          <w:rtl/>
          <w:lang w:val="en-US"/>
        </w:rPr>
      </w:pPr>
      <w:r w:rsidRPr="007901D0">
        <w:rPr>
          <w:lang w:val="en-US"/>
        </w:rPr>
        <w:t>Figure X presents the physical prototype.</w:t>
      </w:r>
    </w:p>
    <w:p w14:paraId="038A934C" w14:textId="77777777" w:rsidR="00D93600" w:rsidRPr="00661501" w:rsidRDefault="00D93600" w:rsidP="00661501"/>
    <w:p w14:paraId="3230BA56" w14:textId="77777777" w:rsidR="00745EF2" w:rsidRPr="00661501" w:rsidRDefault="00745EF2" w:rsidP="00661501">
      <w:r w:rsidRPr="00661501">
        <w:rPr>
          <w:noProof/>
          <w:lang w:val="en-US"/>
        </w:rPr>
        <w:drawing>
          <wp:inline distT="0" distB="0" distL="0" distR="0" wp14:anchorId="672B78ED" wp14:editId="09CB16E9">
            <wp:extent cx="4414925" cy="2400084"/>
            <wp:effectExtent l="0" t="0" r="5080" b="63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13824" cy="2399485"/>
                    </a:xfrm>
                    <a:prstGeom prst="rect">
                      <a:avLst/>
                    </a:prstGeom>
                    <a:noFill/>
                    <a:ln>
                      <a:noFill/>
                    </a:ln>
                  </pic:spPr>
                </pic:pic>
              </a:graphicData>
            </a:graphic>
          </wp:inline>
        </w:drawing>
      </w:r>
    </w:p>
    <w:p w14:paraId="1269420C" w14:textId="77777777" w:rsidR="00745EF2" w:rsidRPr="00661501" w:rsidRDefault="00745EF2" w:rsidP="00661501">
      <w:pPr>
        <w:pStyle w:val="af2"/>
      </w:pPr>
      <w:bookmarkStart w:id="15" w:name="_Toc135313865"/>
      <w:r w:rsidRPr="00661501">
        <w:t xml:space="preserve">Figure </w:t>
      </w:r>
      <w:r w:rsidRPr="00661501">
        <w:fldChar w:fldCharType="begin"/>
      </w:r>
      <w:r w:rsidRPr="00661501">
        <w:instrText xml:space="preserve"> SEQ Figure \* ARABIC </w:instrText>
      </w:r>
      <w:r w:rsidRPr="00661501">
        <w:fldChar w:fldCharType="separate"/>
      </w:r>
      <w:r w:rsidRPr="00661501">
        <w:rPr>
          <w:noProof/>
        </w:rPr>
        <w:t>3</w:t>
      </w:r>
      <w:r w:rsidRPr="00661501">
        <w:fldChar w:fldCharType="end"/>
      </w:r>
      <w:r w:rsidRPr="00661501">
        <w:t>: Amplifier Input Circuit</w:t>
      </w:r>
      <w:bookmarkEnd w:id="15"/>
    </w:p>
    <w:p w14:paraId="6B1780CD" w14:textId="77777777" w:rsidR="00745EF2" w:rsidRPr="00661501" w:rsidRDefault="00745EF2" w:rsidP="00661501"/>
    <w:p w14:paraId="7FB52C62" w14:textId="77777777" w:rsidR="009F081A" w:rsidRPr="00661501" w:rsidRDefault="00745EF2" w:rsidP="00661501">
      <w:pPr>
        <w:pStyle w:val="2"/>
      </w:pPr>
      <w:bookmarkStart w:id="16" w:name="_Toc135313532"/>
      <w:r w:rsidRPr="00661501">
        <w:t>Software Description</w:t>
      </w:r>
      <w:r w:rsidRPr="00661501">
        <w:rPr>
          <w:rStyle w:val="a4"/>
          <w:rFonts w:asciiTheme="minorBidi" w:hAnsiTheme="minorBidi" w:cstheme="minorBidi"/>
        </w:rPr>
        <w:footnoteReference w:id="5"/>
      </w:r>
      <w:bookmarkEnd w:id="16"/>
    </w:p>
    <w:p w14:paraId="6474ABCD" w14:textId="77777777" w:rsidR="00745EF2" w:rsidRDefault="00745EF2" w:rsidP="00661501">
      <w:pPr>
        <w:rPr>
          <w:rtl/>
        </w:rPr>
      </w:pPr>
      <w:r w:rsidRPr="007901D0">
        <w:rPr>
          <w:highlight w:val="yellow"/>
        </w:rPr>
        <w:t xml:space="preserve">A description of the software implementation, including details of the tools, platforms and relevant explanations. Printouts of the code </w:t>
      </w:r>
      <w:r w:rsidRPr="007901D0">
        <w:rPr>
          <w:b/>
          <w:bCs/>
          <w:highlight w:val="yellow"/>
        </w:rPr>
        <w:t>should not</w:t>
      </w:r>
      <w:r w:rsidRPr="007901D0">
        <w:rPr>
          <w:highlight w:val="yellow"/>
        </w:rPr>
        <w:t xml:space="preserve"> be included.</w:t>
      </w:r>
    </w:p>
    <w:p w14:paraId="21B49575" w14:textId="77777777" w:rsidR="00A6649E" w:rsidRPr="00A6649E" w:rsidRDefault="00A6649E" w:rsidP="00A6649E">
      <w:pPr>
        <w:rPr>
          <w:lang w:val="en-US"/>
        </w:rPr>
      </w:pPr>
      <w:r w:rsidRPr="00A6649E">
        <w:rPr>
          <w:lang w:val="en-US"/>
        </w:rPr>
        <w:t>The software was developed using C++ in the Arduino IDE for the ESP32-S3 platform. Python scripts were used on the computer side for image reception, image saving, communication tests, and data logging. The code is managed in the project GitHub repository, with main.ino serving as the main integration file.</w:t>
      </w:r>
    </w:p>
    <w:p w14:paraId="27D65B68" w14:textId="77777777" w:rsidR="00A6649E" w:rsidRPr="00A6649E" w:rsidRDefault="00A6649E" w:rsidP="00A6649E">
      <w:pPr>
        <w:rPr>
          <w:lang w:val="en-US"/>
        </w:rPr>
      </w:pPr>
    </w:p>
    <w:p w14:paraId="657D7D92" w14:textId="77777777" w:rsidR="00A6649E" w:rsidRPr="00A6649E" w:rsidRDefault="00A6649E" w:rsidP="00A6649E">
      <w:pPr>
        <w:rPr>
          <w:lang w:val="en-US"/>
        </w:rPr>
      </w:pPr>
      <w:r w:rsidRPr="00A6649E">
        <w:rPr>
          <w:lang w:val="en-US"/>
        </w:rPr>
        <w:t>The software is modular and includes several main parts: sensor tests, sleep mode, camera capture, WiFi web server, image transfer, and the main system flow. Each module was tested separately before integration.</w:t>
      </w:r>
    </w:p>
    <w:p w14:paraId="1A472D3F" w14:textId="77777777" w:rsidR="00A6649E" w:rsidRPr="00A6649E" w:rsidRDefault="00A6649E" w:rsidP="00A6649E">
      <w:pPr>
        <w:rPr>
          <w:lang w:val="en-US"/>
        </w:rPr>
      </w:pPr>
    </w:p>
    <w:p w14:paraId="379F903F" w14:textId="77777777" w:rsidR="00A6649E" w:rsidRPr="00A6649E" w:rsidRDefault="00A6649E" w:rsidP="00A6649E">
      <w:pPr>
        <w:rPr>
          <w:lang w:val="en-US"/>
        </w:rPr>
      </w:pPr>
      <w:r w:rsidRPr="00A6649E">
        <w:rPr>
          <w:lang w:val="en-US"/>
        </w:rPr>
        <w:t>The general system flow is:</w:t>
      </w:r>
    </w:p>
    <w:p w14:paraId="7F6D89DD" w14:textId="77777777" w:rsidR="00A6649E" w:rsidRPr="00A6649E" w:rsidRDefault="00A6649E" w:rsidP="00A6649E">
      <w:pPr>
        <w:rPr>
          <w:lang w:val="en-US"/>
        </w:rPr>
      </w:pPr>
    </w:p>
    <w:p w14:paraId="284EE058" w14:textId="77777777" w:rsidR="00A6649E" w:rsidRPr="00A6649E" w:rsidRDefault="00A6649E" w:rsidP="00A6649E">
      <w:pPr>
        <w:rPr>
          <w:lang w:val="en-US"/>
        </w:rPr>
      </w:pPr>
      <w:r w:rsidRPr="00A6649E">
        <w:rPr>
          <w:lang w:val="en-US"/>
        </w:rPr>
        <w:t>System initialization</w:t>
      </w:r>
    </w:p>
    <w:p w14:paraId="75014996" w14:textId="77777777" w:rsidR="00A6649E" w:rsidRPr="00A6649E" w:rsidRDefault="00A6649E" w:rsidP="00A6649E">
      <w:pPr>
        <w:rPr>
          <w:lang w:val="en-US"/>
        </w:rPr>
      </w:pPr>
      <w:r w:rsidRPr="00A6649E">
        <w:rPr>
          <w:lang w:val="en-US"/>
        </w:rPr>
        <w:t>Sensor monitoring or low power mode</w:t>
      </w:r>
    </w:p>
    <w:p w14:paraId="4D70F37B" w14:textId="77777777" w:rsidR="00A6649E" w:rsidRPr="00A6649E" w:rsidRDefault="00A6649E" w:rsidP="00A6649E">
      <w:pPr>
        <w:rPr>
          <w:lang w:val="en-US"/>
        </w:rPr>
      </w:pPr>
      <w:r w:rsidRPr="00A6649E">
        <w:rPr>
          <w:lang w:val="en-US"/>
        </w:rPr>
        <w:lastRenderedPageBreak/>
        <w:t>Sensor trigger</w:t>
      </w:r>
    </w:p>
    <w:p w14:paraId="0139966C" w14:textId="77777777" w:rsidR="00A6649E" w:rsidRPr="00A6649E" w:rsidRDefault="00A6649E" w:rsidP="00A6649E">
      <w:pPr>
        <w:rPr>
          <w:lang w:val="en-US"/>
        </w:rPr>
      </w:pPr>
      <w:r w:rsidRPr="00A6649E">
        <w:rPr>
          <w:lang w:val="en-US"/>
        </w:rPr>
        <w:t>ESP32-S3 wake up</w:t>
      </w:r>
    </w:p>
    <w:p w14:paraId="194C4D75" w14:textId="77777777" w:rsidR="00A6649E" w:rsidRPr="00A6649E" w:rsidRDefault="00A6649E" w:rsidP="00A6649E">
      <w:pPr>
        <w:rPr>
          <w:lang w:val="en-US"/>
        </w:rPr>
      </w:pPr>
      <w:r w:rsidRPr="00A6649E">
        <w:rPr>
          <w:lang w:val="en-US"/>
        </w:rPr>
        <w:t>Sensor validation</w:t>
      </w:r>
    </w:p>
    <w:p w14:paraId="1F443907" w14:textId="77777777" w:rsidR="00A6649E" w:rsidRPr="00A6649E" w:rsidRDefault="00A6649E" w:rsidP="00A6649E">
      <w:pPr>
        <w:rPr>
          <w:lang w:val="en-US"/>
        </w:rPr>
      </w:pPr>
      <w:r w:rsidRPr="00A6649E">
        <w:rPr>
          <w:lang w:val="en-US"/>
        </w:rPr>
        <w:t>Image capture</w:t>
      </w:r>
    </w:p>
    <w:p w14:paraId="174C9760" w14:textId="77777777" w:rsidR="00A6649E" w:rsidRPr="00A6649E" w:rsidRDefault="00A6649E" w:rsidP="00A6649E">
      <w:pPr>
        <w:rPr>
          <w:lang w:val="en-US"/>
        </w:rPr>
      </w:pPr>
      <w:r w:rsidRPr="00A6649E">
        <w:rPr>
          <w:lang w:val="en-US"/>
        </w:rPr>
        <w:t>Decision logic or data preparation</w:t>
      </w:r>
    </w:p>
    <w:p w14:paraId="70580731" w14:textId="77777777" w:rsidR="00A6649E" w:rsidRPr="00A6649E" w:rsidRDefault="00A6649E" w:rsidP="00A6649E">
      <w:pPr>
        <w:rPr>
          <w:lang w:val="en-US"/>
        </w:rPr>
      </w:pPr>
      <w:r w:rsidRPr="00A6649E">
        <w:rPr>
          <w:lang w:val="en-US"/>
        </w:rPr>
        <w:t>WiFi status / image transfer</w:t>
      </w:r>
    </w:p>
    <w:p w14:paraId="7C18C5AA" w14:textId="77777777" w:rsidR="00A6649E" w:rsidRPr="00A6649E" w:rsidRDefault="00A6649E" w:rsidP="00A6649E">
      <w:pPr>
        <w:rPr>
          <w:lang w:val="en-US"/>
        </w:rPr>
      </w:pPr>
      <w:r w:rsidRPr="00A6649E">
        <w:rPr>
          <w:lang w:val="en-US"/>
        </w:rPr>
        <w:t>Return to low power mode</w:t>
      </w:r>
    </w:p>
    <w:p w14:paraId="5D6411B4" w14:textId="77777777" w:rsidR="00A6649E" w:rsidRPr="00A6649E" w:rsidRDefault="00A6649E" w:rsidP="00A6649E">
      <w:pPr>
        <w:rPr>
          <w:lang w:val="en-US"/>
        </w:rPr>
      </w:pPr>
    </w:p>
    <w:p w14:paraId="1AD11CB9" w14:textId="63080579" w:rsidR="0079506A" w:rsidRDefault="00A6649E" w:rsidP="00A6649E">
      <w:pPr>
        <w:rPr>
          <w:rtl/>
          <w:lang w:val="en-US"/>
        </w:rPr>
      </w:pPr>
      <w:r w:rsidRPr="00A6649E">
        <w:rPr>
          <w:lang w:val="en-US"/>
        </w:rPr>
        <w:t>The decision logic can operate as a simple rule based sensor decision or be extended to an Edge AI based model. This modular structure allows future improvement of the classification stage without changing the full hardware architecture.</w:t>
      </w:r>
    </w:p>
    <w:p w14:paraId="0C117E40" w14:textId="77777777" w:rsidR="00F50393" w:rsidRDefault="00F50393" w:rsidP="00A6649E">
      <w:pPr>
        <w:rPr>
          <w:rtl/>
          <w:lang w:val="en-US"/>
        </w:rPr>
      </w:pPr>
    </w:p>
    <w:p w14:paraId="396AD4D9" w14:textId="77777777" w:rsidR="0068029F" w:rsidRPr="0068029F" w:rsidRDefault="0068029F" w:rsidP="0068029F">
      <w:pPr>
        <w:rPr>
          <w:lang w:val="en-US"/>
        </w:rPr>
      </w:pPr>
      <w:r w:rsidRPr="0068029F">
        <w:rPr>
          <w:lang w:val="en-US"/>
        </w:rPr>
        <w:t>4.3 Integration Process</w:t>
      </w:r>
    </w:p>
    <w:p w14:paraId="52745E66" w14:textId="77777777" w:rsidR="0068029F" w:rsidRPr="0068029F" w:rsidRDefault="0068029F" w:rsidP="0068029F">
      <w:pPr>
        <w:rPr>
          <w:lang w:val="en-US"/>
        </w:rPr>
      </w:pPr>
    </w:p>
    <w:p w14:paraId="798E3E8B" w14:textId="55565987" w:rsidR="00A6649E" w:rsidRPr="00A6649E" w:rsidRDefault="0068029F" w:rsidP="0068029F">
      <w:pPr>
        <w:rPr>
          <w:lang w:val="en-US"/>
        </w:rPr>
      </w:pPr>
      <w:r w:rsidRPr="0068029F">
        <w:rPr>
          <w:lang w:val="en-US"/>
        </w:rPr>
        <w:t>The integration process was performed gradually. First, the camera, sensors, WiFi communication, and sleep mode were tested separately. After that, the modules were combined into one flow. The integrated prototype demonstrates the main required sequence: sensor trigger, controller wake up, image capture, communication with a local interface, and return to low power operation.</w:t>
      </w:r>
    </w:p>
    <w:p w14:paraId="6AEFCF95" w14:textId="77777777" w:rsidR="00745EF2" w:rsidRPr="00661501" w:rsidRDefault="00745EF2" w:rsidP="00661501"/>
    <w:p w14:paraId="0CFB677D" w14:textId="77777777" w:rsidR="00745EF2" w:rsidRPr="00661501" w:rsidRDefault="00745EF2" w:rsidP="00661501">
      <w:pPr>
        <w:pStyle w:val="1"/>
      </w:pPr>
      <w:bookmarkStart w:id="17" w:name="_Toc135313533"/>
      <w:r w:rsidRPr="00661501">
        <w:lastRenderedPageBreak/>
        <w:t>Analysis of results</w:t>
      </w:r>
      <w:bookmarkEnd w:id="17"/>
    </w:p>
    <w:p w14:paraId="23BDF0AB" w14:textId="77777777" w:rsidR="00745EF2" w:rsidRDefault="00745EF2" w:rsidP="00661501">
      <w:r w:rsidRPr="00661501">
        <w:t>Comparisons of simulation results to real-time work (as well as simulations for the alternative algorithms presented in the theoretical background section, if real-time realization is not yet available, alternative algorithms must be compared)</w:t>
      </w:r>
      <w:r w:rsidR="00661501" w:rsidRPr="00661501">
        <w:t>.</w:t>
      </w:r>
    </w:p>
    <w:p w14:paraId="48C683D2" w14:textId="77777777" w:rsidR="00661501" w:rsidRPr="00661501" w:rsidRDefault="00661501" w:rsidP="00661501"/>
    <w:p w14:paraId="02BBF5DF" w14:textId="77777777" w:rsidR="00661501" w:rsidRDefault="00661501" w:rsidP="00661501">
      <w:pPr>
        <w:pStyle w:val="af2"/>
        <w:keepNext/>
        <w:jc w:val="center"/>
      </w:pPr>
      <w:bookmarkStart w:id="18" w:name="_Toc135313943"/>
      <w:r>
        <w:t xml:space="preserve">Table </w:t>
      </w:r>
      <w:r>
        <w:fldChar w:fldCharType="begin"/>
      </w:r>
      <w:r>
        <w:instrText xml:space="preserve"> SEQ Table \* ARABIC </w:instrText>
      </w:r>
      <w:r>
        <w:fldChar w:fldCharType="separate"/>
      </w:r>
      <w:r>
        <w:rPr>
          <w:noProof/>
        </w:rPr>
        <w:t>1</w:t>
      </w:r>
      <w:r>
        <w:fldChar w:fldCharType="end"/>
      </w:r>
      <w:r>
        <w:t>: Results</w:t>
      </w:r>
      <w:bookmarkEnd w:id="18"/>
    </w:p>
    <w:tbl>
      <w:tblPr>
        <w:tblStyle w:val="a5"/>
        <w:tblW w:w="0" w:type="auto"/>
        <w:tblLook w:val="04A0" w:firstRow="1" w:lastRow="0" w:firstColumn="1" w:lastColumn="0" w:noHBand="0" w:noVBand="1"/>
      </w:tblPr>
      <w:tblGrid>
        <w:gridCol w:w="778"/>
        <w:gridCol w:w="1811"/>
        <w:gridCol w:w="1678"/>
        <w:gridCol w:w="1640"/>
        <w:gridCol w:w="2395"/>
      </w:tblGrid>
      <w:tr w:rsidR="00661501" w:rsidRPr="00661501" w14:paraId="380864FA" w14:textId="77777777" w:rsidTr="00661501">
        <w:tc>
          <w:tcPr>
            <w:tcW w:w="817" w:type="dxa"/>
          </w:tcPr>
          <w:p w14:paraId="7FD412AC" w14:textId="77777777" w:rsidR="00661501" w:rsidRPr="00661501" w:rsidRDefault="00661501" w:rsidP="00661501">
            <w:pPr>
              <w:bidi w:val="0"/>
              <w:ind w:right="-13"/>
            </w:pPr>
          </w:p>
        </w:tc>
        <w:tc>
          <w:tcPr>
            <w:tcW w:w="1843" w:type="dxa"/>
          </w:tcPr>
          <w:p w14:paraId="05DD4634" w14:textId="77777777" w:rsidR="00661501" w:rsidRPr="00661501" w:rsidRDefault="00661501" w:rsidP="00661501">
            <w:pPr>
              <w:bidi w:val="0"/>
            </w:pPr>
            <w:r w:rsidRPr="00661501">
              <w:t>Parameter</w:t>
            </w:r>
          </w:p>
        </w:tc>
        <w:tc>
          <w:tcPr>
            <w:tcW w:w="1701" w:type="dxa"/>
          </w:tcPr>
          <w:p w14:paraId="14DAEAB9" w14:textId="77777777" w:rsidR="00661501" w:rsidRPr="00661501" w:rsidRDefault="00661501" w:rsidP="00661501">
            <w:pPr>
              <w:bidi w:val="0"/>
              <w:jc w:val="center"/>
            </w:pPr>
            <w:r w:rsidRPr="00661501">
              <w:t>Simulation</w:t>
            </w:r>
          </w:p>
        </w:tc>
        <w:tc>
          <w:tcPr>
            <w:tcW w:w="1701" w:type="dxa"/>
          </w:tcPr>
          <w:p w14:paraId="2D6B66AB" w14:textId="77777777" w:rsidR="00661501" w:rsidRPr="00661501" w:rsidRDefault="00661501" w:rsidP="00661501">
            <w:pPr>
              <w:bidi w:val="0"/>
              <w:jc w:val="center"/>
            </w:pPr>
            <w:r w:rsidRPr="00661501">
              <w:t>Real Time</w:t>
            </w:r>
          </w:p>
        </w:tc>
        <w:tc>
          <w:tcPr>
            <w:tcW w:w="2466" w:type="dxa"/>
          </w:tcPr>
          <w:p w14:paraId="0C4E6F16" w14:textId="77777777" w:rsidR="00661501" w:rsidRPr="00661501" w:rsidRDefault="00661501" w:rsidP="00661501">
            <w:pPr>
              <w:bidi w:val="0"/>
              <w:jc w:val="center"/>
            </w:pPr>
            <w:r w:rsidRPr="00661501">
              <w:t>Alternative Algorithm</w:t>
            </w:r>
          </w:p>
        </w:tc>
      </w:tr>
      <w:tr w:rsidR="00661501" w:rsidRPr="00661501" w14:paraId="2101FC1E" w14:textId="77777777" w:rsidTr="00661501">
        <w:tc>
          <w:tcPr>
            <w:tcW w:w="817" w:type="dxa"/>
          </w:tcPr>
          <w:p w14:paraId="35169753" w14:textId="77777777" w:rsidR="00661501" w:rsidRPr="00661501" w:rsidRDefault="00661501" w:rsidP="00661501">
            <w:pPr>
              <w:pStyle w:val="af3"/>
              <w:numPr>
                <w:ilvl w:val="0"/>
                <w:numId w:val="36"/>
              </w:numPr>
              <w:bidi w:val="0"/>
              <w:ind w:right="-13"/>
            </w:pPr>
          </w:p>
        </w:tc>
        <w:tc>
          <w:tcPr>
            <w:tcW w:w="1843" w:type="dxa"/>
          </w:tcPr>
          <w:p w14:paraId="3EB81016" w14:textId="77777777" w:rsidR="00661501" w:rsidRPr="00661501" w:rsidRDefault="00661501" w:rsidP="00661501">
            <w:pPr>
              <w:bidi w:val="0"/>
            </w:pPr>
            <w:r w:rsidRPr="00661501">
              <w:t>Gain</w:t>
            </w:r>
          </w:p>
        </w:tc>
        <w:tc>
          <w:tcPr>
            <w:tcW w:w="1701" w:type="dxa"/>
          </w:tcPr>
          <w:p w14:paraId="364DFA07" w14:textId="77777777" w:rsidR="00661501" w:rsidRPr="00661501" w:rsidRDefault="00661501" w:rsidP="00661501">
            <w:pPr>
              <w:bidi w:val="0"/>
              <w:jc w:val="center"/>
            </w:pPr>
            <w:r w:rsidRPr="00661501">
              <w:t>8 dB</w:t>
            </w:r>
          </w:p>
        </w:tc>
        <w:tc>
          <w:tcPr>
            <w:tcW w:w="1701" w:type="dxa"/>
          </w:tcPr>
          <w:p w14:paraId="687DB6CE" w14:textId="77777777" w:rsidR="00661501" w:rsidRPr="00661501" w:rsidRDefault="00661501" w:rsidP="00661501">
            <w:pPr>
              <w:bidi w:val="0"/>
              <w:jc w:val="center"/>
              <w:rPr>
                <w:rtl/>
              </w:rPr>
            </w:pPr>
            <w:r w:rsidRPr="00661501">
              <w:t>7.5 dB</w:t>
            </w:r>
          </w:p>
        </w:tc>
        <w:tc>
          <w:tcPr>
            <w:tcW w:w="2466" w:type="dxa"/>
          </w:tcPr>
          <w:p w14:paraId="39DAFBFD" w14:textId="77777777" w:rsidR="00661501" w:rsidRPr="00661501" w:rsidRDefault="00661501" w:rsidP="00661501">
            <w:pPr>
              <w:bidi w:val="0"/>
              <w:jc w:val="center"/>
            </w:pPr>
            <w:r w:rsidRPr="00661501">
              <w:t>7 dB</w:t>
            </w:r>
          </w:p>
        </w:tc>
      </w:tr>
      <w:tr w:rsidR="00661501" w:rsidRPr="00661501" w14:paraId="3121904E" w14:textId="77777777" w:rsidTr="00661501">
        <w:tc>
          <w:tcPr>
            <w:tcW w:w="817" w:type="dxa"/>
          </w:tcPr>
          <w:p w14:paraId="6431D141" w14:textId="77777777" w:rsidR="00661501" w:rsidRPr="00661501" w:rsidRDefault="00661501" w:rsidP="00661501">
            <w:pPr>
              <w:pStyle w:val="af3"/>
              <w:numPr>
                <w:ilvl w:val="0"/>
                <w:numId w:val="36"/>
              </w:numPr>
              <w:bidi w:val="0"/>
              <w:ind w:right="-13"/>
            </w:pPr>
          </w:p>
        </w:tc>
        <w:tc>
          <w:tcPr>
            <w:tcW w:w="1843" w:type="dxa"/>
          </w:tcPr>
          <w:p w14:paraId="663599F4" w14:textId="77777777" w:rsidR="00661501" w:rsidRPr="00661501" w:rsidRDefault="00661501" w:rsidP="00661501">
            <w:pPr>
              <w:bidi w:val="0"/>
              <w:rPr>
                <w:rtl/>
              </w:rPr>
            </w:pPr>
            <w:r w:rsidRPr="00661501">
              <w:t>Noise Level</w:t>
            </w:r>
          </w:p>
        </w:tc>
        <w:tc>
          <w:tcPr>
            <w:tcW w:w="1701" w:type="dxa"/>
          </w:tcPr>
          <w:p w14:paraId="316022B2" w14:textId="77777777" w:rsidR="00661501" w:rsidRPr="00661501" w:rsidRDefault="00661501" w:rsidP="00661501">
            <w:pPr>
              <w:bidi w:val="0"/>
              <w:jc w:val="center"/>
              <w:rPr>
                <w:rtl/>
              </w:rPr>
            </w:pPr>
            <w:r w:rsidRPr="00661501">
              <w:t>-30 dBm</w:t>
            </w:r>
          </w:p>
        </w:tc>
        <w:tc>
          <w:tcPr>
            <w:tcW w:w="1701" w:type="dxa"/>
          </w:tcPr>
          <w:p w14:paraId="501FE692" w14:textId="77777777" w:rsidR="00661501" w:rsidRPr="00661501" w:rsidRDefault="00661501" w:rsidP="00661501">
            <w:pPr>
              <w:bidi w:val="0"/>
              <w:jc w:val="center"/>
              <w:rPr>
                <w:rtl/>
              </w:rPr>
            </w:pPr>
            <w:r w:rsidRPr="00661501">
              <w:t>-50 dBm</w:t>
            </w:r>
          </w:p>
        </w:tc>
        <w:tc>
          <w:tcPr>
            <w:tcW w:w="2466" w:type="dxa"/>
          </w:tcPr>
          <w:p w14:paraId="72DD5C0F" w14:textId="77777777" w:rsidR="00661501" w:rsidRPr="00661501" w:rsidRDefault="00661501" w:rsidP="00661501">
            <w:pPr>
              <w:bidi w:val="0"/>
              <w:jc w:val="center"/>
            </w:pPr>
            <w:r w:rsidRPr="00661501">
              <w:t>-58 dBm</w:t>
            </w:r>
          </w:p>
        </w:tc>
      </w:tr>
      <w:tr w:rsidR="00661501" w:rsidRPr="00661501" w14:paraId="3026A966" w14:textId="77777777" w:rsidTr="00661501">
        <w:tc>
          <w:tcPr>
            <w:tcW w:w="817" w:type="dxa"/>
          </w:tcPr>
          <w:p w14:paraId="6FA9C6B1" w14:textId="77777777" w:rsidR="00661501" w:rsidRPr="00661501" w:rsidRDefault="00661501" w:rsidP="00661501">
            <w:pPr>
              <w:bidi w:val="0"/>
              <w:ind w:right="-13"/>
            </w:pPr>
          </w:p>
        </w:tc>
        <w:tc>
          <w:tcPr>
            <w:tcW w:w="1843" w:type="dxa"/>
          </w:tcPr>
          <w:p w14:paraId="5F3863A5" w14:textId="77777777" w:rsidR="00661501" w:rsidRPr="00661501" w:rsidRDefault="00661501" w:rsidP="00661501">
            <w:pPr>
              <w:bidi w:val="0"/>
            </w:pPr>
          </w:p>
        </w:tc>
        <w:tc>
          <w:tcPr>
            <w:tcW w:w="1701" w:type="dxa"/>
          </w:tcPr>
          <w:p w14:paraId="115387C9" w14:textId="77777777" w:rsidR="00661501" w:rsidRPr="00661501" w:rsidRDefault="00661501" w:rsidP="00661501">
            <w:pPr>
              <w:bidi w:val="0"/>
            </w:pPr>
          </w:p>
        </w:tc>
        <w:tc>
          <w:tcPr>
            <w:tcW w:w="1701" w:type="dxa"/>
          </w:tcPr>
          <w:p w14:paraId="4C8CF180" w14:textId="77777777" w:rsidR="00661501" w:rsidRPr="00661501" w:rsidRDefault="00661501" w:rsidP="00661501">
            <w:pPr>
              <w:bidi w:val="0"/>
            </w:pPr>
          </w:p>
        </w:tc>
        <w:tc>
          <w:tcPr>
            <w:tcW w:w="2466" w:type="dxa"/>
          </w:tcPr>
          <w:p w14:paraId="5619A047" w14:textId="77777777" w:rsidR="00661501" w:rsidRPr="00661501" w:rsidRDefault="00661501" w:rsidP="00661501">
            <w:pPr>
              <w:bidi w:val="0"/>
            </w:pPr>
          </w:p>
        </w:tc>
      </w:tr>
    </w:tbl>
    <w:p w14:paraId="563D6D38" w14:textId="77777777" w:rsidR="00661501" w:rsidRPr="00661501" w:rsidRDefault="00661501" w:rsidP="00661501"/>
    <w:p w14:paraId="0D93DBE8" w14:textId="77777777" w:rsidR="00823558" w:rsidRPr="00661501" w:rsidRDefault="00823558" w:rsidP="00F95EFF">
      <w:pPr>
        <w:pStyle w:val="1"/>
      </w:pPr>
      <w:bookmarkStart w:id="19" w:name="_Toc135313534"/>
      <w:r w:rsidRPr="00661501">
        <w:lastRenderedPageBreak/>
        <w:t>Conclusions and further work</w:t>
      </w:r>
      <w:bookmarkEnd w:id="19"/>
    </w:p>
    <w:p w14:paraId="7C680F98" w14:textId="77777777" w:rsidR="00661501" w:rsidRDefault="00661501" w:rsidP="00661501">
      <w:r>
        <w:t>This is the most important chapter. This section should include:</w:t>
      </w:r>
    </w:p>
    <w:p w14:paraId="3F2B42E3" w14:textId="77777777" w:rsidR="00661501" w:rsidRDefault="00661501" w:rsidP="00661501">
      <w:pPr>
        <w:pStyle w:val="af3"/>
        <w:numPr>
          <w:ilvl w:val="0"/>
          <w:numId w:val="37"/>
        </w:numPr>
      </w:pPr>
      <w:r>
        <w:t>Examining the project results against the goals set in the first place</w:t>
      </w:r>
    </w:p>
    <w:p w14:paraId="79B1E44A" w14:textId="77777777" w:rsidR="00661501" w:rsidRDefault="00661501" w:rsidP="00661501">
      <w:pPr>
        <w:pStyle w:val="af3"/>
        <w:numPr>
          <w:ilvl w:val="0"/>
          <w:numId w:val="37"/>
        </w:numPr>
      </w:pPr>
      <w:r>
        <w:t>Suggestions to improve system performance</w:t>
      </w:r>
    </w:p>
    <w:p w14:paraId="388FE551" w14:textId="77777777" w:rsidR="00F95EFF" w:rsidRDefault="00661501" w:rsidP="00661501">
      <w:pPr>
        <w:pStyle w:val="af3"/>
        <w:numPr>
          <w:ilvl w:val="0"/>
          <w:numId w:val="37"/>
        </w:numPr>
      </w:pPr>
      <w:r>
        <w:t>Possibilities for future (development / research) activities</w:t>
      </w:r>
    </w:p>
    <w:p w14:paraId="035D26C7" w14:textId="77777777" w:rsidR="00F95EFF" w:rsidRDefault="00F95EFF">
      <w:pPr>
        <w:spacing w:line="240" w:lineRule="auto"/>
      </w:pPr>
      <w:r>
        <w:br w:type="page"/>
      </w:r>
    </w:p>
    <w:p w14:paraId="27A5454F" w14:textId="77777777" w:rsidR="00661501" w:rsidRDefault="00F95EFF" w:rsidP="00F95EFF">
      <w:pPr>
        <w:pStyle w:val="1"/>
      </w:pPr>
      <w:bookmarkStart w:id="20" w:name="_Toc135313535"/>
      <w:r>
        <w:lastRenderedPageBreak/>
        <w:t>Project Documentation</w:t>
      </w:r>
      <w:bookmarkEnd w:id="20"/>
    </w:p>
    <w:p w14:paraId="0A60B734" w14:textId="77777777" w:rsidR="00F95EFF" w:rsidRDefault="00F95EFF" w:rsidP="00F95EFF">
      <w:r>
        <w:t>All project deliverables are to be documented (e.g. GitHub), this final project report should only include their description:</w:t>
      </w:r>
    </w:p>
    <w:p w14:paraId="3B60EEA7" w14:textId="77777777" w:rsidR="00F95EFF" w:rsidRDefault="00F95EFF" w:rsidP="00F95EFF">
      <w:pPr>
        <w:pStyle w:val="af3"/>
        <w:numPr>
          <w:ilvl w:val="0"/>
          <w:numId w:val="38"/>
        </w:numPr>
      </w:pPr>
      <w:r>
        <w:t>Description of the project documentation (Hardware, software, additional simulations, user guide, etc.)</w:t>
      </w:r>
    </w:p>
    <w:p w14:paraId="10B04F51" w14:textId="77777777" w:rsidR="00F95EFF" w:rsidRDefault="00F95EFF" w:rsidP="00F95EFF">
      <w:pPr>
        <w:pStyle w:val="af3"/>
        <w:numPr>
          <w:ilvl w:val="0"/>
          <w:numId w:val="38"/>
        </w:numPr>
      </w:pPr>
      <w:r>
        <w:t>The Documentation location (e.g. the GitHub link)</w:t>
      </w:r>
    </w:p>
    <w:p w14:paraId="56DF9750" w14:textId="77777777" w:rsidR="00F95EFF" w:rsidRPr="00F95EFF" w:rsidRDefault="00F95EFF" w:rsidP="00F95EFF">
      <w:pPr>
        <w:pStyle w:val="af3"/>
        <w:numPr>
          <w:ilvl w:val="0"/>
          <w:numId w:val="38"/>
        </w:numPr>
      </w:pPr>
      <w:r>
        <w:t xml:space="preserve">Description of the project files </w:t>
      </w:r>
    </w:p>
    <w:p w14:paraId="5ABCBD70" w14:textId="77777777" w:rsidR="00C30C40" w:rsidRPr="00661501" w:rsidRDefault="00C30C40" w:rsidP="00C30C40">
      <w:pPr>
        <w:pStyle w:val="1"/>
      </w:pPr>
      <w:bookmarkStart w:id="21" w:name="_Toc135313536"/>
      <w:r w:rsidRPr="00661501">
        <w:lastRenderedPageBreak/>
        <w:t>References</w:t>
      </w:r>
      <w:bookmarkEnd w:id="21"/>
    </w:p>
    <w:p w14:paraId="15BC68AD" w14:textId="77777777" w:rsidR="00C30C40" w:rsidRPr="00661501" w:rsidRDefault="00C30C40" w:rsidP="00C30C40">
      <w:r w:rsidRPr="00661501">
        <w:t>Here are some examples of references, and how they should be included.</w:t>
      </w:r>
    </w:p>
    <w:p w14:paraId="78087967" w14:textId="77777777" w:rsidR="00C30C40" w:rsidRPr="00661501" w:rsidRDefault="00C30C40" w:rsidP="00C30C40">
      <w:pPr>
        <w:rPr>
          <w:rtl/>
        </w:rPr>
      </w:pPr>
      <w:r w:rsidRPr="00661501">
        <w:t>Books:</w:t>
      </w:r>
    </w:p>
    <w:p w14:paraId="78266C56" w14:textId="77777777" w:rsidR="00C30C40" w:rsidRPr="00661501" w:rsidRDefault="00C30C40" w:rsidP="00C30C40">
      <w:pPr>
        <w:pStyle w:val="af3"/>
        <w:numPr>
          <w:ilvl w:val="0"/>
          <w:numId w:val="10"/>
        </w:numPr>
        <w:rPr>
          <w:rtl/>
        </w:rPr>
      </w:pPr>
      <w:r w:rsidRPr="00661501">
        <w:t xml:space="preserve">A. M. Bronstein, M. M. Bronstein, and R. Kimmel. </w:t>
      </w:r>
      <w:r w:rsidRPr="00661501">
        <w:rPr>
          <w:rtl/>
        </w:rPr>
        <w:t>"</w:t>
      </w:r>
      <w:r w:rsidRPr="00661501">
        <w:t>Numerical geometry of non-rigid shapes”, Springer-Verlag New York Inc, 2008.</w:t>
      </w:r>
    </w:p>
    <w:p w14:paraId="75170C43" w14:textId="77777777" w:rsidR="00C30C40" w:rsidRPr="00661501" w:rsidRDefault="00C30C40" w:rsidP="00C30C40">
      <w:pPr>
        <w:rPr>
          <w:rtl/>
        </w:rPr>
      </w:pPr>
      <w:r w:rsidRPr="00661501">
        <w:t>Papers:</w:t>
      </w:r>
    </w:p>
    <w:p w14:paraId="103E4B46" w14:textId="77777777" w:rsidR="00C30C40" w:rsidRPr="00661501" w:rsidRDefault="00C30C40" w:rsidP="00C30C40">
      <w:pPr>
        <w:pStyle w:val="af3"/>
        <w:numPr>
          <w:ilvl w:val="0"/>
          <w:numId w:val="10"/>
        </w:numPr>
        <w:rPr>
          <w:rtl/>
        </w:rPr>
      </w:pPr>
      <w:r w:rsidRPr="00661501">
        <w:t>G. B. Giannakis , "Highlights of Signal Processing for Communications",  IEEE Signal Processing Magazine, Vol. 16, no 2, pp. 14-49, March 1999</w:t>
      </w:r>
    </w:p>
    <w:p w14:paraId="40DA6351" w14:textId="77777777" w:rsidR="00C30C40" w:rsidRPr="00661501" w:rsidRDefault="00C30C40" w:rsidP="00C30C40">
      <w:r w:rsidRPr="00661501">
        <w:t>Datasheet</w:t>
      </w:r>
    </w:p>
    <w:p w14:paraId="1520FEAF" w14:textId="77777777" w:rsidR="00C30C40" w:rsidRPr="00661501" w:rsidRDefault="00C30C40" w:rsidP="00C30C40">
      <w:pPr>
        <w:pStyle w:val="af3"/>
        <w:numPr>
          <w:ilvl w:val="0"/>
          <w:numId w:val="10"/>
        </w:numPr>
      </w:pPr>
      <w:r w:rsidRPr="00661501">
        <w:t xml:space="preserve">“Spartan-3A DSP FPGA Family Data Sheet”, XILINX Product Specification DS610,   October 4, 2010. </w:t>
      </w:r>
      <w:hyperlink r:id="rId16" w:history="1">
        <w:r w:rsidRPr="00661501">
          <w:rPr>
            <w:rStyle w:val="Hyperlink"/>
            <w:sz w:val="20"/>
            <w:szCs w:val="20"/>
          </w:rPr>
          <w:t>http://www.xilinx.com/support/documentation/data_sheets/ds610.pdf</w:t>
        </w:r>
      </w:hyperlink>
      <w:r w:rsidRPr="00661501">
        <w:t xml:space="preserve"> </w:t>
      </w:r>
    </w:p>
    <w:p w14:paraId="2DD73466" w14:textId="77777777" w:rsidR="00C30C40" w:rsidRPr="00661501" w:rsidRDefault="00C30C40" w:rsidP="00C30C40">
      <w:r w:rsidRPr="00661501">
        <w:t xml:space="preserve">Application Note </w:t>
      </w:r>
      <w:r w:rsidRPr="00661501">
        <w:rPr>
          <w:rtl/>
        </w:rPr>
        <w:t>:</w:t>
      </w:r>
    </w:p>
    <w:p w14:paraId="34020911" w14:textId="77777777" w:rsidR="00C30C40" w:rsidRPr="00661501" w:rsidRDefault="00C30C40" w:rsidP="00C30C40">
      <w:pPr>
        <w:pStyle w:val="af3"/>
        <w:numPr>
          <w:ilvl w:val="0"/>
          <w:numId w:val="10"/>
        </w:numPr>
      </w:pPr>
      <w:r w:rsidRPr="00661501">
        <w:t xml:space="preserve">X.  Zhang, "Developing a CCStudio 2.0 DSP/BIOS Application for FLASH Booting on the TMS320C5402 DSK", TI Application Report SPRA661A, November 2000. </w:t>
      </w:r>
      <w:hyperlink r:id="rId17" w:history="1">
        <w:r w:rsidRPr="00661501">
          <w:rPr>
            <w:rStyle w:val="Hyperlink"/>
            <w:sz w:val="20"/>
            <w:szCs w:val="20"/>
          </w:rPr>
          <w:t>http://www.ti.com/lit/an/spra661a/spra661a.pdf</w:t>
        </w:r>
      </w:hyperlink>
      <w:r w:rsidRPr="00661501">
        <w:t xml:space="preserve"> </w:t>
      </w:r>
    </w:p>
    <w:p w14:paraId="4D22AD1D" w14:textId="77777777" w:rsidR="00C30C40" w:rsidRPr="00661501" w:rsidRDefault="00C30C40" w:rsidP="00C30C40">
      <w:pPr>
        <w:rPr>
          <w:rtl/>
        </w:rPr>
      </w:pPr>
      <w:r w:rsidRPr="00661501">
        <w:t>User's Guide</w:t>
      </w:r>
      <w:r w:rsidRPr="00661501">
        <w:rPr>
          <w:rtl/>
        </w:rPr>
        <w:t>:</w:t>
      </w:r>
    </w:p>
    <w:p w14:paraId="46580681" w14:textId="77777777" w:rsidR="00C30C40" w:rsidRPr="00661501" w:rsidRDefault="00C30C40" w:rsidP="00C30C40">
      <w:pPr>
        <w:pStyle w:val="af3"/>
        <w:numPr>
          <w:ilvl w:val="0"/>
          <w:numId w:val="10"/>
        </w:numPr>
      </w:pPr>
      <w:r w:rsidRPr="00661501">
        <w:t>"TMS320C6201/6701 Evaluation Module User's Guide", SPRU269F, August 2002</w:t>
      </w:r>
    </w:p>
    <w:p w14:paraId="39FE5BF4" w14:textId="77777777" w:rsidR="00C30C40" w:rsidRPr="00661501" w:rsidRDefault="00C30C40" w:rsidP="00C30C40">
      <w:pPr>
        <w:pStyle w:val="af3"/>
        <w:numPr>
          <w:ilvl w:val="0"/>
          <w:numId w:val="10"/>
        </w:numPr>
      </w:pPr>
      <w:r w:rsidRPr="00661501">
        <w:t>Code Composer Studio IDE 2.0 online help.</w:t>
      </w:r>
    </w:p>
    <w:p w14:paraId="6E1A785A" w14:textId="77777777" w:rsidR="00C30C40" w:rsidRPr="00661501" w:rsidRDefault="00C30C40" w:rsidP="00C30C40">
      <w:pPr>
        <w:rPr>
          <w:rtl/>
        </w:rPr>
      </w:pPr>
      <w:r w:rsidRPr="00661501">
        <w:t>Links:</w:t>
      </w:r>
    </w:p>
    <w:p w14:paraId="0888174D" w14:textId="77777777" w:rsidR="00C30C40" w:rsidRPr="00661501" w:rsidRDefault="00C30C40" w:rsidP="00C30C40">
      <w:pPr>
        <w:pStyle w:val="af3"/>
        <w:numPr>
          <w:ilvl w:val="0"/>
          <w:numId w:val="10"/>
        </w:numPr>
      </w:pPr>
      <w:r w:rsidRPr="00661501">
        <w:t xml:space="preserve">"Dolby E Multichannel Coding for DTV Audio Production and Distribution", </w:t>
      </w:r>
      <w:hyperlink r:id="rId18" w:history="1">
        <w:r w:rsidRPr="00661501">
          <w:rPr>
            <w:rStyle w:val="Hyperlink"/>
            <w:sz w:val="20"/>
            <w:szCs w:val="20"/>
          </w:rPr>
          <w:t>http://www.dolby.com/tech/m.br.9903.epaper.pdf</w:t>
        </w:r>
      </w:hyperlink>
      <w:r w:rsidRPr="00661501">
        <w:t xml:space="preserve"> </w:t>
      </w:r>
    </w:p>
    <w:p w14:paraId="67F28929" w14:textId="77777777" w:rsidR="00C30C40" w:rsidRPr="00661501" w:rsidRDefault="00C30C40" w:rsidP="00C30C40">
      <w:pPr>
        <w:pStyle w:val="af3"/>
        <w:numPr>
          <w:ilvl w:val="0"/>
          <w:numId w:val="10"/>
        </w:numPr>
        <w:rPr>
          <w:sz w:val="20"/>
          <w:szCs w:val="20"/>
        </w:rPr>
      </w:pPr>
      <w:bookmarkStart w:id="22" w:name="pgfId-11850"/>
      <w:bookmarkEnd w:id="22"/>
      <w:r w:rsidRPr="00661501">
        <w:rPr>
          <w:sz w:val="20"/>
          <w:szCs w:val="20"/>
        </w:rPr>
        <w:t xml:space="preserve">G. Welch and G. Bishop – "An Introduction to the Kalman Filter", </w:t>
      </w:r>
      <w:hyperlink r:id="rId19" w:anchor="pgfId-11854" w:history="1"/>
      <w:r w:rsidRPr="00661501">
        <w:rPr>
          <w:sz w:val="20"/>
          <w:szCs w:val="20"/>
        </w:rPr>
        <w:t xml:space="preserve"> </w:t>
      </w:r>
      <w:hyperlink r:id="rId20" w:anchor="pgfId-11854" w:history="1">
        <w:r w:rsidRPr="00661501">
          <w:rPr>
            <w:rStyle w:val="Hyperlink"/>
            <w:sz w:val="20"/>
            <w:szCs w:val="20"/>
          </w:rPr>
          <w:t>http://www.cs.unc.edu/~welch/kalman/kalman_filter/kalman.html#pgfId-11854</w:t>
        </w:r>
      </w:hyperlink>
      <w:r w:rsidRPr="00661501">
        <w:rPr>
          <w:sz w:val="20"/>
          <w:szCs w:val="20"/>
        </w:rPr>
        <w:t xml:space="preserve">  </w:t>
      </w:r>
    </w:p>
    <w:p w14:paraId="5E84DFD5" w14:textId="77777777" w:rsidR="00C30C40" w:rsidRPr="00661501" w:rsidRDefault="00C30C40" w:rsidP="00C30C40">
      <w:pPr>
        <w:pStyle w:val="af3"/>
        <w:numPr>
          <w:ilvl w:val="0"/>
          <w:numId w:val="10"/>
        </w:numPr>
      </w:pPr>
      <w:r w:rsidRPr="00661501">
        <w:t xml:space="preserve">C. Mercer, "Smoothing Spectral Data", </w:t>
      </w:r>
      <w:r w:rsidRPr="00661501">
        <w:rPr>
          <w:i/>
          <w:iCs/>
        </w:rPr>
        <w:t>The PROSIG Digital Signal Processing Tutorials</w:t>
      </w:r>
      <w:r w:rsidRPr="00661501">
        <w:t xml:space="preserve">,   </w:t>
      </w:r>
      <w:hyperlink r:id="rId21" w:history="1">
        <w:r w:rsidRPr="00661501">
          <w:rPr>
            <w:rStyle w:val="Hyperlink"/>
            <w:sz w:val="20"/>
            <w:szCs w:val="20"/>
          </w:rPr>
          <w:t>http://www.prosig.com/signal-processing/smoothingspectra.html</w:t>
        </w:r>
      </w:hyperlink>
    </w:p>
    <w:p w14:paraId="2A8BC479" w14:textId="77777777" w:rsidR="00C30C40" w:rsidRPr="00661501" w:rsidRDefault="00C30C40" w:rsidP="00C30C40"/>
    <w:p w14:paraId="4EFD247B" w14:textId="77777777" w:rsidR="00C30C40" w:rsidRPr="00661501" w:rsidRDefault="00C30C40" w:rsidP="00C30C40"/>
    <w:p w14:paraId="606D6A4F" w14:textId="77777777" w:rsidR="00661501" w:rsidRDefault="00661501" w:rsidP="00661501">
      <w:r>
        <w:br w:type="page"/>
      </w:r>
    </w:p>
    <w:p w14:paraId="60943A8E" w14:textId="77777777" w:rsidR="00661501" w:rsidRPr="00C30C40" w:rsidRDefault="00C30C40" w:rsidP="00C30C40">
      <w:pPr>
        <w:pStyle w:val="Appendix"/>
      </w:pPr>
      <w:bookmarkStart w:id="23" w:name="_Toc135313537"/>
      <w:r w:rsidRPr="00C30C40">
        <w:lastRenderedPageBreak/>
        <w:t>Subject 1</w:t>
      </w:r>
      <w:bookmarkEnd w:id="23"/>
    </w:p>
    <w:p w14:paraId="31973BF8" w14:textId="77777777" w:rsidR="00661501" w:rsidRDefault="00661501" w:rsidP="00661501">
      <w:pPr>
        <w:rPr>
          <w:lang w:val="en-US"/>
        </w:rPr>
      </w:pPr>
      <w:r>
        <w:rPr>
          <w:lang w:val="en-US"/>
        </w:rPr>
        <w:t>If you need to go into details of a specific subject, you should do it here.</w:t>
      </w:r>
    </w:p>
    <w:p w14:paraId="11E45F88" w14:textId="77777777" w:rsidR="00661501" w:rsidRDefault="00661501" w:rsidP="00661501">
      <w:pPr>
        <w:rPr>
          <w:lang w:val="en-US"/>
        </w:rPr>
      </w:pPr>
      <w:r>
        <w:rPr>
          <w:lang w:val="en-US"/>
        </w:rPr>
        <w:t>A dedicated appendix should be included for each subject.</w:t>
      </w:r>
    </w:p>
    <w:p w14:paraId="01318DFF" w14:textId="77777777" w:rsidR="00C30C40" w:rsidRDefault="00C30C40" w:rsidP="00661501">
      <w:pPr>
        <w:rPr>
          <w:rFonts w:hint="cs"/>
          <w:rtl/>
          <w:lang w:val="en-US"/>
        </w:rPr>
      </w:pPr>
    </w:p>
    <w:p w14:paraId="65211BD8" w14:textId="77777777" w:rsidR="00C30C40" w:rsidRPr="00661501" w:rsidRDefault="00C30C40" w:rsidP="00C30C40">
      <w:pPr>
        <w:pStyle w:val="Appendix"/>
        <w:rPr>
          <w:lang w:val="en-US"/>
        </w:rPr>
      </w:pPr>
      <w:bookmarkStart w:id="24" w:name="_Toc135313538"/>
      <w:r>
        <w:rPr>
          <w:lang w:val="en-US"/>
        </w:rPr>
        <w:lastRenderedPageBreak/>
        <w:t>Subject 2</w:t>
      </w:r>
      <w:bookmarkEnd w:id="24"/>
    </w:p>
    <w:p w14:paraId="42360DC1" w14:textId="77777777" w:rsidR="00B3320B" w:rsidRPr="00661501" w:rsidRDefault="00B3320B" w:rsidP="00661501">
      <w:pPr>
        <w:rPr>
          <w:lang w:val="en-US"/>
        </w:rPr>
      </w:pPr>
    </w:p>
    <w:sectPr w:rsidR="00B3320B" w:rsidRPr="00661501" w:rsidSect="001C6DAC">
      <w:headerReference w:type="default" r:id="rId22"/>
      <w:headerReference w:type="first" r:id="rId23"/>
      <w:pgSz w:w="11906" w:h="16838" w:code="9"/>
      <w:pgMar w:top="1440" w:right="1797" w:bottom="1440" w:left="1797" w:header="720" w:footer="720" w:gutter="0"/>
      <w:pgNumType w:start="0"/>
      <w:cols w:space="720"/>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harvit, Amit" w:date="2026-06-11T11:22:00Z" w:initials="AS">
    <w:p w14:paraId="2459EDF7" w14:textId="77777777" w:rsidR="0010410A" w:rsidRDefault="0010410A" w:rsidP="0010410A">
      <w:pPr>
        <w:pStyle w:val="af8"/>
      </w:pPr>
      <w:r>
        <w:rPr>
          <w:rStyle w:val="af7"/>
        </w:rPr>
        <w:annotationRef/>
      </w:r>
      <w:r>
        <w:t>Edge impulse</w:t>
      </w:r>
      <w:r>
        <w:br/>
      </w:r>
      <w:r>
        <w:rPr>
          <w:rFonts w:hint="eastAsia"/>
          <w:rtl/>
        </w:rPr>
        <w:t>צורך</w:t>
      </w:r>
      <w:r>
        <w:rPr>
          <w:rtl/>
        </w:rPr>
        <w:t xml:space="preserve"> לרכיב</w:t>
      </w:r>
    </w:p>
  </w:comment>
  <w:comment w:id="2" w:author="Sharvit, Amit" w:date="2026-06-11T11:23:00Z" w:initials="AS">
    <w:p w14:paraId="70BFF371" w14:textId="77777777" w:rsidR="00ED4C0E" w:rsidRDefault="00ED4C0E" w:rsidP="00ED4C0E">
      <w:pPr>
        <w:pStyle w:val="af8"/>
      </w:pPr>
      <w:r>
        <w:rPr>
          <w:rStyle w:val="af7"/>
        </w:rPr>
        <w:annotationRef/>
      </w:r>
      <w:r>
        <w:rPr>
          <w:rFonts w:hint="eastAsia"/>
          <w:rtl/>
        </w:rPr>
        <w:t>מודול</w:t>
      </w:r>
      <w:r>
        <w:rPr>
          <w:rtl/>
        </w:rPr>
        <w:t xml:space="preserve"> מתוך המצגת</w:t>
      </w:r>
      <w:r>
        <w:rPr>
          <w:rtl/>
        </w:rPr>
        <w:br/>
      </w:r>
      <w:r>
        <w:rPr>
          <w:rFonts w:hint="eastAsia"/>
          <w:rtl/>
        </w:rPr>
        <w:t>תמונות</w:t>
      </w:r>
      <w:r>
        <w:rPr>
          <w:rtl/>
        </w:rPr>
        <w:t xml:space="preserve"> במציאות</w:t>
      </w:r>
    </w:p>
  </w:comment>
  <w:comment w:id="3" w:author="Sharvit, Amit" w:date="2026-06-11T11:40:00Z" w:initials="AS">
    <w:p w14:paraId="6E818073" w14:textId="77777777" w:rsidR="003A0C6A" w:rsidRDefault="003A0C6A" w:rsidP="003A0C6A">
      <w:pPr>
        <w:pStyle w:val="af8"/>
      </w:pPr>
      <w:r>
        <w:rPr>
          <w:rStyle w:val="af7"/>
        </w:rPr>
        <w:annotationRef/>
      </w:r>
      <w:r>
        <w:rPr>
          <w:rFonts w:hint="eastAsia"/>
          <w:rtl/>
        </w:rPr>
        <w:t>דיאגמרה</w:t>
      </w:r>
      <w:r>
        <w:rPr>
          <w:rtl/>
        </w:rPr>
        <w:t xml:space="preserve"> של הפלאו בקוד</w:t>
      </w:r>
    </w:p>
  </w:comment>
  <w:comment w:id="4" w:author="Sharvit, Amit" w:date="2026-06-11T11:21:00Z" w:initials="AS">
    <w:p w14:paraId="663D8A3D" w14:textId="77777777" w:rsidR="00664FCA" w:rsidRDefault="00664FCA" w:rsidP="00664FCA">
      <w:pPr>
        <w:pStyle w:val="af8"/>
      </w:pPr>
      <w:r>
        <w:rPr>
          <w:rStyle w:val="af7"/>
        </w:rPr>
        <w:annotationRef/>
      </w:r>
      <w:r>
        <w:rPr>
          <w:rFonts w:hint="eastAsia"/>
          <w:rtl/>
        </w:rPr>
        <w:t>זרמים</w:t>
      </w:r>
      <w:r>
        <w:rPr>
          <w:rtl/>
        </w:rPr>
        <w:t xml:space="preserve"> וגרף צריכה</w:t>
      </w:r>
      <w:r>
        <w:rPr>
          <w:rtl/>
        </w:rPr>
        <w:br/>
      </w:r>
      <w:r>
        <w:rPr>
          <w:rFonts w:hint="eastAsia"/>
          <w:rtl/>
        </w:rPr>
        <w:t>אחוז</w:t>
      </w:r>
      <w:r>
        <w:rPr>
          <w:rtl/>
        </w:rPr>
        <w:t xml:space="preserve"> הצלחה אמפירי</w:t>
      </w:r>
      <w:r>
        <w:rPr>
          <w:rtl/>
        </w:rPr>
        <w:b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59EDF7" w15:done="0"/>
  <w15:commentEx w15:paraId="70BFF371" w15:done="0"/>
  <w15:commentEx w15:paraId="6E818073" w15:paraIdParent="70BFF371" w15:done="0"/>
  <w15:commentEx w15:paraId="663D8A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B849BB" w16cex:dateUtc="2026-06-11T08:22:00Z"/>
  <w16cex:commentExtensible w16cex:durableId="05333249" w16cex:dateUtc="2026-06-11T08:23:00Z"/>
  <w16cex:commentExtensible w16cex:durableId="1CEB7825" w16cex:dateUtc="2026-06-11T08:40:00Z"/>
  <w16cex:commentExtensible w16cex:durableId="4AB8EA61" w16cex:dateUtc="2026-06-11T08: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59EDF7" w16cid:durableId="54B849BB"/>
  <w16cid:commentId w16cid:paraId="70BFF371" w16cid:durableId="05333249"/>
  <w16cid:commentId w16cid:paraId="6E818073" w16cid:durableId="1CEB7825"/>
  <w16cid:commentId w16cid:paraId="663D8A3D" w16cid:durableId="4AB8EA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5607E" w14:textId="77777777" w:rsidR="0016101B" w:rsidRDefault="0016101B" w:rsidP="00661501">
      <w:r>
        <w:separator/>
      </w:r>
    </w:p>
  </w:endnote>
  <w:endnote w:type="continuationSeparator" w:id="0">
    <w:p w14:paraId="366A32A1" w14:textId="77777777" w:rsidR="0016101B" w:rsidRDefault="0016101B" w:rsidP="00661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6E40B" w14:textId="77777777" w:rsidR="0016101B" w:rsidRDefault="0016101B" w:rsidP="00661501">
      <w:r>
        <w:separator/>
      </w:r>
    </w:p>
  </w:footnote>
  <w:footnote w:type="continuationSeparator" w:id="0">
    <w:p w14:paraId="7FEF668C" w14:textId="77777777" w:rsidR="0016101B" w:rsidRDefault="0016101B" w:rsidP="00661501">
      <w:r>
        <w:continuationSeparator/>
      </w:r>
    </w:p>
  </w:footnote>
  <w:footnote w:id="1">
    <w:p w14:paraId="6E0A285C" w14:textId="77777777" w:rsidR="00B5028C" w:rsidRPr="000106CB" w:rsidRDefault="00B5028C" w:rsidP="00661501">
      <w:pPr>
        <w:pStyle w:val="a3"/>
        <w:rPr>
          <w:highlight w:val="yellow"/>
        </w:rPr>
      </w:pPr>
      <w:r w:rsidRPr="000106CB">
        <w:rPr>
          <w:rStyle w:val="a4"/>
          <w:highlight w:val="yellow"/>
        </w:rPr>
        <w:footnoteRef/>
      </w:r>
      <w:r w:rsidRPr="000106CB">
        <w:rPr>
          <w:highlight w:val="yellow"/>
        </w:rPr>
        <w:t xml:space="preserve"> A single page length at most.</w:t>
      </w:r>
    </w:p>
  </w:footnote>
  <w:footnote w:id="2">
    <w:p w14:paraId="16BB3B4C" w14:textId="77777777" w:rsidR="00B5028C" w:rsidRPr="00661501" w:rsidRDefault="00B5028C" w:rsidP="00661501">
      <w:pPr>
        <w:pStyle w:val="HTML"/>
        <w:spacing w:line="360" w:lineRule="auto"/>
        <w:rPr>
          <w:rFonts w:asciiTheme="minorBidi" w:hAnsiTheme="minorBidi" w:cstheme="minorBidi"/>
          <w:color w:val="222222"/>
          <w:sz w:val="42"/>
          <w:szCs w:val="42"/>
        </w:rPr>
      </w:pPr>
      <w:r w:rsidRPr="000106CB">
        <w:rPr>
          <w:rStyle w:val="a4"/>
          <w:highlight w:val="yellow"/>
        </w:rPr>
        <w:footnoteRef/>
      </w:r>
      <w:r w:rsidRPr="000106CB">
        <w:rPr>
          <w:highlight w:val="yellow"/>
        </w:rPr>
        <w:t xml:space="preserve"> </w:t>
      </w:r>
      <w:r w:rsidRPr="000106CB">
        <w:rPr>
          <w:rFonts w:asciiTheme="minorBidi" w:hAnsiTheme="minorBidi" w:cstheme="minorBidi"/>
          <w:highlight w:val="yellow"/>
        </w:rPr>
        <w:t>The abstract should allow a person who does not read all chapters of the project book to have a complete picture of the nature of the work.</w:t>
      </w:r>
    </w:p>
    <w:p w14:paraId="27DE9F6A" w14:textId="77777777" w:rsidR="00B5028C" w:rsidRPr="00661501" w:rsidRDefault="00B5028C" w:rsidP="00661501">
      <w:pPr>
        <w:pStyle w:val="a3"/>
      </w:pPr>
    </w:p>
  </w:footnote>
  <w:footnote w:id="3">
    <w:p w14:paraId="22965FF4" w14:textId="77777777" w:rsidR="009F081A" w:rsidRPr="00661501" w:rsidRDefault="009F081A" w:rsidP="00661501">
      <w:pPr>
        <w:pStyle w:val="HTML"/>
        <w:spacing w:line="360" w:lineRule="auto"/>
        <w:rPr>
          <w:rFonts w:asciiTheme="minorBidi" w:hAnsiTheme="minorBidi" w:cstheme="minorBidi"/>
          <w:color w:val="222222"/>
          <w:sz w:val="42"/>
          <w:szCs w:val="42"/>
        </w:rPr>
      </w:pPr>
      <w:r w:rsidRPr="00661501">
        <w:rPr>
          <w:rStyle w:val="a4"/>
          <w:rFonts w:asciiTheme="minorBidi" w:hAnsiTheme="minorBidi" w:cstheme="minorBidi"/>
        </w:rPr>
        <w:footnoteRef/>
      </w:r>
      <w:r w:rsidRPr="00661501">
        <w:rPr>
          <w:rFonts w:asciiTheme="minorBidi" w:hAnsiTheme="minorBidi" w:cstheme="minorBidi"/>
        </w:rPr>
        <w:t xml:space="preserve"> Notice the insertion of the FOOTNOTE, and the links from this page to the chapters in which the examples appear.</w:t>
      </w:r>
    </w:p>
    <w:p w14:paraId="7DEBE130" w14:textId="77777777" w:rsidR="009F081A" w:rsidRPr="00661501" w:rsidRDefault="009F081A" w:rsidP="00661501">
      <w:pPr>
        <w:pStyle w:val="a3"/>
      </w:pPr>
    </w:p>
  </w:footnote>
  <w:footnote w:id="4">
    <w:p w14:paraId="5D2AEE90" w14:textId="77777777" w:rsidR="00745EF2" w:rsidRDefault="00745EF2" w:rsidP="00661501">
      <w:pPr>
        <w:pStyle w:val="a3"/>
      </w:pPr>
      <w:r>
        <w:rPr>
          <w:rStyle w:val="a4"/>
        </w:rPr>
        <w:footnoteRef/>
      </w:r>
      <w:r>
        <w:t xml:space="preserve"> If applicable</w:t>
      </w:r>
    </w:p>
  </w:footnote>
  <w:footnote w:id="5">
    <w:p w14:paraId="530EFB87" w14:textId="77777777" w:rsidR="00745EF2" w:rsidRDefault="00745EF2" w:rsidP="00661501">
      <w:pPr>
        <w:pStyle w:val="a3"/>
      </w:pPr>
      <w:r>
        <w:rPr>
          <w:rStyle w:val="a4"/>
        </w:rPr>
        <w:footnoteRef/>
      </w:r>
      <w:r>
        <w:t xml:space="preserve"> If relevant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5F4F9" w14:textId="77777777" w:rsidR="00B3320B" w:rsidRDefault="00B3320B" w:rsidP="00661501">
    <w:pPr>
      <w:pStyle w:val="a8"/>
      <w:rPr>
        <w:b/>
        <w:bCs/>
      </w:rPr>
    </w:pPr>
    <w:r>
      <w:t xml:space="preserve">| </w:t>
    </w:r>
    <w:r>
      <w:fldChar w:fldCharType="begin"/>
    </w:r>
    <w:r>
      <w:instrText xml:space="preserve"> PAGE   \* MERGEFORMAT </w:instrText>
    </w:r>
    <w:r>
      <w:fldChar w:fldCharType="separate"/>
    </w:r>
    <w:r w:rsidR="00D6246D" w:rsidRPr="00D6246D">
      <w:rPr>
        <w:b/>
        <w:bCs/>
        <w:noProof/>
      </w:rPr>
      <w:t>13</w:t>
    </w:r>
    <w:r>
      <w:rPr>
        <w:b/>
        <w:bCs/>
        <w:noProof/>
      </w:rPr>
      <w:fldChar w:fldCharType="end"/>
    </w:r>
  </w:p>
  <w:p w14:paraId="0863F2A4" w14:textId="77777777" w:rsidR="00B3320B" w:rsidRDefault="00B3320B" w:rsidP="00661501">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B3320B" w14:paraId="51839593" w14:textId="77777777" w:rsidTr="0091757E">
      <w:tc>
        <w:tcPr>
          <w:tcW w:w="8528" w:type="dxa"/>
        </w:tcPr>
        <w:p w14:paraId="6D9A3F84" w14:textId="77777777" w:rsidR="00B3320B" w:rsidRDefault="00B3320B" w:rsidP="00C30C40">
          <w:pPr>
            <w:pStyle w:val="a8"/>
            <w:jc w:val="center"/>
          </w:pPr>
        </w:p>
      </w:tc>
    </w:tr>
  </w:tbl>
  <w:p w14:paraId="400E1486" w14:textId="77777777" w:rsidR="00B3320B" w:rsidRDefault="00B3320B" w:rsidP="00661501">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3EE5"/>
    <w:multiLevelType w:val="multilevel"/>
    <w:tmpl w:val="56C40B26"/>
    <w:lvl w:ilvl="0">
      <w:start w:val="3"/>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BFE3FBB"/>
    <w:multiLevelType w:val="hybridMultilevel"/>
    <w:tmpl w:val="771E3F42"/>
    <w:lvl w:ilvl="0" w:tplc="0409000F">
      <w:start w:val="1"/>
      <w:numFmt w:val="decimal"/>
      <w:lvlText w:val="%1."/>
      <w:lvlJc w:val="left"/>
      <w:pPr>
        <w:tabs>
          <w:tab w:val="num" w:pos="1080"/>
        </w:tabs>
        <w:ind w:left="108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A30645"/>
    <w:multiLevelType w:val="hybridMultilevel"/>
    <w:tmpl w:val="4AFAC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BE6B89"/>
    <w:multiLevelType w:val="hybridMultilevel"/>
    <w:tmpl w:val="3DD68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2B5724"/>
    <w:multiLevelType w:val="hybridMultilevel"/>
    <w:tmpl w:val="6E6C9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EA242D"/>
    <w:multiLevelType w:val="multilevel"/>
    <w:tmpl w:val="757A2960"/>
    <w:lvl w:ilvl="0">
      <w:start w:val="1"/>
      <w:numFmt w:val="hebrew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F105031"/>
    <w:multiLevelType w:val="multilevel"/>
    <w:tmpl w:val="A5F88960"/>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AE01435"/>
    <w:multiLevelType w:val="hybridMultilevel"/>
    <w:tmpl w:val="DAC423B2"/>
    <w:lvl w:ilvl="0" w:tplc="2DF0CBB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F34B6E"/>
    <w:multiLevelType w:val="hybridMultilevel"/>
    <w:tmpl w:val="4A4EF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A02156"/>
    <w:multiLevelType w:val="hybridMultilevel"/>
    <w:tmpl w:val="20A47A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9275F48"/>
    <w:multiLevelType w:val="multilevel"/>
    <w:tmpl w:val="42680506"/>
    <w:lvl w:ilvl="0">
      <w:start w:val="2"/>
      <w:numFmt w:val="decimal"/>
      <w:lvlText w:val="%1."/>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i/>
        <w:iCs/>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3E271509"/>
    <w:multiLevelType w:val="hybridMultilevel"/>
    <w:tmpl w:val="3E92B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9402CF"/>
    <w:multiLevelType w:val="hybridMultilevel"/>
    <w:tmpl w:val="D55E16CC"/>
    <w:lvl w:ilvl="0" w:tplc="2DF0CBB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EAE5389"/>
    <w:multiLevelType w:val="multilevel"/>
    <w:tmpl w:val="60E2430C"/>
    <w:lvl w:ilvl="0">
      <w:start w:val="1"/>
      <w:numFmt w:val="upperLetter"/>
      <w:pStyle w:val="Appendix"/>
      <w:lvlText w:val="Appendix  %1."/>
      <w:lvlJc w:val="center"/>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EC539F5"/>
    <w:multiLevelType w:val="hybridMultilevel"/>
    <w:tmpl w:val="4D7C0052"/>
    <w:lvl w:ilvl="0" w:tplc="22045990">
      <w:start w:val="1"/>
      <w:numFmt w:val="decimal"/>
      <w:pStyle w:val="references"/>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32B026E"/>
    <w:multiLevelType w:val="multilevel"/>
    <w:tmpl w:val="3650187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15:restartNumberingAfterBreak="0">
    <w:nsid w:val="49A74F46"/>
    <w:multiLevelType w:val="hybridMultilevel"/>
    <w:tmpl w:val="E398D2B8"/>
    <w:lvl w:ilvl="0" w:tplc="2DF0CBB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05F2047"/>
    <w:multiLevelType w:val="multilevel"/>
    <w:tmpl w:val="D7043C6A"/>
    <w:lvl w:ilvl="0">
      <w:start w:val="3"/>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543A0278"/>
    <w:multiLevelType w:val="multilevel"/>
    <w:tmpl w:val="B798F58C"/>
    <w:lvl w:ilvl="0">
      <w:start w:val="3"/>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9" w15:restartNumberingAfterBreak="0">
    <w:nsid w:val="59265178"/>
    <w:multiLevelType w:val="hybridMultilevel"/>
    <w:tmpl w:val="36501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972CF2"/>
    <w:multiLevelType w:val="hybridMultilevel"/>
    <w:tmpl w:val="E15C0AC8"/>
    <w:lvl w:ilvl="0" w:tplc="04090005">
      <w:start w:val="1"/>
      <w:numFmt w:val="bullet"/>
      <w:lvlText w:val=""/>
      <w:lvlJc w:val="left"/>
      <w:pPr>
        <w:tabs>
          <w:tab w:val="num" w:pos="648"/>
        </w:tabs>
        <w:ind w:left="648" w:hanging="360"/>
      </w:pPr>
      <w:rPr>
        <w:rFonts w:ascii="Wingdings" w:hAnsi="Wingdings" w:hint="default"/>
      </w:rPr>
    </w:lvl>
    <w:lvl w:ilvl="1" w:tplc="04090003">
      <w:start w:val="1"/>
      <w:numFmt w:val="bullet"/>
      <w:lvlText w:val="o"/>
      <w:lvlJc w:val="left"/>
      <w:pPr>
        <w:tabs>
          <w:tab w:val="num" w:pos="1368"/>
        </w:tabs>
        <w:ind w:left="1368" w:hanging="360"/>
      </w:pPr>
      <w:rPr>
        <w:rFonts w:ascii="Courier New" w:hAnsi="Courier New" w:cs="Courier New" w:hint="default"/>
      </w:rPr>
    </w:lvl>
    <w:lvl w:ilvl="2" w:tplc="04090005">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cs="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cs="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abstractNum w:abstractNumId="21" w15:restartNumberingAfterBreak="0">
    <w:nsid w:val="5DFC669C"/>
    <w:multiLevelType w:val="hybridMultilevel"/>
    <w:tmpl w:val="5F9A0624"/>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638A7261"/>
    <w:multiLevelType w:val="multilevel"/>
    <w:tmpl w:val="A5F88960"/>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3921EA4"/>
    <w:multiLevelType w:val="hybridMultilevel"/>
    <w:tmpl w:val="652CE060"/>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24" w15:restartNumberingAfterBreak="0">
    <w:nsid w:val="68402157"/>
    <w:multiLevelType w:val="multilevel"/>
    <w:tmpl w:val="47387B9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StyleHeading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5" w15:restartNumberingAfterBreak="0">
    <w:nsid w:val="68961997"/>
    <w:multiLevelType w:val="hybridMultilevel"/>
    <w:tmpl w:val="E13C3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7B560B"/>
    <w:multiLevelType w:val="multilevel"/>
    <w:tmpl w:val="3650187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15:restartNumberingAfterBreak="0">
    <w:nsid w:val="6E4B07B3"/>
    <w:multiLevelType w:val="hybridMultilevel"/>
    <w:tmpl w:val="8F7AC952"/>
    <w:lvl w:ilvl="0" w:tplc="96B4EA7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A27C01"/>
    <w:multiLevelType w:val="multilevel"/>
    <w:tmpl w:val="EEDC26CE"/>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9" w15:restartNumberingAfterBreak="0">
    <w:nsid w:val="70890C55"/>
    <w:multiLevelType w:val="hybridMultilevel"/>
    <w:tmpl w:val="AAA87C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D2083D"/>
    <w:multiLevelType w:val="hybridMultilevel"/>
    <w:tmpl w:val="63CE6702"/>
    <w:lvl w:ilvl="0" w:tplc="5952198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3A0682"/>
    <w:multiLevelType w:val="multilevel"/>
    <w:tmpl w:val="78A85672"/>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2" w15:restartNumberingAfterBreak="0">
    <w:nsid w:val="79F62D97"/>
    <w:multiLevelType w:val="hybridMultilevel"/>
    <w:tmpl w:val="F9CE1A1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15:restartNumberingAfterBreak="0">
    <w:nsid w:val="7A5B3C26"/>
    <w:multiLevelType w:val="multilevel"/>
    <w:tmpl w:val="99AA93C6"/>
    <w:lvl w:ilvl="0">
      <w:start w:val="3"/>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7CEE7D80"/>
    <w:multiLevelType w:val="multilevel"/>
    <w:tmpl w:val="F47CC1F8"/>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2146774685">
    <w:abstractNumId w:val="24"/>
  </w:num>
  <w:num w:numId="2" w16cid:durableId="521669976">
    <w:abstractNumId w:val="14"/>
  </w:num>
  <w:num w:numId="3" w16cid:durableId="1370565733">
    <w:abstractNumId w:val="21"/>
  </w:num>
  <w:num w:numId="4" w16cid:durableId="1875772115">
    <w:abstractNumId w:val="20"/>
  </w:num>
  <w:num w:numId="5" w16cid:durableId="1665163554">
    <w:abstractNumId w:val="28"/>
  </w:num>
  <w:num w:numId="6" w16cid:durableId="244607537">
    <w:abstractNumId w:val="5"/>
  </w:num>
  <w:num w:numId="7" w16cid:durableId="79762309">
    <w:abstractNumId w:val="13"/>
  </w:num>
  <w:num w:numId="8" w16cid:durableId="919295907">
    <w:abstractNumId w:val="32"/>
  </w:num>
  <w:num w:numId="9" w16cid:durableId="22248350">
    <w:abstractNumId w:val="1"/>
  </w:num>
  <w:num w:numId="10" w16cid:durableId="1652522153">
    <w:abstractNumId w:val="27"/>
  </w:num>
  <w:num w:numId="11" w16cid:durableId="155653716">
    <w:abstractNumId w:val="30"/>
  </w:num>
  <w:num w:numId="12" w16cid:durableId="1985230811">
    <w:abstractNumId w:val="28"/>
  </w:num>
  <w:num w:numId="13" w16cid:durableId="385839538">
    <w:abstractNumId w:val="31"/>
  </w:num>
  <w:num w:numId="14" w16cid:durableId="197551275">
    <w:abstractNumId w:val="22"/>
  </w:num>
  <w:num w:numId="15" w16cid:durableId="2074235083">
    <w:abstractNumId w:val="17"/>
  </w:num>
  <w:num w:numId="16" w16cid:durableId="439565017">
    <w:abstractNumId w:val="0"/>
  </w:num>
  <w:num w:numId="17" w16cid:durableId="1687554201">
    <w:abstractNumId w:val="34"/>
  </w:num>
  <w:num w:numId="18" w16cid:durableId="1901163515">
    <w:abstractNumId w:val="33"/>
  </w:num>
  <w:num w:numId="19" w16cid:durableId="659116342">
    <w:abstractNumId w:val="18"/>
  </w:num>
  <w:num w:numId="20" w16cid:durableId="691956890">
    <w:abstractNumId w:val="8"/>
  </w:num>
  <w:num w:numId="21" w16cid:durableId="1106541142">
    <w:abstractNumId w:val="19"/>
  </w:num>
  <w:num w:numId="22" w16cid:durableId="1541668866">
    <w:abstractNumId w:val="15"/>
  </w:num>
  <w:num w:numId="23" w16cid:durableId="1307247305">
    <w:abstractNumId w:val="26"/>
  </w:num>
  <w:num w:numId="24" w16cid:durableId="865758157">
    <w:abstractNumId w:val="6"/>
  </w:num>
  <w:num w:numId="25" w16cid:durableId="1259871990">
    <w:abstractNumId w:val="10"/>
  </w:num>
  <w:num w:numId="26" w16cid:durableId="1329210878">
    <w:abstractNumId w:val="25"/>
  </w:num>
  <w:num w:numId="27" w16cid:durableId="923565524">
    <w:abstractNumId w:val="3"/>
  </w:num>
  <w:num w:numId="28" w16cid:durableId="37172355">
    <w:abstractNumId w:val="28"/>
  </w:num>
  <w:num w:numId="29" w16cid:durableId="1579828424">
    <w:abstractNumId w:val="28"/>
  </w:num>
  <w:num w:numId="30" w16cid:durableId="1716737320">
    <w:abstractNumId w:val="28"/>
  </w:num>
  <w:num w:numId="31" w16cid:durableId="832061219">
    <w:abstractNumId w:val="11"/>
  </w:num>
  <w:num w:numId="32" w16cid:durableId="1641572757">
    <w:abstractNumId w:val="7"/>
  </w:num>
  <w:num w:numId="33" w16cid:durableId="1979870408">
    <w:abstractNumId w:val="16"/>
  </w:num>
  <w:num w:numId="34" w16cid:durableId="2023431503">
    <w:abstractNumId w:val="12"/>
  </w:num>
  <w:num w:numId="35" w16cid:durableId="1052339869">
    <w:abstractNumId w:val="9"/>
  </w:num>
  <w:num w:numId="36" w16cid:durableId="2100325542">
    <w:abstractNumId w:val="2"/>
  </w:num>
  <w:num w:numId="37" w16cid:durableId="411969423">
    <w:abstractNumId w:val="4"/>
  </w:num>
  <w:num w:numId="38" w16cid:durableId="1354040642">
    <w:abstractNumId w:val="23"/>
  </w:num>
  <w:num w:numId="39" w16cid:durableId="1194463269">
    <w:abstractNumId w:val="29"/>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rvit, Amit">
    <w15:presenceInfo w15:providerId="AD" w15:userId="S::amit.sharvit@intel.com::198860e9-0002-44fe-8567-6bd04df6fe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0404" w:allStyles="0" w:customStyles="0" w:latentStyles="1" w:stylesInUse="0" w:headingStyles="0" w:numberingStyles="0" w:tableStyles="0" w:directFormattingOnRuns="0" w:directFormattingOnParagraphs="0" w:directFormattingOnNumbering="1" w:directFormattingOnTables="0" w:clearFormatting="0"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FC8"/>
    <w:rsid w:val="00002F07"/>
    <w:rsid w:val="000041FF"/>
    <w:rsid w:val="000106CB"/>
    <w:rsid w:val="00013E37"/>
    <w:rsid w:val="00024654"/>
    <w:rsid w:val="0003446E"/>
    <w:rsid w:val="00034E40"/>
    <w:rsid w:val="00054BAA"/>
    <w:rsid w:val="00055ECB"/>
    <w:rsid w:val="000724BD"/>
    <w:rsid w:val="00081C5E"/>
    <w:rsid w:val="000959EB"/>
    <w:rsid w:val="000A5EB3"/>
    <w:rsid w:val="000C4EB6"/>
    <w:rsid w:val="000D1B43"/>
    <w:rsid w:val="000F44ED"/>
    <w:rsid w:val="000F5CD4"/>
    <w:rsid w:val="00100E95"/>
    <w:rsid w:val="00103B20"/>
    <w:rsid w:val="0010410A"/>
    <w:rsid w:val="001060DF"/>
    <w:rsid w:val="00127466"/>
    <w:rsid w:val="001302AF"/>
    <w:rsid w:val="0015315C"/>
    <w:rsid w:val="0016101B"/>
    <w:rsid w:val="00163AE6"/>
    <w:rsid w:val="00165F1B"/>
    <w:rsid w:val="0016717E"/>
    <w:rsid w:val="00171FFB"/>
    <w:rsid w:val="00174358"/>
    <w:rsid w:val="00191160"/>
    <w:rsid w:val="00193046"/>
    <w:rsid w:val="00193DF6"/>
    <w:rsid w:val="001A3334"/>
    <w:rsid w:val="001C6DAC"/>
    <w:rsid w:val="001C7A13"/>
    <w:rsid w:val="001D044D"/>
    <w:rsid w:val="001F567D"/>
    <w:rsid w:val="00220B2A"/>
    <w:rsid w:val="0022533C"/>
    <w:rsid w:val="002337CC"/>
    <w:rsid w:val="00235656"/>
    <w:rsid w:val="00235A7F"/>
    <w:rsid w:val="0024147C"/>
    <w:rsid w:val="00245DC0"/>
    <w:rsid w:val="0025465B"/>
    <w:rsid w:val="0027218C"/>
    <w:rsid w:val="0027614A"/>
    <w:rsid w:val="00283662"/>
    <w:rsid w:val="00296AAE"/>
    <w:rsid w:val="002A40EC"/>
    <w:rsid w:val="002C7C7E"/>
    <w:rsid w:val="002D21A6"/>
    <w:rsid w:val="002D3AF7"/>
    <w:rsid w:val="002D7C02"/>
    <w:rsid w:val="002F66A4"/>
    <w:rsid w:val="002F6D7D"/>
    <w:rsid w:val="003160FE"/>
    <w:rsid w:val="00321463"/>
    <w:rsid w:val="00323339"/>
    <w:rsid w:val="003234F7"/>
    <w:rsid w:val="00332631"/>
    <w:rsid w:val="00355759"/>
    <w:rsid w:val="00360CB0"/>
    <w:rsid w:val="00384E3B"/>
    <w:rsid w:val="00390508"/>
    <w:rsid w:val="00395FAA"/>
    <w:rsid w:val="003A0C6A"/>
    <w:rsid w:val="003A5C1E"/>
    <w:rsid w:val="003B1A38"/>
    <w:rsid w:val="003B1F03"/>
    <w:rsid w:val="003B3A01"/>
    <w:rsid w:val="003C6DDE"/>
    <w:rsid w:val="003F1EA8"/>
    <w:rsid w:val="003F5E2F"/>
    <w:rsid w:val="003F62F1"/>
    <w:rsid w:val="00413127"/>
    <w:rsid w:val="00417475"/>
    <w:rsid w:val="00435526"/>
    <w:rsid w:val="00435CD7"/>
    <w:rsid w:val="004431F7"/>
    <w:rsid w:val="00444F04"/>
    <w:rsid w:val="00471CA3"/>
    <w:rsid w:val="004727FF"/>
    <w:rsid w:val="004745C5"/>
    <w:rsid w:val="00481D31"/>
    <w:rsid w:val="004900DF"/>
    <w:rsid w:val="00490876"/>
    <w:rsid w:val="004B32FD"/>
    <w:rsid w:val="004D1E3A"/>
    <w:rsid w:val="004D76E7"/>
    <w:rsid w:val="004E403D"/>
    <w:rsid w:val="004E5691"/>
    <w:rsid w:val="00525F69"/>
    <w:rsid w:val="005335A5"/>
    <w:rsid w:val="00544271"/>
    <w:rsid w:val="00551AD4"/>
    <w:rsid w:val="00575C33"/>
    <w:rsid w:val="0059017F"/>
    <w:rsid w:val="005F14BB"/>
    <w:rsid w:val="005F692E"/>
    <w:rsid w:val="0061067F"/>
    <w:rsid w:val="00610AB7"/>
    <w:rsid w:val="0062427A"/>
    <w:rsid w:val="006552F9"/>
    <w:rsid w:val="00661501"/>
    <w:rsid w:val="00664FCA"/>
    <w:rsid w:val="0068029F"/>
    <w:rsid w:val="006860D5"/>
    <w:rsid w:val="00694EE7"/>
    <w:rsid w:val="006953AC"/>
    <w:rsid w:val="006A40EF"/>
    <w:rsid w:val="006B42B3"/>
    <w:rsid w:val="006E2545"/>
    <w:rsid w:val="006E3084"/>
    <w:rsid w:val="0070000A"/>
    <w:rsid w:val="00725D84"/>
    <w:rsid w:val="007377A4"/>
    <w:rsid w:val="00745EF2"/>
    <w:rsid w:val="00770835"/>
    <w:rsid w:val="00775F93"/>
    <w:rsid w:val="00776364"/>
    <w:rsid w:val="00777546"/>
    <w:rsid w:val="007901D0"/>
    <w:rsid w:val="0079506A"/>
    <w:rsid w:val="00796E0D"/>
    <w:rsid w:val="007A3E36"/>
    <w:rsid w:val="007B0B1D"/>
    <w:rsid w:val="007B2990"/>
    <w:rsid w:val="007D2D2D"/>
    <w:rsid w:val="007D5E65"/>
    <w:rsid w:val="007F384A"/>
    <w:rsid w:val="007F5B2F"/>
    <w:rsid w:val="0082216D"/>
    <w:rsid w:val="0082256A"/>
    <w:rsid w:val="00823558"/>
    <w:rsid w:val="00842884"/>
    <w:rsid w:val="008460F4"/>
    <w:rsid w:val="00860ED0"/>
    <w:rsid w:val="00872030"/>
    <w:rsid w:val="008730BB"/>
    <w:rsid w:val="008757C0"/>
    <w:rsid w:val="00875A3D"/>
    <w:rsid w:val="008842C7"/>
    <w:rsid w:val="00896AD0"/>
    <w:rsid w:val="00896C3C"/>
    <w:rsid w:val="00897110"/>
    <w:rsid w:val="008A44A6"/>
    <w:rsid w:val="008A760E"/>
    <w:rsid w:val="008B1FCA"/>
    <w:rsid w:val="008C42A7"/>
    <w:rsid w:val="008C4C3E"/>
    <w:rsid w:val="008C55F7"/>
    <w:rsid w:val="008E67C7"/>
    <w:rsid w:val="008E6D7C"/>
    <w:rsid w:val="00901A60"/>
    <w:rsid w:val="00905D27"/>
    <w:rsid w:val="0091757E"/>
    <w:rsid w:val="00923539"/>
    <w:rsid w:val="009305CC"/>
    <w:rsid w:val="00931455"/>
    <w:rsid w:val="009450B7"/>
    <w:rsid w:val="00945F31"/>
    <w:rsid w:val="00956D94"/>
    <w:rsid w:val="009A65FC"/>
    <w:rsid w:val="009C6466"/>
    <w:rsid w:val="009E417B"/>
    <w:rsid w:val="009F081A"/>
    <w:rsid w:val="009F3578"/>
    <w:rsid w:val="00A304A5"/>
    <w:rsid w:val="00A32FC9"/>
    <w:rsid w:val="00A33E2B"/>
    <w:rsid w:val="00A35E69"/>
    <w:rsid w:val="00A407A3"/>
    <w:rsid w:val="00A46D52"/>
    <w:rsid w:val="00A52884"/>
    <w:rsid w:val="00A530A0"/>
    <w:rsid w:val="00A6649E"/>
    <w:rsid w:val="00A75EE5"/>
    <w:rsid w:val="00A81F82"/>
    <w:rsid w:val="00A91F38"/>
    <w:rsid w:val="00AA12C7"/>
    <w:rsid w:val="00AA418F"/>
    <w:rsid w:val="00AA4AAA"/>
    <w:rsid w:val="00AC3E00"/>
    <w:rsid w:val="00AC7EEC"/>
    <w:rsid w:val="00AD4BB2"/>
    <w:rsid w:val="00AD5203"/>
    <w:rsid w:val="00AD60F6"/>
    <w:rsid w:val="00AE0276"/>
    <w:rsid w:val="00B037D6"/>
    <w:rsid w:val="00B108A2"/>
    <w:rsid w:val="00B231B7"/>
    <w:rsid w:val="00B26C0F"/>
    <w:rsid w:val="00B3219A"/>
    <w:rsid w:val="00B3320B"/>
    <w:rsid w:val="00B5028C"/>
    <w:rsid w:val="00B74F6B"/>
    <w:rsid w:val="00B8226F"/>
    <w:rsid w:val="00B96A38"/>
    <w:rsid w:val="00B97E29"/>
    <w:rsid w:val="00BA5364"/>
    <w:rsid w:val="00BB1AE7"/>
    <w:rsid w:val="00BD6A5F"/>
    <w:rsid w:val="00BF3BD8"/>
    <w:rsid w:val="00BF4D78"/>
    <w:rsid w:val="00C30C40"/>
    <w:rsid w:val="00C347B5"/>
    <w:rsid w:val="00C41C42"/>
    <w:rsid w:val="00C45E43"/>
    <w:rsid w:val="00C52057"/>
    <w:rsid w:val="00C643C3"/>
    <w:rsid w:val="00C80242"/>
    <w:rsid w:val="00C8238F"/>
    <w:rsid w:val="00C920D0"/>
    <w:rsid w:val="00C940C9"/>
    <w:rsid w:val="00C9601F"/>
    <w:rsid w:val="00C9698B"/>
    <w:rsid w:val="00CD32AC"/>
    <w:rsid w:val="00CF070F"/>
    <w:rsid w:val="00CF79FB"/>
    <w:rsid w:val="00D10C10"/>
    <w:rsid w:val="00D11D8F"/>
    <w:rsid w:val="00D13498"/>
    <w:rsid w:val="00D15B3A"/>
    <w:rsid w:val="00D23FC8"/>
    <w:rsid w:val="00D443AC"/>
    <w:rsid w:val="00D545AE"/>
    <w:rsid w:val="00D61E1E"/>
    <w:rsid w:val="00D6246D"/>
    <w:rsid w:val="00D6750E"/>
    <w:rsid w:val="00D75F20"/>
    <w:rsid w:val="00D83DFA"/>
    <w:rsid w:val="00D86433"/>
    <w:rsid w:val="00D9305C"/>
    <w:rsid w:val="00D93600"/>
    <w:rsid w:val="00DB3706"/>
    <w:rsid w:val="00DB560F"/>
    <w:rsid w:val="00DB7395"/>
    <w:rsid w:val="00DC49EF"/>
    <w:rsid w:val="00DC535B"/>
    <w:rsid w:val="00DD536A"/>
    <w:rsid w:val="00DE4CB1"/>
    <w:rsid w:val="00DE511E"/>
    <w:rsid w:val="00DF5C3D"/>
    <w:rsid w:val="00E05518"/>
    <w:rsid w:val="00E22D91"/>
    <w:rsid w:val="00E25FA5"/>
    <w:rsid w:val="00E26ECD"/>
    <w:rsid w:val="00E452CF"/>
    <w:rsid w:val="00E50C88"/>
    <w:rsid w:val="00E603C2"/>
    <w:rsid w:val="00E60B37"/>
    <w:rsid w:val="00E71B18"/>
    <w:rsid w:val="00E725E1"/>
    <w:rsid w:val="00E7458E"/>
    <w:rsid w:val="00E81B30"/>
    <w:rsid w:val="00E868B4"/>
    <w:rsid w:val="00E871A3"/>
    <w:rsid w:val="00E93A42"/>
    <w:rsid w:val="00EA2D0D"/>
    <w:rsid w:val="00ED240E"/>
    <w:rsid w:val="00ED4C0E"/>
    <w:rsid w:val="00ED7300"/>
    <w:rsid w:val="00EE02FB"/>
    <w:rsid w:val="00EF666B"/>
    <w:rsid w:val="00F05E0A"/>
    <w:rsid w:val="00F07CFB"/>
    <w:rsid w:val="00F11197"/>
    <w:rsid w:val="00F260E8"/>
    <w:rsid w:val="00F343DB"/>
    <w:rsid w:val="00F41A6A"/>
    <w:rsid w:val="00F425FD"/>
    <w:rsid w:val="00F50393"/>
    <w:rsid w:val="00F508CD"/>
    <w:rsid w:val="00F515B3"/>
    <w:rsid w:val="00F609E3"/>
    <w:rsid w:val="00F758FF"/>
    <w:rsid w:val="00F86105"/>
    <w:rsid w:val="00F916B7"/>
    <w:rsid w:val="00F94F5D"/>
    <w:rsid w:val="00F95847"/>
    <w:rsid w:val="00F95EFF"/>
    <w:rsid w:val="00FA2552"/>
    <w:rsid w:val="00FA6CEC"/>
    <w:rsid w:val="00FB388C"/>
    <w:rsid w:val="00FC76F1"/>
    <w:rsid w:val="00FE24E4"/>
    <w:rsid w:val="00FE51E0"/>
    <w:rsid w:val="00FF0E0E"/>
    <w:rsid w:val="00FF19E7"/>
    <w:rsid w:val="00FF7DC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DCE79F"/>
  <w15:docId w15:val="{08890491-B900-4A2E-B848-6770F51EE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1501"/>
    <w:pPr>
      <w:spacing w:line="360" w:lineRule="auto"/>
    </w:pPr>
    <w:rPr>
      <w:rFonts w:asciiTheme="minorBidi" w:hAnsiTheme="minorBidi" w:cstheme="minorBidi"/>
      <w:sz w:val="24"/>
      <w:szCs w:val="24"/>
      <w:lang w:val="en"/>
    </w:rPr>
  </w:style>
  <w:style w:type="paragraph" w:styleId="1">
    <w:name w:val="heading 1"/>
    <w:basedOn w:val="a"/>
    <w:next w:val="a"/>
    <w:autoRedefine/>
    <w:qFormat/>
    <w:rsid w:val="00661501"/>
    <w:pPr>
      <w:keepNext/>
      <w:pageBreakBefore/>
      <w:numPr>
        <w:numId w:val="5"/>
      </w:numPr>
      <w:spacing w:before="240" w:after="120"/>
      <w:jc w:val="both"/>
      <w:outlineLvl w:val="0"/>
    </w:pPr>
    <w:rPr>
      <w:b/>
      <w:bCs/>
      <w:kern w:val="32"/>
      <w:sz w:val="28"/>
      <w:szCs w:val="28"/>
    </w:rPr>
  </w:style>
  <w:style w:type="paragraph" w:styleId="2">
    <w:name w:val="heading 2"/>
    <w:basedOn w:val="a"/>
    <w:next w:val="a"/>
    <w:autoRedefine/>
    <w:qFormat/>
    <w:rsid w:val="00661501"/>
    <w:pPr>
      <w:keepNext/>
      <w:numPr>
        <w:ilvl w:val="1"/>
        <w:numId w:val="5"/>
      </w:numPr>
      <w:spacing w:before="240" w:after="60"/>
      <w:outlineLvl w:val="1"/>
    </w:pPr>
    <w:rPr>
      <w:rFonts w:ascii="Arial" w:hAnsi="Arial" w:cs="Arial"/>
      <w:b/>
      <w:bCs/>
    </w:rPr>
  </w:style>
  <w:style w:type="paragraph" w:styleId="3">
    <w:name w:val="heading 3"/>
    <w:basedOn w:val="2"/>
    <w:next w:val="a"/>
    <w:autoRedefine/>
    <w:qFormat/>
    <w:rsid w:val="009E417B"/>
    <w:pPr>
      <w:numPr>
        <w:ilvl w:val="2"/>
      </w:numPr>
      <w:outlineLvl w:val="2"/>
    </w:pPr>
    <w:rPr>
      <w:b w:val="0"/>
      <w:sz w:val="26"/>
      <w:szCs w:val="22"/>
    </w:rPr>
  </w:style>
  <w:style w:type="paragraph" w:styleId="4">
    <w:name w:val="heading 4"/>
    <w:basedOn w:val="a"/>
    <w:next w:val="a"/>
    <w:qFormat/>
    <w:rsid w:val="00956D94"/>
    <w:pPr>
      <w:keepNext/>
      <w:numPr>
        <w:ilvl w:val="3"/>
        <w:numId w:val="5"/>
      </w:numPr>
      <w:spacing w:before="240" w:after="60"/>
      <w:outlineLvl w:val="3"/>
    </w:pPr>
    <w:rPr>
      <w:b/>
      <w:bCs/>
      <w:sz w:val="28"/>
      <w:szCs w:val="28"/>
    </w:rPr>
  </w:style>
  <w:style w:type="paragraph" w:styleId="5">
    <w:name w:val="heading 5"/>
    <w:basedOn w:val="a"/>
    <w:next w:val="a"/>
    <w:qFormat/>
    <w:rsid w:val="00956D94"/>
    <w:pPr>
      <w:numPr>
        <w:ilvl w:val="4"/>
        <w:numId w:val="5"/>
      </w:numPr>
      <w:spacing w:before="240" w:after="60"/>
      <w:outlineLvl w:val="4"/>
    </w:pPr>
    <w:rPr>
      <w:b/>
      <w:bCs/>
      <w:i/>
      <w:iCs/>
      <w:sz w:val="26"/>
      <w:szCs w:val="26"/>
    </w:rPr>
  </w:style>
  <w:style w:type="paragraph" w:styleId="6">
    <w:name w:val="heading 6"/>
    <w:basedOn w:val="a"/>
    <w:next w:val="a"/>
    <w:qFormat/>
    <w:rsid w:val="00956D94"/>
    <w:pPr>
      <w:numPr>
        <w:ilvl w:val="5"/>
        <w:numId w:val="5"/>
      </w:numPr>
      <w:spacing w:before="240" w:after="60"/>
      <w:outlineLvl w:val="5"/>
    </w:pPr>
    <w:rPr>
      <w:b/>
      <w:bCs/>
      <w:sz w:val="22"/>
      <w:szCs w:val="22"/>
    </w:rPr>
  </w:style>
  <w:style w:type="paragraph" w:styleId="7">
    <w:name w:val="heading 7"/>
    <w:basedOn w:val="a"/>
    <w:next w:val="a"/>
    <w:qFormat/>
    <w:rsid w:val="00956D94"/>
    <w:pPr>
      <w:numPr>
        <w:ilvl w:val="6"/>
        <w:numId w:val="5"/>
      </w:numPr>
      <w:spacing w:before="240" w:after="60"/>
      <w:outlineLvl w:val="6"/>
    </w:pPr>
  </w:style>
  <w:style w:type="paragraph" w:styleId="8">
    <w:name w:val="heading 8"/>
    <w:basedOn w:val="a"/>
    <w:next w:val="a"/>
    <w:qFormat/>
    <w:rsid w:val="00956D94"/>
    <w:pPr>
      <w:numPr>
        <w:ilvl w:val="7"/>
        <w:numId w:val="5"/>
      </w:numPr>
      <w:spacing w:before="240" w:after="60"/>
      <w:outlineLvl w:val="7"/>
    </w:pPr>
    <w:rPr>
      <w:i/>
      <w:iCs/>
    </w:rPr>
  </w:style>
  <w:style w:type="paragraph" w:styleId="9">
    <w:name w:val="heading 9"/>
    <w:basedOn w:val="a"/>
    <w:next w:val="a"/>
    <w:qFormat/>
    <w:rsid w:val="00956D94"/>
    <w:pPr>
      <w:numPr>
        <w:ilvl w:val="8"/>
        <w:numId w:val="5"/>
      </w:numPr>
      <w:spacing w:before="240" w:after="60"/>
      <w:outlineLvl w:val="8"/>
    </w:pPr>
    <w:rPr>
      <w:rFonts w:ascii="Arial" w:hAnsi="Arial" w:cs="Arial"/>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Heading3">
    <w:name w:val="Style Heading 3 +"/>
    <w:basedOn w:val="3"/>
    <w:autoRedefine/>
    <w:rsid w:val="000D1B43"/>
    <w:pPr>
      <w:numPr>
        <w:numId w:val="1"/>
      </w:numPr>
    </w:pPr>
  </w:style>
  <w:style w:type="paragraph" w:customStyle="1" w:styleId="references">
    <w:name w:val="references"/>
    <w:basedOn w:val="a"/>
    <w:autoRedefine/>
    <w:rsid w:val="000D1B43"/>
    <w:pPr>
      <w:numPr>
        <w:numId w:val="2"/>
      </w:numPr>
    </w:pPr>
    <w:rPr>
      <w:sz w:val="20"/>
      <w:szCs w:val="20"/>
    </w:rPr>
  </w:style>
  <w:style w:type="paragraph" w:customStyle="1" w:styleId="StyleHeading31">
    <w:name w:val="Style Heading 3 +1"/>
    <w:basedOn w:val="3"/>
    <w:autoRedefine/>
    <w:rsid w:val="00956D94"/>
  </w:style>
  <w:style w:type="paragraph" w:styleId="a3">
    <w:name w:val="footnote text"/>
    <w:basedOn w:val="a"/>
    <w:semiHidden/>
    <w:rsid w:val="005F14BB"/>
    <w:rPr>
      <w:sz w:val="20"/>
      <w:szCs w:val="20"/>
    </w:rPr>
  </w:style>
  <w:style w:type="character" w:styleId="a4">
    <w:name w:val="footnote reference"/>
    <w:semiHidden/>
    <w:rsid w:val="005F14BB"/>
    <w:rPr>
      <w:vertAlign w:val="superscript"/>
    </w:rPr>
  </w:style>
  <w:style w:type="table" w:styleId="a5">
    <w:name w:val="Table Grid"/>
    <w:basedOn w:val="a1"/>
    <w:rsid w:val="00081C5E"/>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rsid w:val="00081C5E"/>
    <w:pPr>
      <w:spacing w:before="100" w:beforeAutospacing="1" w:after="100" w:afterAutospacing="1"/>
    </w:pPr>
    <w:rPr>
      <w:color w:val="333399"/>
    </w:rPr>
  </w:style>
  <w:style w:type="paragraph" w:styleId="a6">
    <w:name w:val="table of figures"/>
    <w:basedOn w:val="a"/>
    <w:next w:val="a"/>
    <w:uiPriority w:val="99"/>
    <w:rsid w:val="00081C5E"/>
    <w:pPr>
      <w:ind w:left="480" w:hanging="480"/>
    </w:pPr>
    <w:rPr>
      <w:lang w:eastAsia="he-IL"/>
    </w:rPr>
  </w:style>
  <w:style w:type="paragraph" w:styleId="a7">
    <w:name w:val="Title"/>
    <w:basedOn w:val="a"/>
    <w:qFormat/>
    <w:rsid w:val="00B3320B"/>
    <w:pPr>
      <w:spacing w:before="240" w:after="60"/>
      <w:jc w:val="both"/>
      <w:outlineLvl w:val="0"/>
    </w:pPr>
    <w:rPr>
      <w:rFonts w:ascii="Arial" w:hAnsi="Arial" w:cs="Arial"/>
      <w:b/>
      <w:bCs/>
      <w:kern w:val="28"/>
      <w:sz w:val="32"/>
      <w:szCs w:val="32"/>
    </w:rPr>
  </w:style>
  <w:style w:type="paragraph" w:styleId="a8">
    <w:name w:val="header"/>
    <w:basedOn w:val="a"/>
    <w:link w:val="a9"/>
    <w:uiPriority w:val="99"/>
    <w:rsid w:val="00CF070F"/>
    <w:pPr>
      <w:tabs>
        <w:tab w:val="center" w:pos="4153"/>
        <w:tab w:val="right" w:pos="8306"/>
      </w:tabs>
    </w:pPr>
  </w:style>
  <w:style w:type="paragraph" w:styleId="aa">
    <w:name w:val="footer"/>
    <w:basedOn w:val="a"/>
    <w:link w:val="ab"/>
    <w:uiPriority w:val="99"/>
    <w:rsid w:val="00CF070F"/>
    <w:pPr>
      <w:tabs>
        <w:tab w:val="center" w:pos="4153"/>
        <w:tab w:val="right" w:pos="8306"/>
      </w:tabs>
    </w:pPr>
  </w:style>
  <w:style w:type="character" w:styleId="Hyperlink">
    <w:name w:val="Hyperlink"/>
    <w:uiPriority w:val="99"/>
    <w:rsid w:val="003C6DDE"/>
    <w:rPr>
      <w:color w:val="0000FF"/>
      <w:u w:val="single"/>
    </w:rPr>
  </w:style>
  <w:style w:type="paragraph" w:customStyle="1" w:styleId="title-2">
    <w:name w:val="title-2"/>
    <w:basedOn w:val="a"/>
    <w:rsid w:val="00FE51E0"/>
    <w:pPr>
      <w:spacing w:before="40"/>
      <w:ind w:firstLine="360"/>
      <w:jc w:val="center"/>
      <w:textAlignment w:val="baseline"/>
    </w:pPr>
    <w:rPr>
      <w:rFonts w:ascii="Times" w:hAnsi="Times" w:cs="Times"/>
      <w:b/>
      <w:bCs/>
      <w:color w:val="000000"/>
    </w:rPr>
  </w:style>
  <w:style w:type="paragraph" w:styleId="ac">
    <w:name w:val="Balloon Text"/>
    <w:basedOn w:val="a"/>
    <w:link w:val="ad"/>
    <w:uiPriority w:val="99"/>
    <w:semiHidden/>
    <w:unhideWhenUsed/>
    <w:rsid w:val="00F260E8"/>
    <w:rPr>
      <w:rFonts w:ascii="Tahoma" w:hAnsi="Tahoma" w:cs="Tahoma"/>
      <w:sz w:val="16"/>
      <w:szCs w:val="16"/>
    </w:rPr>
  </w:style>
  <w:style w:type="character" w:customStyle="1" w:styleId="ad">
    <w:name w:val="טקסט בלונים תו"/>
    <w:link w:val="ac"/>
    <w:uiPriority w:val="99"/>
    <w:semiHidden/>
    <w:rsid w:val="00F260E8"/>
    <w:rPr>
      <w:rFonts w:ascii="Tahoma" w:hAnsi="Tahoma" w:cs="Tahoma"/>
      <w:sz w:val="16"/>
      <w:szCs w:val="16"/>
      <w:lang w:val="en-US" w:eastAsia="en-US"/>
    </w:rPr>
  </w:style>
  <w:style w:type="paragraph" w:styleId="ae">
    <w:name w:val="TOC Heading"/>
    <w:basedOn w:val="1"/>
    <w:next w:val="a"/>
    <w:uiPriority w:val="39"/>
    <w:unhideWhenUsed/>
    <w:qFormat/>
    <w:rsid w:val="00DF5C3D"/>
    <w:pPr>
      <w:keepLines/>
      <w:numPr>
        <w:numId w:val="0"/>
      </w:numPr>
      <w:spacing w:before="480" w:after="0" w:line="276" w:lineRule="auto"/>
      <w:outlineLvl w:val="9"/>
    </w:pPr>
    <w:rPr>
      <w:rFonts w:ascii="Cambria" w:hAnsi="Cambria" w:cs="Times New Roman"/>
      <w:color w:val="365F91"/>
      <w:kern w:val="0"/>
      <w:lang w:bidi="ar-SA"/>
    </w:rPr>
  </w:style>
  <w:style w:type="paragraph" w:styleId="TOC2">
    <w:name w:val="toc 2"/>
    <w:basedOn w:val="a"/>
    <w:next w:val="a"/>
    <w:autoRedefine/>
    <w:uiPriority w:val="39"/>
    <w:unhideWhenUsed/>
    <w:qFormat/>
    <w:rsid w:val="00FE24E4"/>
    <w:pPr>
      <w:tabs>
        <w:tab w:val="right" w:leader="dot" w:pos="8296"/>
      </w:tabs>
      <w:bidi/>
      <w:spacing w:after="100" w:line="276" w:lineRule="auto"/>
      <w:ind w:left="220"/>
      <w:jc w:val="both"/>
    </w:pPr>
    <w:rPr>
      <w:rFonts w:ascii="Calibri" w:hAnsi="Calibri" w:cs="Arial"/>
      <w:sz w:val="22"/>
      <w:szCs w:val="22"/>
      <w:lang w:bidi="ar-SA"/>
    </w:rPr>
  </w:style>
  <w:style w:type="paragraph" w:styleId="TOC1">
    <w:name w:val="toc 1"/>
    <w:basedOn w:val="a"/>
    <w:next w:val="a"/>
    <w:autoRedefine/>
    <w:uiPriority w:val="39"/>
    <w:unhideWhenUsed/>
    <w:qFormat/>
    <w:rsid w:val="00CF79FB"/>
    <w:pPr>
      <w:tabs>
        <w:tab w:val="left" w:pos="1320"/>
        <w:tab w:val="right" w:leader="dot" w:pos="8296"/>
      </w:tabs>
      <w:bidi/>
      <w:spacing w:after="100" w:line="276" w:lineRule="auto"/>
      <w:ind w:left="296" w:hanging="270"/>
    </w:pPr>
    <w:rPr>
      <w:rFonts w:ascii="Calibri" w:hAnsi="Calibri" w:cs="Arial"/>
      <w:sz w:val="22"/>
      <w:szCs w:val="22"/>
      <w:lang w:bidi="ar-SA"/>
    </w:rPr>
  </w:style>
  <w:style w:type="paragraph" w:styleId="TOC3">
    <w:name w:val="toc 3"/>
    <w:basedOn w:val="a"/>
    <w:next w:val="a"/>
    <w:autoRedefine/>
    <w:uiPriority w:val="39"/>
    <w:unhideWhenUsed/>
    <w:qFormat/>
    <w:rsid w:val="00DF5C3D"/>
    <w:pPr>
      <w:spacing w:after="100" w:line="276" w:lineRule="auto"/>
      <w:ind w:left="440"/>
    </w:pPr>
    <w:rPr>
      <w:rFonts w:ascii="Calibri" w:hAnsi="Calibri" w:cs="Arial"/>
      <w:sz w:val="22"/>
      <w:szCs w:val="22"/>
      <w:lang w:bidi="ar-SA"/>
    </w:rPr>
  </w:style>
  <w:style w:type="paragraph" w:styleId="af">
    <w:name w:val="endnote text"/>
    <w:basedOn w:val="a"/>
    <w:link w:val="af0"/>
    <w:uiPriority w:val="99"/>
    <w:semiHidden/>
    <w:unhideWhenUsed/>
    <w:rsid w:val="00FA6CEC"/>
    <w:rPr>
      <w:sz w:val="20"/>
      <w:szCs w:val="20"/>
    </w:rPr>
  </w:style>
  <w:style w:type="character" w:customStyle="1" w:styleId="af0">
    <w:name w:val="טקסט הערת סיום תו"/>
    <w:link w:val="af"/>
    <w:uiPriority w:val="99"/>
    <w:semiHidden/>
    <w:rsid w:val="00FA6CEC"/>
    <w:rPr>
      <w:lang w:val="en-US" w:eastAsia="en-US"/>
    </w:rPr>
  </w:style>
  <w:style w:type="character" w:styleId="af1">
    <w:name w:val="endnote reference"/>
    <w:uiPriority w:val="99"/>
    <w:semiHidden/>
    <w:unhideWhenUsed/>
    <w:rsid w:val="00FA6CEC"/>
    <w:rPr>
      <w:vertAlign w:val="superscript"/>
    </w:rPr>
  </w:style>
  <w:style w:type="paragraph" w:customStyle="1" w:styleId="Appendix">
    <w:name w:val="Appendix"/>
    <w:basedOn w:val="a"/>
    <w:next w:val="a"/>
    <w:qFormat/>
    <w:rsid w:val="00C30C40"/>
    <w:pPr>
      <w:pageBreakBefore/>
      <w:numPr>
        <w:numId w:val="7"/>
      </w:numPr>
      <w:ind w:firstLine="273"/>
    </w:pPr>
    <w:rPr>
      <w:rFonts w:ascii="Arial" w:hAnsi="Arial" w:cs="Arial"/>
      <w:b/>
      <w:bCs/>
      <w:sz w:val="28"/>
      <w:szCs w:val="28"/>
    </w:rPr>
  </w:style>
  <w:style w:type="paragraph" w:customStyle="1" w:styleId="Appendix2">
    <w:name w:val="Appendix 2"/>
    <w:basedOn w:val="Appendix"/>
    <w:next w:val="a"/>
    <w:qFormat/>
    <w:rsid w:val="00C30C40"/>
    <w:pPr>
      <w:ind w:left="1276" w:hanging="283"/>
    </w:pPr>
    <w:rPr>
      <w:lang w:val="en-US"/>
    </w:rPr>
  </w:style>
  <w:style w:type="paragraph" w:styleId="af2">
    <w:name w:val="caption"/>
    <w:basedOn w:val="a"/>
    <w:next w:val="a"/>
    <w:uiPriority w:val="35"/>
    <w:unhideWhenUsed/>
    <w:qFormat/>
    <w:rsid w:val="004727FF"/>
    <w:rPr>
      <w:b/>
      <w:bCs/>
      <w:sz w:val="20"/>
      <w:szCs w:val="20"/>
    </w:rPr>
  </w:style>
  <w:style w:type="character" w:customStyle="1" w:styleId="ab">
    <w:name w:val="כותרת תחתונה תו"/>
    <w:link w:val="aa"/>
    <w:uiPriority w:val="99"/>
    <w:rsid w:val="0022533C"/>
    <w:rPr>
      <w:sz w:val="24"/>
      <w:szCs w:val="24"/>
    </w:rPr>
  </w:style>
  <w:style w:type="paragraph" w:styleId="af3">
    <w:name w:val="List Paragraph"/>
    <w:basedOn w:val="a"/>
    <w:uiPriority w:val="34"/>
    <w:qFormat/>
    <w:rsid w:val="002D3AF7"/>
    <w:pPr>
      <w:ind w:left="720"/>
      <w:contextualSpacing/>
    </w:pPr>
  </w:style>
  <w:style w:type="character" w:customStyle="1" w:styleId="reference-text">
    <w:name w:val="reference-text"/>
    <w:rsid w:val="0061067F"/>
  </w:style>
  <w:style w:type="character" w:customStyle="1" w:styleId="citationtext">
    <w:name w:val="citation_text"/>
    <w:rsid w:val="0061067F"/>
  </w:style>
  <w:style w:type="character" w:customStyle="1" w:styleId="Mention1">
    <w:name w:val="Mention1"/>
    <w:uiPriority w:val="99"/>
    <w:semiHidden/>
    <w:unhideWhenUsed/>
    <w:rsid w:val="00DB560F"/>
    <w:rPr>
      <w:color w:val="2B579A"/>
      <w:shd w:val="clear" w:color="auto" w:fill="E6E6E6"/>
    </w:rPr>
  </w:style>
  <w:style w:type="character" w:customStyle="1" w:styleId="a9">
    <w:name w:val="כותרת עליונה תו"/>
    <w:link w:val="a8"/>
    <w:uiPriority w:val="99"/>
    <w:rsid w:val="007B0B1D"/>
    <w:rPr>
      <w:sz w:val="24"/>
      <w:szCs w:val="24"/>
    </w:rPr>
  </w:style>
  <w:style w:type="paragraph" w:styleId="HTML">
    <w:name w:val="HTML Preformatted"/>
    <w:basedOn w:val="a"/>
    <w:link w:val="HTML0"/>
    <w:uiPriority w:val="99"/>
    <w:unhideWhenUsed/>
    <w:rsid w:val="00B33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character" w:customStyle="1" w:styleId="HTML0">
    <w:name w:val="HTML מעוצב מראש תו"/>
    <w:basedOn w:val="a0"/>
    <w:link w:val="HTML"/>
    <w:uiPriority w:val="99"/>
    <w:rsid w:val="00B3320B"/>
    <w:rPr>
      <w:rFonts w:ascii="Courier New" w:hAnsi="Courier New" w:cs="Courier New"/>
    </w:rPr>
  </w:style>
  <w:style w:type="paragraph" w:customStyle="1" w:styleId="p64x9c">
    <w:name w:val="p64x9c"/>
    <w:basedOn w:val="a"/>
    <w:rsid w:val="00B3320B"/>
    <w:pPr>
      <w:spacing w:before="100" w:beforeAutospacing="1" w:after="100" w:afterAutospacing="1" w:line="240" w:lineRule="auto"/>
    </w:pPr>
  </w:style>
  <w:style w:type="character" w:customStyle="1" w:styleId="gl9hy">
    <w:name w:val="gl9hy"/>
    <w:basedOn w:val="a0"/>
    <w:rsid w:val="00B3320B"/>
  </w:style>
  <w:style w:type="character" w:customStyle="1" w:styleId="spellorig">
    <w:name w:val="spell_orig"/>
    <w:basedOn w:val="a0"/>
    <w:rsid w:val="00B3320B"/>
  </w:style>
  <w:style w:type="character" w:customStyle="1" w:styleId="source-language">
    <w:name w:val="source-language"/>
    <w:basedOn w:val="a0"/>
    <w:rsid w:val="00B3320B"/>
  </w:style>
  <w:style w:type="character" w:customStyle="1" w:styleId="target-language">
    <w:name w:val="target-language"/>
    <w:basedOn w:val="a0"/>
    <w:rsid w:val="00B3320B"/>
  </w:style>
  <w:style w:type="paragraph" w:styleId="af4">
    <w:name w:val="No Spacing"/>
    <w:link w:val="af5"/>
    <w:uiPriority w:val="1"/>
    <w:qFormat/>
    <w:rsid w:val="001C6DAC"/>
    <w:rPr>
      <w:rFonts w:asciiTheme="minorHAnsi" w:eastAsiaTheme="minorEastAsia" w:hAnsiTheme="minorHAnsi" w:cstheme="minorBidi"/>
      <w:sz w:val="22"/>
      <w:szCs w:val="22"/>
      <w:lang w:bidi="ar-SA"/>
    </w:rPr>
  </w:style>
  <w:style w:type="character" w:customStyle="1" w:styleId="af5">
    <w:name w:val="ללא מרווח תו"/>
    <w:basedOn w:val="a0"/>
    <w:link w:val="af4"/>
    <w:uiPriority w:val="1"/>
    <w:rsid w:val="001C6DAC"/>
    <w:rPr>
      <w:rFonts w:asciiTheme="minorHAnsi" w:eastAsiaTheme="minorEastAsia" w:hAnsiTheme="minorHAnsi" w:cstheme="minorBidi"/>
      <w:sz w:val="22"/>
      <w:szCs w:val="22"/>
      <w:lang w:bidi="ar-SA"/>
    </w:rPr>
  </w:style>
  <w:style w:type="character" w:styleId="af6">
    <w:name w:val="Placeholder Text"/>
    <w:basedOn w:val="a0"/>
    <w:uiPriority w:val="99"/>
    <w:semiHidden/>
    <w:rsid w:val="001C6DAC"/>
    <w:rPr>
      <w:color w:val="808080"/>
    </w:rPr>
  </w:style>
  <w:style w:type="character" w:styleId="af7">
    <w:name w:val="annotation reference"/>
    <w:basedOn w:val="a0"/>
    <w:uiPriority w:val="99"/>
    <w:semiHidden/>
    <w:unhideWhenUsed/>
    <w:rsid w:val="00664FCA"/>
    <w:rPr>
      <w:sz w:val="16"/>
      <w:szCs w:val="16"/>
    </w:rPr>
  </w:style>
  <w:style w:type="paragraph" w:styleId="af8">
    <w:name w:val="annotation text"/>
    <w:basedOn w:val="a"/>
    <w:link w:val="af9"/>
    <w:uiPriority w:val="99"/>
    <w:unhideWhenUsed/>
    <w:rsid w:val="00664FCA"/>
    <w:pPr>
      <w:spacing w:line="240" w:lineRule="auto"/>
    </w:pPr>
    <w:rPr>
      <w:sz w:val="20"/>
      <w:szCs w:val="20"/>
    </w:rPr>
  </w:style>
  <w:style w:type="character" w:customStyle="1" w:styleId="af9">
    <w:name w:val="טקסט הערה תו"/>
    <w:basedOn w:val="a0"/>
    <w:link w:val="af8"/>
    <w:uiPriority w:val="99"/>
    <w:rsid w:val="00664FCA"/>
    <w:rPr>
      <w:rFonts w:asciiTheme="minorBidi" w:hAnsiTheme="minorBidi" w:cstheme="minorBidi"/>
      <w:lang w:val="en"/>
    </w:rPr>
  </w:style>
  <w:style w:type="paragraph" w:styleId="afa">
    <w:name w:val="annotation subject"/>
    <w:basedOn w:val="af8"/>
    <w:next w:val="af8"/>
    <w:link w:val="afb"/>
    <w:uiPriority w:val="99"/>
    <w:semiHidden/>
    <w:unhideWhenUsed/>
    <w:rsid w:val="00664FCA"/>
    <w:rPr>
      <w:b/>
      <w:bCs/>
    </w:rPr>
  </w:style>
  <w:style w:type="character" w:customStyle="1" w:styleId="afb">
    <w:name w:val="נושא הערה תו"/>
    <w:basedOn w:val="af9"/>
    <w:link w:val="afa"/>
    <w:uiPriority w:val="99"/>
    <w:semiHidden/>
    <w:rsid w:val="00664FCA"/>
    <w:rPr>
      <w:rFonts w:asciiTheme="minorBidi" w:hAnsiTheme="minorBidi" w:cstheme="minorBidi"/>
      <w:b/>
      <w:bCs/>
      <w:lang w:val="en"/>
    </w:rPr>
  </w:style>
  <w:style w:type="paragraph" w:customStyle="1" w:styleId="isselectedend">
    <w:name w:val="isselectedend"/>
    <w:basedOn w:val="a"/>
    <w:rsid w:val="00174358"/>
    <w:pPr>
      <w:spacing w:before="100" w:beforeAutospacing="1" w:after="100" w:afterAutospacing="1" w:line="240" w:lineRule="auto"/>
    </w:pPr>
    <w:rPr>
      <w:rFonts w:ascii="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3243">
      <w:bodyDiv w:val="1"/>
      <w:marLeft w:val="0"/>
      <w:marRight w:val="0"/>
      <w:marTop w:val="0"/>
      <w:marBottom w:val="0"/>
      <w:divBdr>
        <w:top w:val="none" w:sz="0" w:space="0" w:color="auto"/>
        <w:left w:val="none" w:sz="0" w:space="0" w:color="auto"/>
        <w:bottom w:val="none" w:sz="0" w:space="0" w:color="auto"/>
        <w:right w:val="none" w:sz="0" w:space="0" w:color="auto"/>
      </w:divBdr>
      <w:divsChild>
        <w:div w:id="1834948720">
          <w:marLeft w:val="0"/>
          <w:marRight w:val="0"/>
          <w:marTop w:val="0"/>
          <w:marBottom w:val="0"/>
          <w:divBdr>
            <w:top w:val="none" w:sz="0" w:space="0" w:color="auto"/>
            <w:left w:val="none" w:sz="0" w:space="0" w:color="auto"/>
            <w:bottom w:val="none" w:sz="0" w:space="0" w:color="auto"/>
            <w:right w:val="none" w:sz="0" w:space="0" w:color="auto"/>
          </w:divBdr>
        </w:div>
      </w:divsChild>
    </w:div>
    <w:div w:id="52507295">
      <w:bodyDiv w:val="1"/>
      <w:marLeft w:val="0"/>
      <w:marRight w:val="0"/>
      <w:marTop w:val="0"/>
      <w:marBottom w:val="0"/>
      <w:divBdr>
        <w:top w:val="none" w:sz="0" w:space="0" w:color="auto"/>
        <w:left w:val="none" w:sz="0" w:space="0" w:color="auto"/>
        <w:bottom w:val="none" w:sz="0" w:space="0" w:color="auto"/>
        <w:right w:val="none" w:sz="0" w:space="0" w:color="auto"/>
      </w:divBdr>
      <w:divsChild>
        <w:div w:id="1951663761">
          <w:marLeft w:val="0"/>
          <w:marRight w:val="0"/>
          <w:marTop w:val="0"/>
          <w:marBottom w:val="0"/>
          <w:divBdr>
            <w:top w:val="none" w:sz="0" w:space="0" w:color="auto"/>
            <w:left w:val="none" w:sz="0" w:space="0" w:color="auto"/>
            <w:bottom w:val="none" w:sz="0" w:space="0" w:color="auto"/>
            <w:right w:val="none" w:sz="0" w:space="0" w:color="auto"/>
          </w:divBdr>
        </w:div>
      </w:divsChild>
    </w:div>
    <w:div w:id="101188844">
      <w:bodyDiv w:val="1"/>
      <w:marLeft w:val="0"/>
      <w:marRight w:val="0"/>
      <w:marTop w:val="0"/>
      <w:marBottom w:val="0"/>
      <w:divBdr>
        <w:top w:val="none" w:sz="0" w:space="0" w:color="auto"/>
        <w:left w:val="none" w:sz="0" w:space="0" w:color="auto"/>
        <w:bottom w:val="none" w:sz="0" w:space="0" w:color="auto"/>
        <w:right w:val="none" w:sz="0" w:space="0" w:color="auto"/>
      </w:divBdr>
    </w:div>
    <w:div w:id="116339604">
      <w:bodyDiv w:val="1"/>
      <w:marLeft w:val="0"/>
      <w:marRight w:val="0"/>
      <w:marTop w:val="0"/>
      <w:marBottom w:val="0"/>
      <w:divBdr>
        <w:top w:val="none" w:sz="0" w:space="0" w:color="auto"/>
        <w:left w:val="none" w:sz="0" w:space="0" w:color="auto"/>
        <w:bottom w:val="none" w:sz="0" w:space="0" w:color="auto"/>
        <w:right w:val="none" w:sz="0" w:space="0" w:color="auto"/>
      </w:divBdr>
    </w:div>
    <w:div w:id="216090098">
      <w:bodyDiv w:val="1"/>
      <w:marLeft w:val="0"/>
      <w:marRight w:val="0"/>
      <w:marTop w:val="0"/>
      <w:marBottom w:val="0"/>
      <w:divBdr>
        <w:top w:val="none" w:sz="0" w:space="0" w:color="auto"/>
        <w:left w:val="none" w:sz="0" w:space="0" w:color="auto"/>
        <w:bottom w:val="none" w:sz="0" w:space="0" w:color="auto"/>
        <w:right w:val="none" w:sz="0" w:space="0" w:color="auto"/>
      </w:divBdr>
    </w:div>
    <w:div w:id="248196615">
      <w:bodyDiv w:val="1"/>
      <w:marLeft w:val="0"/>
      <w:marRight w:val="0"/>
      <w:marTop w:val="0"/>
      <w:marBottom w:val="0"/>
      <w:divBdr>
        <w:top w:val="none" w:sz="0" w:space="0" w:color="auto"/>
        <w:left w:val="none" w:sz="0" w:space="0" w:color="auto"/>
        <w:bottom w:val="none" w:sz="0" w:space="0" w:color="auto"/>
        <w:right w:val="none" w:sz="0" w:space="0" w:color="auto"/>
      </w:divBdr>
    </w:div>
    <w:div w:id="320934405">
      <w:bodyDiv w:val="1"/>
      <w:marLeft w:val="0"/>
      <w:marRight w:val="0"/>
      <w:marTop w:val="0"/>
      <w:marBottom w:val="0"/>
      <w:divBdr>
        <w:top w:val="none" w:sz="0" w:space="0" w:color="auto"/>
        <w:left w:val="none" w:sz="0" w:space="0" w:color="auto"/>
        <w:bottom w:val="none" w:sz="0" w:space="0" w:color="auto"/>
        <w:right w:val="none" w:sz="0" w:space="0" w:color="auto"/>
      </w:divBdr>
      <w:divsChild>
        <w:div w:id="2020816914">
          <w:marLeft w:val="0"/>
          <w:marRight w:val="0"/>
          <w:marTop w:val="0"/>
          <w:marBottom w:val="0"/>
          <w:divBdr>
            <w:top w:val="none" w:sz="0" w:space="0" w:color="auto"/>
            <w:left w:val="none" w:sz="0" w:space="0" w:color="auto"/>
            <w:bottom w:val="none" w:sz="0" w:space="0" w:color="auto"/>
            <w:right w:val="none" w:sz="0" w:space="0" w:color="auto"/>
          </w:divBdr>
        </w:div>
      </w:divsChild>
    </w:div>
    <w:div w:id="334768539">
      <w:bodyDiv w:val="1"/>
      <w:marLeft w:val="0"/>
      <w:marRight w:val="0"/>
      <w:marTop w:val="0"/>
      <w:marBottom w:val="0"/>
      <w:divBdr>
        <w:top w:val="none" w:sz="0" w:space="0" w:color="auto"/>
        <w:left w:val="none" w:sz="0" w:space="0" w:color="auto"/>
        <w:bottom w:val="none" w:sz="0" w:space="0" w:color="auto"/>
        <w:right w:val="none" w:sz="0" w:space="0" w:color="auto"/>
      </w:divBdr>
    </w:div>
    <w:div w:id="382873698">
      <w:bodyDiv w:val="1"/>
      <w:marLeft w:val="0"/>
      <w:marRight w:val="0"/>
      <w:marTop w:val="0"/>
      <w:marBottom w:val="0"/>
      <w:divBdr>
        <w:top w:val="none" w:sz="0" w:space="0" w:color="auto"/>
        <w:left w:val="none" w:sz="0" w:space="0" w:color="auto"/>
        <w:bottom w:val="none" w:sz="0" w:space="0" w:color="auto"/>
        <w:right w:val="none" w:sz="0" w:space="0" w:color="auto"/>
      </w:divBdr>
      <w:divsChild>
        <w:div w:id="1258831366">
          <w:marLeft w:val="0"/>
          <w:marRight w:val="0"/>
          <w:marTop w:val="0"/>
          <w:marBottom w:val="0"/>
          <w:divBdr>
            <w:top w:val="none" w:sz="0" w:space="0" w:color="auto"/>
            <w:left w:val="none" w:sz="0" w:space="0" w:color="auto"/>
            <w:bottom w:val="none" w:sz="0" w:space="0" w:color="auto"/>
            <w:right w:val="none" w:sz="0" w:space="0" w:color="auto"/>
          </w:divBdr>
        </w:div>
      </w:divsChild>
    </w:div>
    <w:div w:id="392236090">
      <w:bodyDiv w:val="1"/>
      <w:marLeft w:val="0"/>
      <w:marRight w:val="0"/>
      <w:marTop w:val="0"/>
      <w:marBottom w:val="0"/>
      <w:divBdr>
        <w:top w:val="none" w:sz="0" w:space="0" w:color="auto"/>
        <w:left w:val="none" w:sz="0" w:space="0" w:color="auto"/>
        <w:bottom w:val="none" w:sz="0" w:space="0" w:color="auto"/>
        <w:right w:val="none" w:sz="0" w:space="0" w:color="auto"/>
      </w:divBdr>
      <w:divsChild>
        <w:div w:id="130445150">
          <w:marLeft w:val="0"/>
          <w:marRight w:val="0"/>
          <w:marTop w:val="0"/>
          <w:marBottom w:val="0"/>
          <w:divBdr>
            <w:top w:val="none" w:sz="0" w:space="0" w:color="auto"/>
            <w:left w:val="none" w:sz="0" w:space="0" w:color="auto"/>
            <w:bottom w:val="none" w:sz="0" w:space="0" w:color="auto"/>
            <w:right w:val="none" w:sz="0" w:space="0" w:color="auto"/>
          </w:divBdr>
        </w:div>
      </w:divsChild>
    </w:div>
    <w:div w:id="445582810">
      <w:bodyDiv w:val="1"/>
      <w:marLeft w:val="0"/>
      <w:marRight w:val="0"/>
      <w:marTop w:val="0"/>
      <w:marBottom w:val="0"/>
      <w:divBdr>
        <w:top w:val="none" w:sz="0" w:space="0" w:color="auto"/>
        <w:left w:val="none" w:sz="0" w:space="0" w:color="auto"/>
        <w:bottom w:val="none" w:sz="0" w:space="0" w:color="auto"/>
        <w:right w:val="none" w:sz="0" w:space="0" w:color="auto"/>
      </w:divBdr>
      <w:divsChild>
        <w:div w:id="411514878">
          <w:marLeft w:val="0"/>
          <w:marRight w:val="0"/>
          <w:marTop w:val="0"/>
          <w:marBottom w:val="0"/>
          <w:divBdr>
            <w:top w:val="none" w:sz="0" w:space="0" w:color="auto"/>
            <w:left w:val="none" w:sz="0" w:space="0" w:color="auto"/>
            <w:bottom w:val="none" w:sz="0" w:space="0" w:color="auto"/>
            <w:right w:val="none" w:sz="0" w:space="0" w:color="auto"/>
          </w:divBdr>
        </w:div>
      </w:divsChild>
    </w:div>
    <w:div w:id="508913165">
      <w:bodyDiv w:val="1"/>
      <w:marLeft w:val="0"/>
      <w:marRight w:val="0"/>
      <w:marTop w:val="0"/>
      <w:marBottom w:val="0"/>
      <w:divBdr>
        <w:top w:val="none" w:sz="0" w:space="0" w:color="auto"/>
        <w:left w:val="none" w:sz="0" w:space="0" w:color="auto"/>
        <w:bottom w:val="none" w:sz="0" w:space="0" w:color="auto"/>
        <w:right w:val="none" w:sz="0" w:space="0" w:color="auto"/>
      </w:divBdr>
    </w:div>
    <w:div w:id="603728128">
      <w:bodyDiv w:val="1"/>
      <w:marLeft w:val="0"/>
      <w:marRight w:val="0"/>
      <w:marTop w:val="0"/>
      <w:marBottom w:val="0"/>
      <w:divBdr>
        <w:top w:val="none" w:sz="0" w:space="0" w:color="auto"/>
        <w:left w:val="none" w:sz="0" w:space="0" w:color="auto"/>
        <w:bottom w:val="none" w:sz="0" w:space="0" w:color="auto"/>
        <w:right w:val="none" w:sz="0" w:space="0" w:color="auto"/>
      </w:divBdr>
    </w:div>
    <w:div w:id="688143806">
      <w:bodyDiv w:val="1"/>
      <w:marLeft w:val="0"/>
      <w:marRight w:val="0"/>
      <w:marTop w:val="0"/>
      <w:marBottom w:val="0"/>
      <w:divBdr>
        <w:top w:val="none" w:sz="0" w:space="0" w:color="auto"/>
        <w:left w:val="none" w:sz="0" w:space="0" w:color="auto"/>
        <w:bottom w:val="none" w:sz="0" w:space="0" w:color="auto"/>
        <w:right w:val="none" w:sz="0" w:space="0" w:color="auto"/>
      </w:divBdr>
    </w:div>
    <w:div w:id="853497321">
      <w:bodyDiv w:val="1"/>
      <w:marLeft w:val="0"/>
      <w:marRight w:val="0"/>
      <w:marTop w:val="0"/>
      <w:marBottom w:val="0"/>
      <w:divBdr>
        <w:top w:val="none" w:sz="0" w:space="0" w:color="auto"/>
        <w:left w:val="none" w:sz="0" w:space="0" w:color="auto"/>
        <w:bottom w:val="none" w:sz="0" w:space="0" w:color="auto"/>
        <w:right w:val="none" w:sz="0" w:space="0" w:color="auto"/>
      </w:divBdr>
      <w:divsChild>
        <w:div w:id="1474055201">
          <w:marLeft w:val="0"/>
          <w:marRight w:val="0"/>
          <w:marTop w:val="0"/>
          <w:marBottom w:val="0"/>
          <w:divBdr>
            <w:top w:val="none" w:sz="0" w:space="0" w:color="auto"/>
            <w:left w:val="none" w:sz="0" w:space="0" w:color="auto"/>
            <w:bottom w:val="none" w:sz="0" w:space="0" w:color="auto"/>
            <w:right w:val="none" w:sz="0" w:space="0" w:color="auto"/>
          </w:divBdr>
        </w:div>
      </w:divsChild>
    </w:div>
    <w:div w:id="882907729">
      <w:bodyDiv w:val="1"/>
      <w:marLeft w:val="0"/>
      <w:marRight w:val="0"/>
      <w:marTop w:val="0"/>
      <w:marBottom w:val="0"/>
      <w:divBdr>
        <w:top w:val="none" w:sz="0" w:space="0" w:color="auto"/>
        <w:left w:val="none" w:sz="0" w:space="0" w:color="auto"/>
        <w:bottom w:val="none" w:sz="0" w:space="0" w:color="auto"/>
        <w:right w:val="none" w:sz="0" w:space="0" w:color="auto"/>
      </w:divBdr>
    </w:div>
    <w:div w:id="884025250">
      <w:bodyDiv w:val="1"/>
      <w:marLeft w:val="0"/>
      <w:marRight w:val="0"/>
      <w:marTop w:val="0"/>
      <w:marBottom w:val="0"/>
      <w:divBdr>
        <w:top w:val="none" w:sz="0" w:space="0" w:color="auto"/>
        <w:left w:val="none" w:sz="0" w:space="0" w:color="auto"/>
        <w:bottom w:val="none" w:sz="0" w:space="0" w:color="auto"/>
        <w:right w:val="none" w:sz="0" w:space="0" w:color="auto"/>
      </w:divBdr>
      <w:divsChild>
        <w:div w:id="916403909">
          <w:marLeft w:val="0"/>
          <w:marRight w:val="0"/>
          <w:marTop w:val="0"/>
          <w:marBottom w:val="0"/>
          <w:divBdr>
            <w:top w:val="none" w:sz="0" w:space="0" w:color="auto"/>
            <w:left w:val="none" w:sz="0" w:space="0" w:color="auto"/>
            <w:bottom w:val="none" w:sz="0" w:space="0" w:color="auto"/>
            <w:right w:val="none" w:sz="0" w:space="0" w:color="auto"/>
          </w:divBdr>
        </w:div>
      </w:divsChild>
    </w:div>
    <w:div w:id="923420112">
      <w:bodyDiv w:val="1"/>
      <w:marLeft w:val="0"/>
      <w:marRight w:val="0"/>
      <w:marTop w:val="0"/>
      <w:marBottom w:val="0"/>
      <w:divBdr>
        <w:top w:val="none" w:sz="0" w:space="0" w:color="auto"/>
        <w:left w:val="none" w:sz="0" w:space="0" w:color="auto"/>
        <w:bottom w:val="none" w:sz="0" w:space="0" w:color="auto"/>
        <w:right w:val="none" w:sz="0" w:space="0" w:color="auto"/>
      </w:divBdr>
    </w:div>
    <w:div w:id="927540805">
      <w:bodyDiv w:val="1"/>
      <w:marLeft w:val="0"/>
      <w:marRight w:val="0"/>
      <w:marTop w:val="0"/>
      <w:marBottom w:val="0"/>
      <w:divBdr>
        <w:top w:val="none" w:sz="0" w:space="0" w:color="auto"/>
        <w:left w:val="none" w:sz="0" w:space="0" w:color="auto"/>
        <w:bottom w:val="none" w:sz="0" w:space="0" w:color="auto"/>
        <w:right w:val="none" w:sz="0" w:space="0" w:color="auto"/>
      </w:divBdr>
      <w:divsChild>
        <w:div w:id="1849518122">
          <w:marLeft w:val="0"/>
          <w:marRight w:val="0"/>
          <w:marTop w:val="0"/>
          <w:marBottom w:val="0"/>
          <w:divBdr>
            <w:top w:val="none" w:sz="0" w:space="0" w:color="auto"/>
            <w:left w:val="none" w:sz="0" w:space="0" w:color="auto"/>
            <w:bottom w:val="none" w:sz="0" w:space="0" w:color="auto"/>
            <w:right w:val="none" w:sz="0" w:space="0" w:color="auto"/>
          </w:divBdr>
        </w:div>
      </w:divsChild>
    </w:div>
    <w:div w:id="1002203686">
      <w:bodyDiv w:val="1"/>
      <w:marLeft w:val="0"/>
      <w:marRight w:val="0"/>
      <w:marTop w:val="0"/>
      <w:marBottom w:val="0"/>
      <w:divBdr>
        <w:top w:val="none" w:sz="0" w:space="0" w:color="auto"/>
        <w:left w:val="none" w:sz="0" w:space="0" w:color="auto"/>
        <w:bottom w:val="none" w:sz="0" w:space="0" w:color="auto"/>
        <w:right w:val="none" w:sz="0" w:space="0" w:color="auto"/>
      </w:divBdr>
      <w:divsChild>
        <w:div w:id="945505993">
          <w:marLeft w:val="0"/>
          <w:marRight w:val="0"/>
          <w:marTop w:val="0"/>
          <w:marBottom w:val="0"/>
          <w:divBdr>
            <w:top w:val="none" w:sz="0" w:space="0" w:color="auto"/>
            <w:left w:val="none" w:sz="0" w:space="0" w:color="auto"/>
            <w:bottom w:val="none" w:sz="0" w:space="0" w:color="auto"/>
            <w:right w:val="none" w:sz="0" w:space="0" w:color="auto"/>
          </w:divBdr>
        </w:div>
      </w:divsChild>
    </w:div>
    <w:div w:id="1054933011">
      <w:bodyDiv w:val="1"/>
      <w:marLeft w:val="0"/>
      <w:marRight w:val="0"/>
      <w:marTop w:val="0"/>
      <w:marBottom w:val="0"/>
      <w:divBdr>
        <w:top w:val="none" w:sz="0" w:space="0" w:color="auto"/>
        <w:left w:val="none" w:sz="0" w:space="0" w:color="auto"/>
        <w:bottom w:val="none" w:sz="0" w:space="0" w:color="auto"/>
        <w:right w:val="none" w:sz="0" w:space="0" w:color="auto"/>
      </w:divBdr>
    </w:div>
    <w:div w:id="1078022090">
      <w:bodyDiv w:val="1"/>
      <w:marLeft w:val="0"/>
      <w:marRight w:val="0"/>
      <w:marTop w:val="0"/>
      <w:marBottom w:val="0"/>
      <w:divBdr>
        <w:top w:val="none" w:sz="0" w:space="0" w:color="auto"/>
        <w:left w:val="none" w:sz="0" w:space="0" w:color="auto"/>
        <w:bottom w:val="none" w:sz="0" w:space="0" w:color="auto"/>
        <w:right w:val="none" w:sz="0" w:space="0" w:color="auto"/>
      </w:divBdr>
    </w:div>
    <w:div w:id="1127629303">
      <w:bodyDiv w:val="1"/>
      <w:marLeft w:val="0"/>
      <w:marRight w:val="0"/>
      <w:marTop w:val="0"/>
      <w:marBottom w:val="0"/>
      <w:divBdr>
        <w:top w:val="none" w:sz="0" w:space="0" w:color="auto"/>
        <w:left w:val="none" w:sz="0" w:space="0" w:color="auto"/>
        <w:bottom w:val="none" w:sz="0" w:space="0" w:color="auto"/>
        <w:right w:val="none" w:sz="0" w:space="0" w:color="auto"/>
      </w:divBdr>
    </w:div>
    <w:div w:id="1221207290">
      <w:bodyDiv w:val="1"/>
      <w:marLeft w:val="0"/>
      <w:marRight w:val="0"/>
      <w:marTop w:val="0"/>
      <w:marBottom w:val="0"/>
      <w:divBdr>
        <w:top w:val="none" w:sz="0" w:space="0" w:color="auto"/>
        <w:left w:val="none" w:sz="0" w:space="0" w:color="auto"/>
        <w:bottom w:val="none" w:sz="0" w:space="0" w:color="auto"/>
        <w:right w:val="none" w:sz="0" w:space="0" w:color="auto"/>
      </w:divBdr>
      <w:divsChild>
        <w:div w:id="1459303800">
          <w:marLeft w:val="0"/>
          <w:marRight w:val="0"/>
          <w:marTop w:val="0"/>
          <w:marBottom w:val="0"/>
          <w:divBdr>
            <w:top w:val="none" w:sz="0" w:space="0" w:color="auto"/>
            <w:left w:val="none" w:sz="0" w:space="0" w:color="auto"/>
            <w:bottom w:val="none" w:sz="0" w:space="0" w:color="auto"/>
            <w:right w:val="none" w:sz="0" w:space="0" w:color="auto"/>
          </w:divBdr>
        </w:div>
      </w:divsChild>
    </w:div>
    <w:div w:id="1343510385">
      <w:bodyDiv w:val="1"/>
      <w:marLeft w:val="0"/>
      <w:marRight w:val="0"/>
      <w:marTop w:val="0"/>
      <w:marBottom w:val="0"/>
      <w:divBdr>
        <w:top w:val="none" w:sz="0" w:space="0" w:color="auto"/>
        <w:left w:val="none" w:sz="0" w:space="0" w:color="auto"/>
        <w:bottom w:val="none" w:sz="0" w:space="0" w:color="auto"/>
        <w:right w:val="none" w:sz="0" w:space="0" w:color="auto"/>
      </w:divBdr>
      <w:divsChild>
        <w:div w:id="1046488085">
          <w:marLeft w:val="0"/>
          <w:marRight w:val="0"/>
          <w:marTop w:val="0"/>
          <w:marBottom w:val="0"/>
          <w:divBdr>
            <w:top w:val="none" w:sz="0" w:space="0" w:color="auto"/>
            <w:left w:val="none" w:sz="0" w:space="0" w:color="auto"/>
            <w:bottom w:val="none" w:sz="0" w:space="0" w:color="auto"/>
            <w:right w:val="none" w:sz="0" w:space="0" w:color="auto"/>
          </w:divBdr>
          <w:divsChild>
            <w:div w:id="456995664">
              <w:marLeft w:val="0"/>
              <w:marRight w:val="0"/>
              <w:marTop w:val="0"/>
              <w:marBottom w:val="0"/>
              <w:divBdr>
                <w:top w:val="none" w:sz="0" w:space="0" w:color="auto"/>
                <w:left w:val="none" w:sz="0" w:space="0" w:color="auto"/>
                <w:bottom w:val="none" w:sz="0" w:space="0" w:color="auto"/>
                <w:right w:val="none" w:sz="0" w:space="0" w:color="auto"/>
              </w:divBdr>
            </w:div>
            <w:div w:id="69304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1127">
      <w:bodyDiv w:val="1"/>
      <w:marLeft w:val="0"/>
      <w:marRight w:val="0"/>
      <w:marTop w:val="0"/>
      <w:marBottom w:val="0"/>
      <w:divBdr>
        <w:top w:val="none" w:sz="0" w:space="0" w:color="auto"/>
        <w:left w:val="none" w:sz="0" w:space="0" w:color="auto"/>
        <w:bottom w:val="none" w:sz="0" w:space="0" w:color="auto"/>
        <w:right w:val="none" w:sz="0" w:space="0" w:color="auto"/>
      </w:divBdr>
      <w:divsChild>
        <w:div w:id="148207950">
          <w:marLeft w:val="0"/>
          <w:marRight w:val="0"/>
          <w:marTop w:val="0"/>
          <w:marBottom w:val="0"/>
          <w:divBdr>
            <w:top w:val="none" w:sz="0" w:space="0" w:color="auto"/>
            <w:left w:val="none" w:sz="0" w:space="0" w:color="auto"/>
            <w:bottom w:val="none" w:sz="0" w:space="0" w:color="auto"/>
            <w:right w:val="none" w:sz="0" w:space="0" w:color="auto"/>
          </w:divBdr>
        </w:div>
      </w:divsChild>
    </w:div>
    <w:div w:id="1421948226">
      <w:bodyDiv w:val="1"/>
      <w:marLeft w:val="0"/>
      <w:marRight w:val="0"/>
      <w:marTop w:val="0"/>
      <w:marBottom w:val="0"/>
      <w:divBdr>
        <w:top w:val="none" w:sz="0" w:space="0" w:color="auto"/>
        <w:left w:val="none" w:sz="0" w:space="0" w:color="auto"/>
        <w:bottom w:val="none" w:sz="0" w:space="0" w:color="auto"/>
        <w:right w:val="none" w:sz="0" w:space="0" w:color="auto"/>
      </w:divBdr>
    </w:div>
    <w:div w:id="1429503953">
      <w:bodyDiv w:val="1"/>
      <w:marLeft w:val="0"/>
      <w:marRight w:val="0"/>
      <w:marTop w:val="0"/>
      <w:marBottom w:val="0"/>
      <w:divBdr>
        <w:top w:val="none" w:sz="0" w:space="0" w:color="auto"/>
        <w:left w:val="none" w:sz="0" w:space="0" w:color="auto"/>
        <w:bottom w:val="none" w:sz="0" w:space="0" w:color="auto"/>
        <w:right w:val="none" w:sz="0" w:space="0" w:color="auto"/>
      </w:divBdr>
    </w:div>
    <w:div w:id="1441409019">
      <w:bodyDiv w:val="1"/>
      <w:marLeft w:val="0"/>
      <w:marRight w:val="0"/>
      <w:marTop w:val="0"/>
      <w:marBottom w:val="0"/>
      <w:divBdr>
        <w:top w:val="none" w:sz="0" w:space="0" w:color="auto"/>
        <w:left w:val="none" w:sz="0" w:space="0" w:color="auto"/>
        <w:bottom w:val="none" w:sz="0" w:space="0" w:color="auto"/>
        <w:right w:val="none" w:sz="0" w:space="0" w:color="auto"/>
      </w:divBdr>
    </w:div>
    <w:div w:id="1477989437">
      <w:bodyDiv w:val="1"/>
      <w:marLeft w:val="0"/>
      <w:marRight w:val="0"/>
      <w:marTop w:val="0"/>
      <w:marBottom w:val="0"/>
      <w:divBdr>
        <w:top w:val="none" w:sz="0" w:space="0" w:color="auto"/>
        <w:left w:val="none" w:sz="0" w:space="0" w:color="auto"/>
        <w:bottom w:val="none" w:sz="0" w:space="0" w:color="auto"/>
        <w:right w:val="none" w:sz="0" w:space="0" w:color="auto"/>
      </w:divBdr>
      <w:divsChild>
        <w:div w:id="751662444">
          <w:marLeft w:val="0"/>
          <w:marRight w:val="0"/>
          <w:marTop w:val="0"/>
          <w:marBottom w:val="0"/>
          <w:divBdr>
            <w:top w:val="none" w:sz="0" w:space="0" w:color="auto"/>
            <w:left w:val="none" w:sz="0" w:space="0" w:color="auto"/>
            <w:bottom w:val="none" w:sz="0" w:space="0" w:color="auto"/>
            <w:right w:val="none" w:sz="0" w:space="0" w:color="auto"/>
          </w:divBdr>
        </w:div>
      </w:divsChild>
    </w:div>
    <w:div w:id="1539270352">
      <w:bodyDiv w:val="1"/>
      <w:marLeft w:val="0"/>
      <w:marRight w:val="0"/>
      <w:marTop w:val="0"/>
      <w:marBottom w:val="0"/>
      <w:divBdr>
        <w:top w:val="none" w:sz="0" w:space="0" w:color="auto"/>
        <w:left w:val="none" w:sz="0" w:space="0" w:color="auto"/>
        <w:bottom w:val="none" w:sz="0" w:space="0" w:color="auto"/>
        <w:right w:val="none" w:sz="0" w:space="0" w:color="auto"/>
      </w:divBdr>
    </w:div>
    <w:div w:id="1540970976">
      <w:bodyDiv w:val="1"/>
      <w:marLeft w:val="0"/>
      <w:marRight w:val="0"/>
      <w:marTop w:val="0"/>
      <w:marBottom w:val="0"/>
      <w:divBdr>
        <w:top w:val="none" w:sz="0" w:space="0" w:color="auto"/>
        <w:left w:val="none" w:sz="0" w:space="0" w:color="auto"/>
        <w:bottom w:val="none" w:sz="0" w:space="0" w:color="auto"/>
        <w:right w:val="none" w:sz="0" w:space="0" w:color="auto"/>
      </w:divBdr>
      <w:divsChild>
        <w:div w:id="839933648">
          <w:marLeft w:val="0"/>
          <w:marRight w:val="0"/>
          <w:marTop w:val="0"/>
          <w:marBottom w:val="0"/>
          <w:divBdr>
            <w:top w:val="none" w:sz="0" w:space="0" w:color="auto"/>
            <w:left w:val="none" w:sz="0" w:space="0" w:color="auto"/>
            <w:bottom w:val="none" w:sz="0" w:space="0" w:color="auto"/>
            <w:right w:val="none" w:sz="0" w:space="0" w:color="auto"/>
          </w:divBdr>
          <w:divsChild>
            <w:div w:id="984235807">
              <w:marLeft w:val="0"/>
              <w:marRight w:val="0"/>
              <w:marTop w:val="0"/>
              <w:marBottom w:val="0"/>
              <w:divBdr>
                <w:top w:val="none" w:sz="0" w:space="0" w:color="auto"/>
                <w:left w:val="none" w:sz="0" w:space="0" w:color="auto"/>
                <w:bottom w:val="none" w:sz="0" w:space="0" w:color="auto"/>
                <w:right w:val="none" w:sz="0" w:space="0" w:color="auto"/>
              </w:divBdr>
              <w:divsChild>
                <w:div w:id="1312783173">
                  <w:marLeft w:val="0"/>
                  <w:marRight w:val="0"/>
                  <w:marTop w:val="0"/>
                  <w:marBottom w:val="0"/>
                  <w:divBdr>
                    <w:top w:val="none" w:sz="0" w:space="0" w:color="auto"/>
                    <w:left w:val="none" w:sz="0" w:space="0" w:color="auto"/>
                    <w:bottom w:val="none" w:sz="0" w:space="0" w:color="auto"/>
                    <w:right w:val="none" w:sz="0" w:space="0" w:color="auto"/>
                  </w:divBdr>
                  <w:divsChild>
                    <w:div w:id="135800897">
                      <w:marLeft w:val="0"/>
                      <w:marRight w:val="2250"/>
                      <w:marTop w:val="0"/>
                      <w:marBottom w:val="0"/>
                      <w:divBdr>
                        <w:top w:val="none" w:sz="0" w:space="0" w:color="auto"/>
                        <w:left w:val="none" w:sz="0" w:space="0" w:color="auto"/>
                        <w:bottom w:val="none" w:sz="0" w:space="0" w:color="auto"/>
                        <w:right w:val="none" w:sz="0" w:space="0" w:color="auto"/>
                      </w:divBdr>
                      <w:divsChild>
                        <w:div w:id="633294580">
                          <w:marLeft w:val="0"/>
                          <w:marRight w:val="0"/>
                          <w:marTop w:val="0"/>
                          <w:marBottom w:val="0"/>
                          <w:divBdr>
                            <w:top w:val="none" w:sz="0" w:space="0" w:color="auto"/>
                            <w:left w:val="none" w:sz="0" w:space="0" w:color="auto"/>
                            <w:bottom w:val="none" w:sz="0" w:space="0" w:color="auto"/>
                            <w:right w:val="none" w:sz="0" w:space="0" w:color="auto"/>
                          </w:divBdr>
                          <w:divsChild>
                            <w:div w:id="10149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29162">
          <w:marLeft w:val="0"/>
          <w:marRight w:val="0"/>
          <w:marTop w:val="0"/>
          <w:marBottom w:val="0"/>
          <w:divBdr>
            <w:top w:val="none" w:sz="0" w:space="0" w:color="auto"/>
            <w:left w:val="none" w:sz="0" w:space="0" w:color="auto"/>
            <w:bottom w:val="none" w:sz="0" w:space="0" w:color="auto"/>
            <w:right w:val="none" w:sz="0" w:space="0" w:color="auto"/>
          </w:divBdr>
          <w:divsChild>
            <w:div w:id="832573298">
              <w:marLeft w:val="0"/>
              <w:marRight w:val="0"/>
              <w:marTop w:val="0"/>
              <w:marBottom w:val="0"/>
              <w:divBdr>
                <w:top w:val="none" w:sz="0" w:space="0" w:color="auto"/>
                <w:left w:val="none" w:sz="0" w:space="0" w:color="auto"/>
                <w:bottom w:val="none" w:sz="0" w:space="0" w:color="auto"/>
                <w:right w:val="none" w:sz="0" w:space="0" w:color="auto"/>
              </w:divBdr>
              <w:divsChild>
                <w:div w:id="1194998486">
                  <w:marLeft w:val="0"/>
                  <w:marRight w:val="0"/>
                  <w:marTop w:val="0"/>
                  <w:marBottom w:val="0"/>
                  <w:divBdr>
                    <w:top w:val="none" w:sz="0" w:space="0" w:color="auto"/>
                    <w:left w:val="none" w:sz="0" w:space="0" w:color="auto"/>
                    <w:bottom w:val="none" w:sz="0" w:space="0" w:color="auto"/>
                    <w:right w:val="none" w:sz="0" w:space="0" w:color="auto"/>
                  </w:divBdr>
                  <w:divsChild>
                    <w:div w:id="1048842119">
                      <w:marLeft w:val="3960"/>
                      <w:marRight w:val="2250"/>
                      <w:marTop w:val="0"/>
                      <w:marBottom w:val="0"/>
                      <w:divBdr>
                        <w:top w:val="none" w:sz="0" w:space="0" w:color="auto"/>
                        <w:left w:val="none" w:sz="0" w:space="0" w:color="auto"/>
                        <w:bottom w:val="none" w:sz="0" w:space="0" w:color="auto"/>
                        <w:right w:val="none" w:sz="0" w:space="0" w:color="auto"/>
                      </w:divBdr>
                      <w:divsChild>
                        <w:div w:id="1727989089">
                          <w:marLeft w:val="0"/>
                          <w:marRight w:val="0"/>
                          <w:marTop w:val="0"/>
                          <w:marBottom w:val="0"/>
                          <w:divBdr>
                            <w:top w:val="none" w:sz="0" w:space="0" w:color="auto"/>
                            <w:left w:val="none" w:sz="0" w:space="0" w:color="auto"/>
                            <w:bottom w:val="none" w:sz="0" w:space="0" w:color="auto"/>
                            <w:right w:val="none" w:sz="0" w:space="0" w:color="auto"/>
                          </w:divBdr>
                          <w:divsChild>
                            <w:div w:id="1706826530">
                              <w:marLeft w:val="0"/>
                              <w:marRight w:val="0"/>
                              <w:marTop w:val="0"/>
                              <w:marBottom w:val="0"/>
                              <w:divBdr>
                                <w:top w:val="none" w:sz="0" w:space="0" w:color="auto"/>
                                <w:left w:val="none" w:sz="0" w:space="0" w:color="auto"/>
                                <w:bottom w:val="none" w:sz="0" w:space="0" w:color="auto"/>
                                <w:right w:val="none" w:sz="0" w:space="0" w:color="auto"/>
                              </w:divBdr>
                              <w:divsChild>
                                <w:div w:id="2375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4522">
                          <w:marLeft w:val="0"/>
                          <w:marRight w:val="0"/>
                          <w:marTop w:val="0"/>
                          <w:marBottom w:val="0"/>
                          <w:divBdr>
                            <w:top w:val="none" w:sz="0" w:space="0" w:color="auto"/>
                            <w:left w:val="none" w:sz="0" w:space="0" w:color="auto"/>
                            <w:bottom w:val="none" w:sz="0" w:space="0" w:color="auto"/>
                            <w:right w:val="none" w:sz="0" w:space="0" w:color="auto"/>
                          </w:divBdr>
                          <w:divsChild>
                            <w:div w:id="855729746">
                              <w:marLeft w:val="0"/>
                              <w:marRight w:val="0"/>
                              <w:marTop w:val="0"/>
                              <w:marBottom w:val="0"/>
                              <w:divBdr>
                                <w:top w:val="none" w:sz="0" w:space="0" w:color="auto"/>
                                <w:left w:val="none" w:sz="0" w:space="0" w:color="auto"/>
                                <w:bottom w:val="none" w:sz="0" w:space="0" w:color="auto"/>
                                <w:right w:val="none" w:sz="0" w:space="0" w:color="auto"/>
                              </w:divBdr>
                              <w:divsChild>
                                <w:div w:id="1389381128">
                                  <w:marLeft w:val="0"/>
                                  <w:marRight w:val="0"/>
                                  <w:marTop w:val="0"/>
                                  <w:marBottom w:val="0"/>
                                  <w:divBdr>
                                    <w:top w:val="none" w:sz="0" w:space="0" w:color="auto"/>
                                    <w:left w:val="none" w:sz="0" w:space="0" w:color="auto"/>
                                    <w:bottom w:val="none" w:sz="0" w:space="0" w:color="auto"/>
                                    <w:right w:val="none" w:sz="0" w:space="0" w:color="auto"/>
                                  </w:divBdr>
                                  <w:divsChild>
                                    <w:div w:id="1184398283">
                                      <w:marLeft w:val="0"/>
                                      <w:marRight w:val="0"/>
                                      <w:marTop w:val="90"/>
                                      <w:marBottom w:val="0"/>
                                      <w:divBdr>
                                        <w:top w:val="none" w:sz="0" w:space="0" w:color="auto"/>
                                        <w:left w:val="none" w:sz="0" w:space="0" w:color="auto"/>
                                        <w:bottom w:val="none" w:sz="0" w:space="0" w:color="auto"/>
                                        <w:right w:val="none" w:sz="0" w:space="0" w:color="auto"/>
                                      </w:divBdr>
                                      <w:divsChild>
                                        <w:div w:id="1873415758">
                                          <w:marLeft w:val="0"/>
                                          <w:marRight w:val="0"/>
                                          <w:marTop w:val="0"/>
                                          <w:marBottom w:val="0"/>
                                          <w:divBdr>
                                            <w:top w:val="none" w:sz="0" w:space="0" w:color="auto"/>
                                            <w:left w:val="none" w:sz="0" w:space="0" w:color="auto"/>
                                            <w:bottom w:val="none" w:sz="0" w:space="0" w:color="auto"/>
                                            <w:right w:val="none" w:sz="0" w:space="0" w:color="auto"/>
                                          </w:divBdr>
                                          <w:divsChild>
                                            <w:div w:id="37778900">
                                              <w:marLeft w:val="0"/>
                                              <w:marRight w:val="0"/>
                                              <w:marTop w:val="0"/>
                                              <w:marBottom w:val="405"/>
                                              <w:divBdr>
                                                <w:top w:val="none" w:sz="0" w:space="0" w:color="auto"/>
                                                <w:left w:val="none" w:sz="0" w:space="0" w:color="auto"/>
                                                <w:bottom w:val="none" w:sz="0" w:space="0" w:color="auto"/>
                                                <w:right w:val="none" w:sz="0" w:space="0" w:color="auto"/>
                                              </w:divBdr>
                                              <w:divsChild>
                                                <w:div w:id="922101716">
                                                  <w:marLeft w:val="0"/>
                                                  <w:marRight w:val="0"/>
                                                  <w:marTop w:val="0"/>
                                                  <w:marBottom w:val="0"/>
                                                  <w:divBdr>
                                                    <w:top w:val="none" w:sz="0" w:space="0" w:color="auto"/>
                                                    <w:left w:val="none" w:sz="0" w:space="0" w:color="auto"/>
                                                    <w:bottom w:val="none" w:sz="0" w:space="0" w:color="auto"/>
                                                    <w:right w:val="none" w:sz="0" w:space="0" w:color="auto"/>
                                                  </w:divBdr>
                                                  <w:divsChild>
                                                    <w:div w:id="906190055">
                                                      <w:marLeft w:val="-240"/>
                                                      <w:marRight w:val="-240"/>
                                                      <w:marTop w:val="0"/>
                                                      <w:marBottom w:val="0"/>
                                                      <w:divBdr>
                                                        <w:top w:val="single" w:sz="6" w:space="0" w:color="DFE1E5"/>
                                                        <w:left w:val="single" w:sz="6" w:space="0" w:color="DFE1E5"/>
                                                        <w:bottom w:val="single" w:sz="6" w:space="0" w:color="DFE1E5"/>
                                                        <w:right w:val="single" w:sz="6" w:space="0" w:color="DFE1E5"/>
                                                      </w:divBdr>
                                                      <w:divsChild>
                                                        <w:div w:id="1382827077">
                                                          <w:marLeft w:val="0"/>
                                                          <w:marRight w:val="0"/>
                                                          <w:marTop w:val="0"/>
                                                          <w:marBottom w:val="0"/>
                                                          <w:divBdr>
                                                            <w:top w:val="none" w:sz="0" w:space="0" w:color="auto"/>
                                                            <w:left w:val="none" w:sz="0" w:space="0" w:color="auto"/>
                                                            <w:bottom w:val="none" w:sz="0" w:space="0" w:color="auto"/>
                                                            <w:right w:val="none" w:sz="0" w:space="0" w:color="auto"/>
                                                          </w:divBdr>
                                                          <w:divsChild>
                                                            <w:div w:id="75517656">
                                                              <w:marLeft w:val="0"/>
                                                              <w:marRight w:val="0"/>
                                                              <w:marTop w:val="0"/>
                                                              <w:marBottom w:val="0"/>
                                                              <w:divBdr>
                                                                <w:top w:val="none" w:sz="0" w:space="0" w:color="auto"/>
                                                                <w:left w:val="none" w:sz="0" w:space="0" w:color="auto"/>
                                                                <w:bottom w:val="none" w:sz="0" w:space="0" w:color="auto"/>
                                                                <w:right w:val="none" w:sz="0" w:space="0" w:color="auto"/>
                                                              </w:divBdr>
                                                              <w:divsChild>
                                                                <w:div w:id="834955496">
                                                                  <w:marLeft w:val="-240"/>
                                                                  <w:marRight w:val="-240"/>
                                                                  <w:marTop w:val="0"/>
                                                                  <w:marBottom w:val="0"/>
                                                                  <w:divBdr>
                                                                    <w:top w:val="none" w:sz="0" w:space="0" w:color="auto"/>
                                                                    <w:left w:val="none" w:sz="0" w:space="0" w:color="auto"/>
                                                                    <w:bottom w:val="none" w:sz="0" w:space="0" w:color="auto"/>
                                                                    <w:right w:val="none" w:sz="0" w:space="0" w:color="auto"/>
                                                                  </w:divBdr>
                                                                  <w:divsChild>
                                                                    <w:div w:id="1806972957">
                                                                      <w:marLeft w:val="360"/>
                                                                      <w:marRight w:val="0"/>
                                                                      <w:marTop w:val="0"/>
                                                                      <w:marBottom w:val="0"/>
                                                                      <w:divBdr>
                                                                        <w:top w:val="none" w:sz="0" w:space="0" w:color="auto"/>
                                                                        <w:left w:val="none" w:sz="0" w:space="0" w:color="auto"/>
                                                                        <w:bottom w:val="none" w:sz="0" w:space="0" w:color="auto"/>
                                                                        <w:right w:val="none" w:sz="0" w:space="0" w:color="auto"/>
                                                                      </w:divBdr>
                                                                    </w:div>
                                                                    <w:div w:id="1342585131">
                                                                      <w:marLeft w:val="0"/>
                                                                      <w:marRight w:val="360"/>
                                                                      <w:marTop w:val="0"/>
                                                                      <w:marBottom w:val="0"/>
                                                                      <w:divBdr>
                                                                        <w:top w:val="none" w:sz="0" w:space="0" w:color="auto"/>
                                                                        <w:left w:val="none" w:sz="0" w:space="0" w:color="auto"/>
                                                                        <w:bottom w:val="none" w:sz="0" w:space="0" w:color="auto"/>
                                                                        <w:right w:val="none" w:sz="0" w:space="0" w:color="auto"/>
                                                                      </w:divBdr>
                                                                    </w:div>
                                                                  </w:divsChild>
                                                                </w:div>
                                                                <w:div w:id="246577494">
                                                                  <w:marLeft w:val="0"/>
                                                                  <w:marRight w:val="0"/>
                                                                  <w:marTop w:val="0"/>
                                                                  <w:marBottom w:val="0"/>
                                                                  <w:divBdr>
                                                                    <w:top w:val="none" w:sz="0" w:space="0" w:color="auto"/>
                                                                    <w:left w:val="none" w:sz="0" w:space="0" w:color="auto"/>
                                                                    <w:bottom w:val="none" w:sz="0" w:space="0" w:color="auto"/>
                                                                    <w:right w:val="none" w:sz="0" w:space="0" w:color="auto"/>
                                                                  </w:divBdr>
                                                                  <w:divsChild>
                                                                    <w:div w:id="1137256391">
                                                                      <w:marLeft w:val="0"/>
                                                                      <w:marRight w:val="0"/>
                                                                      <w:marTop w:val="0"/>
                                                                      <w:marBottom w:val="0"/>
                                                                      <w:divBdr>
                                                                        <w:top w:val="none" w:sz="0" w:space="0" w:color="auto"/>
                                                                        <w:left w:val="none" w:sz="0" w:space="0" w:color="auto"/>
                                                                        <w:bottom w:val="none" w:sz="0" w:space="0" w:color="auto"/>
                                                                        <w:right w:val="none" w:sz="0" w:space="0" w:color="auto"/>
                                                                      </w:divBdr>
                                                                      <w:divsChild>
                                                                        <w:div w:id="1208450422">
                                                                          <w:marLeft w:val="0"/>
                                                                          <w:marRight w:val="0"/>
                                                                          <w:marTop w:val="0"/>
                                                                          <w:marBottom w:val="0"/>
                                                                          <w:divBdr>
                                                                            <w:top w:val="none" w:sz="0" w:space="0" w:color="auto"/>
                                                                            <w:left w:val="none" w:sz="0" w:space="0" w:color="auto"/>
                                                                            <w:bottom w:val="none" w:sz="0" w:space="0" w:color="auto"/>
                                                                            <w:right w:val="none" w:sz="0" w:space="0" w:color="auto"/>
                                                                          </w:divBdr>
                                                                          <w:divsChild>
                                                                            <w:div w:id="10470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5533">
                                                                      <w:marLeft w:val="0"/>
                                                                      <w:marRight w:val="0"/>
                                                                      <w:marTop w:val="0"/>
                                                                      <w:marBottom w:val="0"/>
                                                                      <w:divBdr>
                                                                        <w:top w:val="none" w:sz="0" w:space="0" w:color="auto"/>
                                                                        <w:left w:val="none" w:sz="0" w:space="0" w:color="auto"/>
                                                                        <w:bottom w:val="none" w:sz="0" w:space="0" w:color="auto"/>
                                                                        <w:right w:val="none" w:sz="0" w:space="0" w:color="auto"/>
                                                                      </w:divBdr>
                                                                      <w:divsChild>
                                                                        <w:div w:id="418334341">
                                                                          <w:marLeft w:val="-240"/>
                                                                          <w:marRight w:val="-240"/>
                                                                          <w:marTop w:val="0"/>
                                                                          <w:marBottom w:val="0"/>
                                                                          <w:divBdr>
                                                                            <w:top w:val="none" w:sz="0" w:space="0" w:color="auto"/>
                                                                            <w:left w:val="none" w:sz="0" w:space="0" w:color="auto"/>
                                                                            <w:bottom w:val="none" w:sz="0" w:space="0" w:color="auto"/>
                                                                            <w:right w:val="none" w:sz="0" w:space="0" w:color="auto"/>
                                                                          </w:divBdr>
                                                                          <w:divsChild>
                                                                            <w:div w:id="1478910963">
                                                                              <w:marLeft w:val="0"/>
                                                                              <w:marRight w:val="0"/>
                                                                              <w:marTop w:val="0"/>
                                                                              <w:marBottom w:val="0"/>
                                                                              <w:divBdr>
                                                                                <w:top w:val="none" w:sz="0" w:space="0" w:color="auto"/>
                                                                                <w:left w:val="none" w:sz="0" w:space="0" w:color="auto"/>
                                                                                <w:bottom w:val="none" w:sz="0" w:space="0" w:color="auto"/>
                                                                                <w:right w:val="none" w:sz="0" w:space="0" w:color="auto"/>
                                                                              </w:divBdr>
                                                                              <w:divsChild>
                                                                                <w:div w:id="56526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1650546">
      <w:bodyDiv w:val="1"/>
      <w:marLeft w:val="0"/>
      <w:marRight w:val="0"/>
      <w:marTop w:val="0"/>
      <w:marBottom w:val="0"/>
      <w:divBdr>
        <w:top w:val="none" w:sz="0" w:space="0" w:color="auto"/>
        <w:left w:val="none" w:sz="0" w:space="0" w:color="auto"/>
        <w:bottom w:val="none" w:sz="0" w:space="0" w:color="auto"/>
        <w:right w:val="none" w:sz="0" w:space="0" w:color="auto"/>
      </w:divBdr>
    </w:div>
    <w:div w:id="1675381684">
      <w:bodyDiv w:val="1"/>
      <w:marLeft w:val="0"/>
      <w:marRight w:val="0"/>
      <w:marTop w:val="0"/>
      <w:marBottom w:val="0"/>
      <w:divBdr>
        <w:top w:val="none" w:sz="0" w:space="0" w:color="auto"/>
        <w:left w:val="none" w:sz="0" w:space="0" w:color="auto"/>
        <w:bottom w:val="none" w:sz="0" w:space="0" w:color="auto"/>
        <w:right w:val="none" w:sz="0" w:space="0" w:color="auto"/>
      </w:divBdr>
    </w:div>
    <w:div w:id="1678461106">
      <w:bodyDiv w:val="1"/>
      <w:marLeft w:val="0"/>
      <w:marRight w:val="0"/>
      <w:marTop w:val="0"/>
      <w:marBottom w:val="0"/>
      <w:divBdr>
        <w:top w:val="none" w:sz="0" w:space="0" w:color="auto"/>
        <w:left w:val="none" w:sz="0" w:space="0" w:color="auto"/>
        <w:bottom w:val="none" w:sz="0" w:space="0" w:color="auto"/>
        <w:right w:val="none" w:sz="0" w:space="0" w:color="auto"/>
      </w:divBdr>
    </w:div>
    <w:div w:id="1830369100">
      <w:bodyDiv w:val="1"/>
      <w:marLeft w:val="0"/>
      <w:marRight w:val="0"/>
      <w:marTop w:val="0"/>
      <w:marBottom w:val="0"/>
      <w:divBdr>
        <w:top w:val="none" w:sz="0" w:space="0" w:color="auto"/>
        <w:left w:val="none" w:sz="0" w:space="0" w:color="auto"/>
        <w:bottom w:val="none" w:sz="0" w:space="0" w:color="auto"/>
        <w:right w:val="none" w:sz="0" w:space="0" w:color="auto"/>
      </w:divBdr>
    </w:div>
    <w:div w:id="1855225204">
      <w:bodyDiv w:val="1"/>
      <w:marLeft w:val="0"/>
      <w:marRight w:val="0"/>
      <w:marTop w:val="0"/>
      <w:marBottom w:val="0"/>
      <w:divBdr>
        <w:top w:val="none" w:sz="0" w:space="0" w:color="auto"/>
        <w:left w:val="none" w:sz="0" w:space="0" w:color="auto"/>
        <w:bottom w:val="none" w:sz="0" w:space="0" w:color="auto"/>
        <w:right w:val="none" w:sz="0" w:space="0" w:color="auto"/>
      </w:divBdr>
      <w:divsChild>
        <w:div w:id="1450008459">
          <w:marLeft w:val="0"/>
          <w:marRight w:val="0"/>
          <w:marTop w:val="0"/>
          <w:marBottom w:val="0"/>
          <w:divBdr>
            <w:top w:val="none" w:sz="0" w:space="0" w:color="auto"/>
            <w:left w:val="none" w:sz="0" w:space="0" w:color="auto"/>
            <w:bottom w:val="none" w:sz="0" w:space="0" w:color="auto"/>
            <w:right w:val="none" w:sz="0" w:space="0" w:color="auto"/>
          </w:divBdr>
        </w:div>
      </w:divsChild>
    </w:div>
    <w:div w:id="1917013061">
      <w:bodyDiv w:val="1"/>
      <w:marLeft w:val="0"/>
      <w:marRight w:val="0"/>
      <w:marTop w:val="0"/>
      <w:marBottom w:val="0"/>
      <w:divBdr>
        <w:top w:val="none" w:sz="0" w:space="0" w:color="auto"/>
        <w:left w:val="none" w:sz="0" w:space="0" w:color="auto"/>
        <w:bottom w:val="none" w:sz="0" w:space="0" w:color="auto"/>
        <w:right w:val="none" w:sz="0" w:space="0" w:color="auto"/>
      </w:divBdr>
      <w:divsChild>
        <w:div w:id="793522586">
          <w:marLeft w:val="0"/>
          <w:marRight w:val="0"/>
          <w:marTop w:val="0"/>
          <w:marBottom w:val="0"/>
          <w:divBdr>
            <w:top w:val="none" w:sz="0" w:space="0" w:color="auto"/>
            <w:left w:val="none" w:sz="0" w:space="0" w:color="auto"/>
            <w:bottom w:val="none" w:sz="0" w:space="0" w:color="auto"/>
            <w:right w:val="none" w:sz="0" w:space="0" w:color="auto"/>
          </w:divBdr>
        </w:div>
      </w:divsChild>
    </w:div>
    <w:div w:id="1942450881">
      <w:bodyDiv w:val="1"/>
      <w:marLeft w:val="0"/>
      <w:marRight w:val="0"/>
      <w:marTop w:val="0"/>
      <w:marBottom w:val="0"/>
      <w:divBdr>
        <w:top w:val="none" w:sz="0" w:space="0" w:color="auto"/>
        <w:left w:val="none" w:sz="0" w:space="0" w:color="auto"/>
        <w:bottom w:val="none" w:sz="0" w:space="0" w:color="auto"/>
        <w:right w:val="none" w:sz="0" w:space="0" w:color="auto"/>
      </w:divBdr>
    </w:div>
    <w:div w:id="2099907397">
      <w:bodyDiv w:val="1"/>
      <w:marLeft w:val="0"/>
      <w:marRight w:val="0"/>
      <w:marTop w:val="0"/>
      <w:marBottom w:val="0"/>
      <w:divBdr>
        <w:top w:val="none" w:sz="0" w:space="0" w:color="auto"/>
        <w:left w:val="none" w:sz="0" w:space="0" w:color="auto"/>
        <w:bottom w:val="none" w:sz="0" w:space="0" w:color="auto"/>
        <w:right w:val="none" w:sz="0" w:space="0" w:color="auto"/>
      </w:divBdr>
      <w:divsChild>
        <w:div w:id="11968856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yperlink" Target="http://www.dolby.com/tech/m.br.9903.epaper.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prosig.com/signal-processing/smoothingspectra.html" TargetMode="Externa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yperlink" Target="http://www.ti.com/lit/an/spra661a/spra661a.pdf"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www.xilinx.com/support/documentation/data_sheets/ds610.pdf" TargetMode="External"/><Relationship Id="rId20" Type="http://schemas.openxmlformats.org/officeDocument/2006/relationships/hyperlink" Target="http://www.cs.unc.edu/~welch/kalman/kalman_filter/kalma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header" Target="header2.xml"/><Relationship Id="rId10" Type="http://schemas.microsoft.com/office/2016/09/relationships/commentsIds" Target="commentsIds.xml"/><Relationship Id="rId19" Type="http://schemas.openxmlformats.org/officeDocument/2006/relationships/hyperlink" Target="http://www.cs.unc.edu/~welch/kalman/kalman_filter/kalman.html"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B95420-D8E8-4C83-BE1E-92D3163229C8}">
  <ds:schemaRefs>
    <ds:schemaRef ds:uri="http://schemas.openxmlformats.org/officeDocument/2006/bibliography"/>
  </ds:schemaRefs>
</ds:datastoreItem>
</file>

<file path=docMetadata/LabelInfo.xml><?xml version="1.0" encoding="utf-8"?>
<clbl:labelList xmlns:clbl="http://schemas.microsoft.com/office/2020/mipLabelMetadata">
  <clbl:label id="{46c98d88-e344-4ed4-8496-4ed7712e255d}" enabled="0" method="" siteId="{46c98d88-e344-4ed4-8496-4ed7712e255d}" removed="1"/>
</clbl:labelList>
</file>

<file path=docProps/app.xml><?xml version="1.0" encoding="utf-8"?>
<Properties xmlns="http://schemas.openxmlformats.org/officeDocument/2006/extended-properties" xmlns:vt="http://schemas.openxmlformats.org/officeDocument/2006/docPropsVTypes">
  <Template>Normal.dotm</Template>
  <TotalTime>103</TotalTime>
  <Pages>23</Pages>
  <Words>3787</Words>
  <Characters>21590</Characters>
  <Application>Microsoft Office Word</Application>
  <DocSecurity>0</DocSecurity>
  <Lines>179</Lines>
  <Paragraphs>50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1</vt:lpstr>
      <vt:lpstr>1</vt:lpstr>
    </vt:vector>
  </TitlesOfParts>
  <Company>Tel Aviv University</Company>
  <LinksUpToDate>false</LinksUpToDate>
  <CharactersWithSpaces>25327</CharactersWithSpaces>
  <SharedDoc>false</SharedDoc>
  <HLinks>
    <vt:vector size="48" baseType="variant">
      <vt:variant>
        <vt:i4>851998</vt:i4>
      </vt:variant>
      <vt:variant>
        <vt:i4>24</vt:i4>
      </vt:variant>
      <vt:variant>
        <vt:i4>0</vt:i4>
      </vt:variant>
      <vt:variant>
        <vt:i4>5</vt:i4>
      </vt:variant>
      <vt:variant>
        <vt:lpwstr>http://www.ti.com/lit/ds/symlink/cd4060b.pdf</vt:lpwstr>
      </vt:variant>
      <vt:variant>
        <vt:lpwstr/>
      </vt:variant>
      <vt:variant>
        <vt:i4>5308438</vt:i4>
      </vt:variant>
      <vt:variant>
        <vt:i4>21</vt:i4>
      </vt:variant>
      <vt:variant>
        <vt:i4>0</vt:i4>
      </vt:variant>
      <vt:variant>
        <vt:i4>5</vt:i4>
      </vt:variant>
      <vt:variant>
        <vt:lpwstr>http://tubehobby.com/datasheets/in14.pdf</vt:lpwstr>
      </vt:variant>
      <vt:variant>
        <vt:lpwstr/>
      </vt:variant>
      <vt:variant>
        <vt:i4>1966104</vt:i4>
      </vt:variant>
      <vt:variant>
        <vt:i4>18</vt:i4>
      </vt:variant>
      <vt:variant>
        <vt:i4>0</vt:i4>
      </vt:variant>
      <vt:variant>
        <vt:i4>5</vt:i4>
      </vt:variant>
      <vt:variant>
        <vt:lpwstr>http://assets.nexperia.com/documents/data-sheet/HEF4082B.pdf</vt:lpwstr>
      </vt:variant>
      <vt:variant>
        <vt:lpwstr/>
      </vt:variant>
      <vt:variant>
        <vt:i4>8257571</vt:i4>
      </vt:variant>
      <vt:variant>
        <vt:i4>15</vt:i4>
      </vt:variant>
      <vt:variant>
        <vt:i4>0</vt:i4>
      </vt:variant>
      <vt:variant>
        <vt:i4>5</vt:i4>
      </vt:variant>
      <vt:variant>
        <vt:lpwstr>https://www.digikey.com/product-detail/en/hammond-manufacturing/166P10/166P10-ND/455229</vt:lpwstr>
      </vt:variant>
      <vt:variant>
        <vt:lpwstr/>
      </vt:variant>
      <vt:variant>
        <vt:i4>1179657</vt:i4>
      </vt:variant>
      <vt:variant>
        <vt:i4>12</vt:i4>
      </vt:variant>
      <vt:variant>
        <vt:i4>0</vt:i4>
      </vt:variant>
      <vt:variant>
        <vt:i4>5</vt:i4>
      </vt:variant>
      <vt:variant>
        <vt:lpwstr>https://www.fairchildsemi.com/products/power-management/voltage-regulators/positive-voltage-linear-regulators/LM7809.html</vt:lpwstr>
      </vt:variant>
      <vt:variant>
        <vt:lpwstr/>
      </vt:variant>
      <vt:variant>
        <vt:i4>65624</vt:i4>
      </vt:variant>
      <vt:variant>
        <vt:i4>9</vt:i4>
      </vt:variant>
      <vt:variant>
        <vt:i4>0</vt:i4>
      </vt:variant>
      <vt:variant>
        <vt:i4>5</vt:i4>
      </vt:variant>
      <vt:variant>
        <vt:lpwstr>http://pdf1.alldatasheet.com/datasheet-pdf/view/8166/NSC/CD4013.html</vt:lpwstr>
      </vt:variant>
      <vt:variant>
        <vt:lpwstr/>
      </vt:variant>
      <vt:variant>
        <vt:i4>589852</vt:i4>
      </vt:variant>
      <vt:variant>
        <vt:i4>6</vt:i4>
      </vt:variant>
      <vt:variant>
        <vt:i4>0</vt:i4>
      </vt:variant>
      <vt:variant>
        <vt:i4>5</vt:i4>
      </vt:variant>
      <vt:variant>
        <vt:lpwstr>http://www.ti.com/lit/ds/symlink/cd4022b.pdf</vt:lpwstr>
      </vt:variant>
      <vt:variant>
        <vt:lpwstr/>
      </vt:variant>
      <vt:variant>
        <vt:i4>5111887</vt:i4>
      </vt:variant>
      <vt:variant>
        <vt:i4>3</vt:i4>
      </vt:variant>
      <vt:variant>
        <vt:i4>0</vt:i4>
      </vt:variant>
      <vt:variant>
        <vt:i4>5</vt:i4>
      </vt:variant>
      <vt:variant>
        <vt:lpwstr>https://en.wikipedia.org/wiki/Special:BookSources/075030376X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jfaing</dc:creator>
  <cp:lastModifiedBy>Shachar Weinberg</cp:lastModifiedBy>
  <cp:revision>56</cp:revision>
  <cp:lastPrinted>2011-12-22T07:03:00Z</cp:lastPrinted>
  <dcterms:created xsi:type="dcterms:W3CDTF">2023-05-18T11:54:00Z</dcterms:created>
  <dcterms:modified xsi:type="dcterms:W3CDTF">2026-06-11T13:39:00Z</dcterms:modified>
</cp:coreProperties>
</file>