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48E8B" w14:textId="77777777" w:rsidR="0092434D" w:rsidRPr="0092434D" w:rsidRDefault="0092434D" w:rsidP="0092434D">
      <w:pPr>
        <w:rPr>
          <w:b/>
          <w:bCs/>
        </w:rPr>
      </w:pPr>
      <w:r w:rsidRPr="0092434D">
        <w:rPr>
          <w:b/>
          <w:bCs/>
        </w:rPr>
        <w:t>Styled Landing Page Project - Assessment Rubric</w:t>
      </w:r>
    </w:p>
    <w:p w14:paraId="0D2D5A25" w14:textId="77777777" w:rsidR="0092434D" w:rsidRPr="0092434D" w:rsidRDefault="0092434D" w:rsidP="0092434D">
      <w:pPr>
        <w:rPr>
          <w:b/>
          <w:bCs/>
        </w:rPr>
      </w:pPr>
      <w:r w:rsidRPr="0092434D">
        <w:rPr>
          <w:b/>
          <w:bCs/>
        </w:rPr>
        <w:t>Required Elements Checklist</w:t>
      </w:r>
    </w:p>
    <w:p w14:paraId="1FE7E36F" w14:textId="77777777" w:rsidR="0092434D" w:rsidRPr="0092434D" w:rsidRDefault="0092434D" w:rsidP="0092434D">
      <w:pPr>
        <w:rPr>
          <w:b/>
          <w:bCs/>
        </w:rPr>
      </w:pPr>
      <w:proofErr w:type="gramStart"/>
      <w:r w:rsidRPr="0092434D">
        <w:rPr>
          <w:b/>
          <w:bCs/>
        </w:rPr>
        <w:t>Must Have</w:t>
      </w:r>
      <w:proofErr w:type="gramEnd"/>
      <w:r w:rsidRPr="0092434D">
        <w:rPr>
          <w:b/>
          <w:bCs/>
        </w:rPr>
        <w:t xml:space="preserve"> (Required for Passing):</w:t>
      </w:r>
    </w:p>
    <w:p w14:paraId="1E0CD053" w14:textId="77777777" w:rsidR="0092434D" w:rsidRPr="0092434D" w:rsidRDefault="0092434D" w:rsidP="0092434D">
      <w:pPr>
        <w:numPr>
          <w:ilvl w:val="0"/>
          <w:numId w:val="1"/>
        </w:numPr>
      </w:pPr>
      <w:r w:rsidRPr="0092434D">
        <w:t> HTML5 document structure (DOCTYPE, html, head, body)</w:t>
      </w:r>
    </w:p>
    <w:p w14:paraId="6CA0C010" w14:textId="77777777" w:rsidR="0092434D" w:rsidRPr="0092434D" w:rsidRDefault="0092434D" w:rsidP="0092434D">
      <w:pPr>
        <w:numPr>
          <w:ilvl w:val="0"/>
          <w:numId w:val="1"/>
        </w:numPr>
      </w:pPr>
      <w:r w:rsidRPr="0092434D">
        <w:t> Semantic HTML5 elements (header, nav, main, section, footer)</w:t>
      </w:r>
    </w:p>
    <w:p w14:paraId="6DF523B1" w14:textId="77777777" w:rsidR="0092434D" w:rsidRPr="0092434D" w:rsidRDefault="0092434D" w:rsidP="0092434D">
      <w:pPr>
        <w:numPr>
          <w:ilvl w:val="0"/>
          <w:numId w:val="1"/>
        </w:numPr>
      </w:pPr>
      <w:r w:rsidRPr="0092434D">
        <w:t> External CSS stylesheet properly linked</w:t>
      </w:r>
    </w:p>
    <w:p w14:paraId="70671D22" w14:textId="77777777" w:rsidR="0092434D" w:rsidRPr="0092434D" w:rsidRDefault="0092434D" w:rsidP="0092434D">
      <w:pPr>
        <w:numPr>
          <w:ilvl w:val="0"/>
          <w:numId w:val="1"/>
        </w:numPr>
      </w:pPr>
      <w:r w:rsidRPr="0092434D">
        <w:t> Meta description and title optimization</w:t>
      </w:r>
    </w:p>
    <w:p w14:paraId="3ED5877B" w14:textId="77777777" w:rsidR="0092434D" w:rsidRPr="0092434D" w:rsidRDefault="0092434D" w:rsidP="0092434D">
      <w:pPr>
        <w:numPr>
          <w:ilvl w:val="0"/>
          <w:numId w:val="1"/>
        </w:numPr>
      </w:pPr>
      <w:r w:rsidRPr="0092434D">
        <w:t> Professional header with navigation menu</w:t>
      </w:r>
    </w:p>
    <w:p w14:paraId="20BB4357" w14:textId="77777777" w:rsidR="0092434D" w:rsidRPr="0092434D" w:rsidRDefault="0092434D" w:rsidP="0092434D">
      <w:pPr>
        <w:numPr>
          <w:ilvl w:val="0"/>
          <w:numId w:val="1"/>
        </w:numPr>
      </w:pPr>
      <w:r w:rsidRPr="0092434D">
        <w:t xml:space="preserve"> Hero section with compelling </w:t>
      </w:r>
      <w:proofErr w:type="gramStart"/>
      <w:r w:rsidRPr="0092434D">
        <w:t>headline</w:t>
      </w:r>
      <w:proofErr w:type="gramEnd"/>
      <w:r w:rsidRPr="0092434D">
        <w:t xml:space="preserve"> and call-to-action</w:t>
      </w:r>
    </w:p>
    <w:p w14:paraId="4B132949" w14:textId="77777777" w:rsidR="0092434D" w:rsidRPr="0092434D" w:rsidRDefault="0092434D" w:rsidP="0092434D">
      <w:pPr>
        <w:numPr>
          <w:ilvl w:val="0"/>
          <w:numId w:val="1"/>
        </w:numPr>
      </w:pPr>
      <w:r w:rsidRPr="0092434D">
        <w:t> At least 3 main content sections</w:t>
      </w:r>
    </w:p>
    <w:p w14:paraId="3923B6B4" w14:textId="77777777" w:rsidR="0092434D" w:rsidRPr="0092434D" w:rsidRDefault="0092434D" w:rsidP="0092434D">
      <w:pPr>
        <w:numPr>
          <w:ilvl w:val="0"/>
          <w:numId w:val="1"/>
        </w:numPr>
      </w:pPr>
      <w:r w:rsidRPr="0092434D">
        <w:t> Footer with contact information</w:t>
      </w:r>
    </w:p>
    <w:p w14:paraId="2A24E16C" w14:textId="77777777" w:rsidR="0092434D" w:rsidRPr="0092434D" w:rsidRDefault="0092434D" w:rsidP="0092434D">
      <w:pPr>
        <w:numPr>
          <w:ilvl w:val="0"/>
          <w:numId w:val="1"/>
        </w:numPr>
      </w:pPr>
      <w:r w:rsidRPr="0092434D">
        <w:t> CSS Box Model implementation (margin, padding, borders)</w:t>
      </w:r>
    </w:p>
    <w:p w14:paraId="63E8B164" w14:textId="77777777" w:rsidR="0092434D" w:rsidRPr="0092434D" w:rsidRDefault="0092434D" w:rsidP="0092434D">
      <w:pPr>
        <w:numPr>
          <w:ilvl w:val="0"/>
          <w:numId w:val="1"/>
        </w:numPr>
      </w:pPr>
      <w:r w:rsidRPr="0092434D">
        <w:t> Flexbox layout for at least one major component</w:t>
      </w:r>
    </w:p>
    <w:p w14:paraId="70EA3C44" w14:textId="77777777" w:rsidR="0092434D" w:rsidRPr="0092434D" w:rsidRDefault="0092434D" w:rsidP="0092434D">
      <w:pPr>
        <w:numPr>
          <w:ilvl w:val="0"/>
          <w:numId w:val="1"/>
        </w:numPr>
      </w:pPr>
      <w:r w:rsidRPr="0092434D">
        <w:t> CSS Grid layout for at least one section</w:t>
      </w:r>
    </w:p>
    <w:p w14:paraId="6516EEF8" w14:textId="77777777" w:rsidR="0092434D" w:rsidRPr="0092434D" w:rsidRDefault="0092434D" w:rsidP="0092434D">
      <w:pPr>
        <w:numPr>
          <w:ilvl w:val="0"/>
          <w:numId w:val="1"/>
        </w:numPr>
      </w:pPr>
      <w:r w:rsidRPr="0092434D">
        <w:t> Color scheme using multiple formats (hex, RGB, named)</w:t>
      </w:r>
    </w:p>
    <w:p w14:paraId="3BDA7A15" w14:textId="77777777" w:rsidR="0092434D" w:rsidRPr="0092434D" w:rsidRDefault="0092434D" w:rsidP="0092434D">
      <w:pPr>
        <w:numPr>
          <w:ilvl w:val="0"/>
          <w:numId w:val="1"/>
        </w:numPr>
      </w:pPr>
      <w:r w:rsidRPr="0092434D">
        <w:t> Typography styling (font-family, font-size, font-weight)</w:t>
      </w:r>
    </w:p>
    <w:p w14:paraId="478A573D" w14:textId="77777777" w:rsidR="0092434D" w:rsidRPr="0092434D" w:rsidRDefault="0092434D" w:rsidP="0092434D">
      <w:pPr>
        <w:numPr>
          <w:ilvl w:val="0"/>
          <w:numId w:val="1"/>
        </w:numPr>
      </w:pPr>
      <w:r w:rsidRPr="0092434D">
        <w:t> Proper heading hierarchy (h1, h2, h3)</w:t>
      </w:r>
    </w:p>
    <w:p w14:paraId="2141904F" w14:textId="77777777" w:rsidR="0092434D" w:rsidRPr="0092434D" w:rsidRDefault="0092434D" w:rsidP="0092434D">
      <w:pPr>
        <w:numPr>
          <w:ilvl w:val="0"/>
          <w:numId w:val="1"/>
        </w:numPr>
      </w:pPr>
      <w:r w:rsidRPr="0092434D">
        <w:t> Images with descriptive alt text</w:t>
      </w:r>
    </w:p>
    <w:p w14:paraId="6B49F5AC" w14:textId="77777777" w:rsidR="0092434D" w:rsidRPr="0092434D" w:rsidRDefault="0092434D" w:rsidP="0092434D">
      <w:pPr>
        <w:numPr>
          <w:ilvl w:val="0"/>
          <w:numId w:val="1"/>
        </w:numPr>
      </w:pPr>
      <w:r w:rsidRPr="0092434D">
        <w:t> Working internal navigation links</w:t>
      </w:r>
    </w:p>
    <w:p w14:paraId="0F62B28F" w14:textId="77777777" w:rsidR="0092434D" w:rsidRPr="0092434D" w:rsidRDefault="0092434D" w:rsidP="0092434D">
      <w:pPr>
        <w:numPr>
          <w:ilvl w:val="0"/>
          <w:numId w:val="1"/>
        </w:numPr>
      </w:pPr>
      <w:r w:rsidRPr="0092434D">
        <w:t> Multiple responsive breakpoints (mobile, tablet, desktop) (no overlapping or hidden elements on tablet, mobile, desktop)</w:t>
      </w:r>
    </w:p>
    <w:p w14:paraId="5868E127" w14:textId="77777777" w:rsidR="0092434D" w:rsidRPr="0092434D" w:rsidRDefault="0092434D" w:rsidP="0092434D">
      <w:pPr>
        <w:numPr>
          <w:ilvl w:val="0"/>
          <w:numId w:val="1"/>
        </w:numPr>
      </w:pPr>
      <w:r w:rsidRPr="0092434D">
        <w:t> Hover effects on interactive elements</w:t>
      </w:r>
    </w:p>
    <w:p w14:paraId="4A9280C4" w14:textId="77777777" w:rsidR="0092434D" w:rsidRPr="0092434D" w:rsidRDefault="0092434D" w:rsidP="0092434D">
      <w:pPr>
        <w:numPr>
          <w:ilvl w:val="0"/>
          <w:numId w:val="1"/>
        </w:numPr>
      </w:pPr>
      <w:r w:rsidRPr="0092434D">
        <w:t> HTML and CSS validation passing</w:t>
      </w:r>
    </w:p>
    <w:p w14:paraId="7162B2BF" w14:textId="77777777" w:rsidR="0092434D" w:rsidRPr="0092434D" w:rsidRDefault="0092434D" w:rsidP="0092434D">
      <w:pPr>
        <w:rPr>
          <w:b/>
          <w:bCs/>
        </w:rPr>
      </w:pPr>
      <w:r w:rsidRPr="0092434D">
        <w:rPr>
          <w:b/>
          <w:bCs/>
        </w:rPr>
        <w:t>Could Have (Bonus Points):</w:t>
      </w:r>
    </w:p>
    <w:p w14:paraId="72703787" w14:textId="77777777" w:rsidR="0092434D" w:rsidRPr="0092434D" w:rsidRDefault="0092434D" w:rsidP="0092434D">
      <w:pPr>
        <w:numPr>
          <w:ilvl w:val="0"/>
          <w:numId w:val="2"/>
        </w:numPr>
      </w:pPr>
      <w:r w:rsidRPr="0092434D">
        <w:t> Implement Max Width and center the body on viewport</w:t>
      </w:r>
    </w:p>
    <w:p w14:paraId="560F36D8" w14:textId="77777777" w:rsidR="0092434D" w:rsidRPr="0092434D" w:rsidRDefault="0092434D" w:rsidP="0092434D">
      <w:pPr>
        <w:numPr>
          <w:ilvl w:val="0"/>
          <w:numId w:val="2"/>
        </w:numPr>
      </w:pPr>
      <w:r w:rsidRPr="0092434D">
        <w:t> Advanced CSS Grid with named areas</w:t>
      </w:r>
    </w:p>
    <w:p w14:paraId="20B7DF9A" w14:textId="77777777" w:rsidR="0092434D" w:rsidRPr="0092434D" w:rsidRDefault="0092434D" w:rsidP="0092434D">
      <w:pPr>
        <w:numPr>
          <w:ilvl w:val="0"/>
          <w:numId w:val="2"/>
        </w:numPr>
      </w:pPr>
      <w:r w:rsidRPr="0092434D">
        <w:lastRenderedPageBreak/>
        <w:t> Complex Flexbox patterns and combinations</w:t>
      </w:r>
    </w:p>
    <w:p w14:paraId="4909D656" w14:textId="77777777" w:rsidR="0092434D" w:rsidRPr="0092434D" w:rsidRDefault="0092434D" w:rsidP="0092434D">
      <w:pPr>
        <w:numPr>
          <w:ilvl w:val="0"/>
          <w:numId w:val="2"/>
        </w:numPr>
      </w:pPr>
      <w:r w:rsidRPr="0092434D">
        <w:t> CSS transitions and animations</w:t>
      </w:r>
    </w:p>
    <w:p w14:paraId="19706E59" w14:textId="77777777" w:rsidR="0092434D" w:rsidRPr="0092434D" w:rsidRDefault="0092434D" w:rsidP="0092434D">
      <w:pPr>
        <w:numPr>
          <w:ilvl w:val="0"/>
          <w:numId w:val="2"/>
        </w:numPr>
      </w:pPr>
      <w:r w:rsidRPr="0092434D">
        <w:t> Advanced color techniques (HSL, gradients)</w:t>
      </w:r>
    </w:p>
    <w:p w14:paraId="0945FC4A" w14:textId="77777777" w:rsidR="0092434D" w:rsidRPr="0092434D" w:rsidRDefault="0092434D" w:rsidP="0092434D">
      <w:pPr>
        <w:numPr>
          <w:ilvl w:val="0"/>
          <w:numId w:val="2"/>
        </w:numPr>
      </w:pPr>
      <w:r w:rsidRPr="0092434D">
        <w:t> Creative positioning and overlapping elements</w:t>
      </w:r>
    </w:p>
    <w:p w14:paraId="5CEC5FF3" w14:textId="77777777" w:rsidR="0092434D" w:rsidRPr="0092434D" w:rsidRDefault="0092434D" w:rsidP="0092434D">
      <w:pPr>
        <w:numPr>
          <w:ilvl w:val="0"/>
          <w:numId w:val="2"/>
        </w:numPr>
      </w:pPr>
      <w:r w:rsidRPr="0092434D">
        <w:t> Enhanced accessibility features</w:t>
      </w:r>
    </w:p>
    <w:p w14:paraId="7329C88A" w14:textId="77777777" w:rsidR="0092434D" w:rsidRPr="0092434D" w:rsidRDefault="0092434D" w:rsidP="0092434D">
      <w:pPr>
        <w:numPr>
          <w:ilvl w:val="0"/>
          <w:numId w:val="2"/>
        </w:numPr>
      </w:pPr>
      <w:r w:rsidRPr="0092434D">
        <w:t> CSS custom properties (variables)</w:t>
      </w:r>
    </w:p>
    <w:p w14:paraId="24FF391D" w14:textId="77777777" w:rsidR="0092434D" w:rsidRPr="0092434D" w:rsidRDefault="0092434D" w:rsidP="0092434D">
      <w:pPr>
        <w:numPr>
          <w:ilvl w:val="0"/>
          <w:numId w:val="2"/>
        </w:numPr>
      </w:pPr>
      <w:r w:rsidRPr="0092434D">
        <w:t> Advanced typography techniques</w:t>
      </w:r>
    </w:p>
    <w:p w14:paraId="6E3EE56C" w14:textId="77777777" w:rsidR="0092434D" w:rsidRPr="0092434D" w:rsidRDefault="0092434D" w:rsidP="0092434D">
      <w:pPr>
        <w:numPr>
          <w:ilvl w:val="0"/>
          <w:numId w:val="2"/>
        </w:numPr>
      </w:pPr>
      <w:r w:rsidRPr="0092434D">
        <w:t> Interactive form elements</w:t>
      </w:r>
    </w:p>
    <w:p w14:paraId="571DF1FA" w14:textId="77777777" w:rsidR="00B80802" w:rsidRDefault="00B80802"/>
    <w:sectPr w:rsidR="00B80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7636B2"/>
    <w:multiLevelType w:val="multilevel"/>
    <w:tmpl w:val="016E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385763"/>
    <w:multiLevelType w:val="multilevel"/>
    <w:tmpl w:val="6E74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2570828">
    <w:abstractNumId w:val="1"/>
  </w:num>
  <w:num w:numId="2" w16cid:durableId="484857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434D"/>
    <w:rsid w:val="00021673"/>
    <w:rsid w:val="005834FE"/>
    <w:rsid w:val="007E64CB"/>
    <w:rsid w:val="008A13BB"/>
    <w:rsid w:val="008E1666"/>
    <w:rsid w:val="0092434D"/>
    <w:rsid w:val="0098086F"/>
    <w:rsid w:val="00B80802"/>
    <w:rsid w:val="00CB0F76"/>
    <w:rsid w:val="00F3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235E4"/>
  <w15:chartTrackingRefBased/>
  <w15:docId w15:val="{829EFAC1-99EB-4857-819A-B6377C17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3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3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3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3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3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Mutual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Schutte, Shadd</dc:creator>
  <cp:keywords/>
  <dc:description/>
  <cp:lastModifiedBy>Schutte, Shadd</cp:lastModifiedBy>
  <cp:revision>1</cp:revision>
  <dcterms:created xsi:type="dcterms:W3CDTF">2025-08-11T12:40:00Z</dcterms:created>
  <dcterms:modified xsi:type="dcterms:W3CDTF">2025-08-11T18:47:00Z</dcterms:modified>
</cp:coreProperties>
</file>