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CCB" w:rsidRPr="001139E1" w:rsidRDefault="00067CCB" w:rsidP="00067CCB">
      <w:pPr>
        <w:adjustRightInd w:val="0"/>
        <w:snapToGrid w:val="0"/>
        <w:jc w:val="center"/>
        <w:rPr>
          <w:rFonts w:ascii="方正小标宋简体" w:eastAsia="方正小标宋简体"/>
          <w:sz w:val="44"/>
          <w:szCs w:val="44"/>
        </w:rPr>
      </w:pPr>
      <w:bookmarkStart w:id="0" w:name="_GoBack"/>
      <w:r w:rsidRPr="001139E1">
        <w:rPr>
          <w:rFonts w:ascii="方正小标宋简体" w:eastAsia="方正小标宋简体" w:hint="eastAsia"/>
          <w:sz w:val="44"/>
          <w:szCs w:val="44"/>
        </w:rPr>
        <w:t>福州大学课堂教学质量评估表（</w:t>
      </w:r>
      <w:r w:rsidRPr="001D54BE">
        <w:rPr>
          <w:rFonts w:ascii="方正小标宋简体" w:eastAsia="方正小标宋简体" w:hint="eastAsia"/>
          <w:sz w:val="44"/>
          <w:szCs w:val="44"/>
        </w:rPr>
        <w:t>体育</w:t>
      </w:r>
      <w:r w:rsidRPr="001139E1">
        <w:rPr>
          <w:rFonts w:ascii="方正小标宋简体" w:eastAsia="方正小标宋简体" w:hint="eastAsia"/>
          <w:sz w:val="44"/>
          <w:szCs w:val="44"/>
        </w:rPr>
        <w:t>课）</w:t>
      </w:r>
    </w:p>
    <w:bookmarkEnd w:id="0"/>
    <w:p w:rsidR="00067CCB" w:rsidRPr="00531563" w:rsidRDefault="00067CCB" w:rsidP="00067CCB">
      <w:pPr>
        <w:adjustRightInd w:val="0"/>
        <w:snapToGrid w:val="0"/>
        <w:jc w:val="center"/>
        <w:rPr>
          <w:rFonts w:ascii="宋体" w:hAnsi="宋体"/>
          <w:szCs w:val="21"/>
        </w:rPr>
      </w:pPr>
    </w:p>
    <w:p w:rsidR="00067CCB" w:rsidRPr="00531563" w:rsidRDefault="00067CCB" w:rsidP="00067CCB">
      <w:pPr>
        <w:adjustRightInd w:val="0"/>
        <w:snapToGrid w:val="0"/>
        <w:spacing w:line="288" w:lineRule="auto"/>
        <w:rPr>
          <w:rFonts w:ascii="宋体" w:hAnsi="宋体"/>
          <w:b/>
          <w:sz w:val="24"/>
          <w:szCs w:val="24"/>
        </w:rPr>
      </w:pPr>
      <w:r w:rsidRPr="00531563">
        <w:rPr>
          <w:rFonts w:ascii="宋体" w:hAnsi="宋体"/>
          <w:b/>
          <w:sz w:val="24"/>
          <w:szCs w:val="24"/>
        </w:rPr>
        <w:t>开课单位：</w:t>
      </w:r>
      <w:r>
        <w:rPr>
          <w:rFonts w:ascii="宋体" w:hAnsi="宋体" w:hint="eastAsia"/>
          <w:sz w:val="24"/>
          <w:szCs w:val="24"/>
          <w:u w:val="single"/>
        </w:rPr>
        <w:t xml:space="preserve">           </w:t>
      </w:r>
      <w:r w:rsidRPr="00531563">
        <w:rPr>
          <w:rFonts w:ascii="宋体" w:hAnsi="宋体"/>
          <w:sz w:val="24"/>
          <w:szCs w:val="24"/>
          <w:u w:val="single"/>
        </w:rPr>
        <w:t xml:space="preserve">  </w:t>
      </w:r>
      <w:r w:rsidRPr="00531563">
        <w:rPr>
          <w:rFonts w:ascii="宋体" w:hAnsi="宋体"/>
          <w:sz w:val="24"/>
          <w:szCs w:val="24"/>
        </w:rPr>
        <w:t xml:space="preserve">  </w:t>
      </w:r>
      <w:r w:rsidRPr="00531563">
        <w:rPr>
          <w:rFonts w:ascii="宋体" w:hAnsi="宋体"/>
          <w:b/>
          <w:sz w:val="24"/>
          <w:szCs w:val="24"/>
        </w:rPr>
        <w:t>授课教师：</w:t>
      </w:r>
      <w:r w:rsidRPr="00531563">
        <w:rPr>
          <w:rFonts w:ascii="宋体" w:hAnsi="宋体"/>
          <w:sz w:val="24"/>
          <w:szCs w:val="24"/>
          <w:u w:val="single"/>
        </w:rPr>
        <w:t xml:space="preserve">              </w:t>
      </w:r>
      <w:r w:rsidRPr="00531563">
        <w:rPr>
          <w:rFonts w:ascii="宋体" w:hAnsi="宋体"/>
          <w:b/>
          <w:sz w:val="24"/>
          <w:szCs w:val="24"/>
        </w:rPr>
        <w:t>教师职称：</w:t>
      </w:r>
      <w:r w:rsidRPr="00531563">
        <w:rPr>
          <w:rFonts w:ascii="宋体" w:hAnsi="宋体"/>
          <w:sz w:val="24"/>
          <w:szCs w:val="24"/>
          <w:u w:val="single"/>
        </w:rPr>
        <w:t xml:space="preserve">              </w:t>
      </w:r>
    </w:p>
    <w:p w:rsidR="00067CCB" w:rsidRPr="00531563" w:rsidRDefault="00067CCB" w:rsidP="00067CCB">
      <w:pPr>
        <w:adjustRightInd w:val="0"/>
        <w:snapToGrid w:val="0"/>
        <w:spacing w:line="288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课程</w:t>
      </w:r>
      <w:r>
        <w:rPr>
          <w:rFonts w:ascii="宋体" w:hAnsi="宋体"/>
          <w:b/>
          <w:sz w:val="24"/>
          <w:szCs w:val="24"/>
        </w:rPr>
        <w:t>名称：</w:t>
      </w:r>
      <w:r w:rsidRPr="00531563">
        <w:rPr>
          <w:rFonts w:ascii="宋体" w:hAnsi="宋体"/>
          <w:sz w:val="24"/>
          <w:szCs w:val="24"/>
          <w:u w:val="single"/>
        </w:rPr>
        <w:t xml:space="preserve">     </w:t>
      </w:r>
      <w:r w:rsidRPr="00531563">
        <w:rPr>
          <w:rFonts w:ascii="宋体" w:hAnsi="宋体" w:hint="eastAsia"/>
          <w:sz w:val="24"/>
          <w:szCs w:val="24"/>
          <w:u w:val="single"/>
        </w:rPr>
        <w:t xml:space="preserve">   </w:t>
      </w:r>
      <w:r w:rsidRPr="00531563">
        <w:rPr>
          <w:rFonts w:ascii="宋体" w:hAnsi="宋体"/>
          <w:sz w:val="24"/>
          <w:szCs w:val="24"/>
          <w:u w:val="single"/>
        </w:rPr>
        <w:t xml:space="preserve">       </w:t>
      </w:r>
      <w:r w:rsidRPr="00531563">
        <w:rPr>
          <w:rFonts w:ascii="宋体" w:hAnsi="宋体" w:hint="eastAsia"/>
          <w:b/>
          <w:sz w:val="24"/>
          <w:szCs w:val="24"/>
        </w:rPr>
        <w:t>课程类别：</w:t>
      </w:r>
      <w:r w:rsidRPr="00531563">
        <w:rPr>
          <w:rFonts w:ascii="宋体" w:hAnsi="宋体" w:hint="eastAsia"/>
          <w:sz w:val="24"/>
          <w:szCs w:val="24"/>
        </w:rPr>
        <w:t>公共基础课</w:t>
      </w:r>
      <w:r>
        <w:rPr>
          <w:rFonts w:ascii="宋体" w:hAnsi="宋体" w:hint="eastAsia"/>
          <w:sz w:val="24"/>
          <w:szCs w:val="24"/>
        </w:rPr>
        <w:t xml:space="preserve"> </w:t>
      </w:r>
      <w:r w:rsidRPr="00231CFD">
        <w:rPr>
          <w:rFonts w:asciiTheme="minorEastAsia" w:eastAsiaTheme="minorEastAsia" w:hAnsiTheme="minorEastAsia" w:hint="eastAsia"/>
          <w:color w:val="000000" w:themeColor="text1"/>
          <w:szCs w:val="21"/>
        </w:rPr>
        <w:t>□</w:t>
      </w:r>
    </w:p>
    <w:p w:rsidR="00067CCB" w:rsidRPr="00531563" w:rsidRDefault="00067CCB" w:rsidP="00067CCB">
      <w:pPr>
        <w:adjustRightInd w:val="0"/>
        <w:snapToGrid w:val="0"/>
        <w:spacing w:line="288" w:lineRule="auto"/>
        <w:rPr>
          <w:rFonts w:ascii="宋体" w:hAnsi="宋体"/>
          <w:b/>
          <w:sz w:val="24"/>
          <w:szCs w:val="24"/>
        </w:rPr>
      </w:pPr>
      <w:r w:rsidRPr="00531563">
        <w:rPr>
          <w:rFonts w:ascii="宋体" w:hAnsi="宋体" w:hint="eastAsia"/>
          <w:b/>
          <w:sz w:val="24"/>
          <w:szCs w:val="24"/>
        </w:rPr>
        <w:t>属性：</w:t>
      </w:r>
      <w:r w:rsidRPr="00231CFD">
        <w:rPr>
          <w:rFonts w:ascii="宋体" w:hAnsi="宋体" w:hint="eastAsia"/>
          <w:color w:val="000000" w:themeColor="text1"/>
          <w:szCs w:val="21"/>
        </w:rPr>
        <w:t>必修课□</w:t>
      </w:r>
      <w:r>
        <w:rPr>
          <w:rFonts w:ascii="宋体" w:hAnsi="宋体" w:hint="eastAsia"/>
          <w:color w:val="000000" w:themeColor="text1"/>
          <w:szCs w:val="21"/>
        </w:rPr>
        <w:t xml:space="preserve">    </w:t>
      </w:r>
      <w:r w:rsidRPr="00231CFD">
        <w:rPr>
          <w:rFonts w:asciiTheme="minorEastAsia" w:eastAsiaTheme="minorEastAsia" w:hAnsiTheme="minorEastAsia" w:hint="eastAsia"/>
          <w:color w:val="000000" w:themeColor="text1"/>
          <w:szCs w:val="21"/>
        </w:rPr>
        <w:t>通选课□</w:t>
      </w:r>
    </w:p>
    <w:p w:rsidR="00067CCB" w:rsidRDefault="00067CCB" w:rsidP="00067CCB">
      <w:pPr>
        <w:adjustRightInd w:val="0"/>
        <w:snapToGrid w:val="0"/>
        <w:spacing w:line="288" w:lineRule="auto"/>
        <w:rPr>
          <w:rFonts w:ascii="宋体" w:hAnsi="宋体"/>
          <w:sz w:val="24"/>
          <w:szCs w:val="24"/>
        </w:rPr>
      </w:pPr>
      <w:r w:rsidRPr="00531563">
        <w:rPr>
          <w:rFonts w:ascii="宋体" w:hAnsi="宋体"/>
          <w:b/>
          <w:sz w:val="24"/>
          <w:szCs w:val="24"/>
        </w:rPr>
        <w:t>授课班级</w:t>
      </w:r>
      <w:r w:rsidRPr="00531563">
        <w:rPr>
          <w:rFonts w:ascii="宋体" w:hAnsi="宋体"/>
          <w:sz w:val="24"/>
          <w:szCs w:val="24"/>
        </w:rPr>
        <w:t>：</w:t>
      </w:r>
      <w:r w:rsidRPr="00531563">
        <w:rPr>
          <w:rFonts w:ascii="宋体" w:hAnsi="宋体"/>
          <w:sz w:val="24"/>
          <w:szCs w:val="24"/>
          <w:u w:val="single"/>
        </w:rPr>
        <w:t xml:space="preserve">        </w:t>
      </w:r>
      <w:r w:rsidRPr="00531563">
        <w:rPr>
          <w:rFonts w:ascii="宋体" w:hAnsi="宋体" w:hint="eastAsia"/>
          <w:sz w:val="24"/>
          <w:szCs w:val="24"/>
          <w:u w:val="single"/>
        </w:rPr>
        <w:t xml:space="preserve">        </w:t>
      </w:r>
      <w:r w:rsidRPr="00531563">
        <w:rPr>
          <w:rFonts w:ascii="宋体" w:hAnsi="宋体"/>
          <w:sz w:val="24"/>
          <w:szCs w:val="24"/>
          <w:u w:val="single"/>
        </w:rPr>
        <w:t xml:space="preserve">  </w:t>
      </w:r>
      <w:r w:rsidRPr="00531563">
        <w:rPr>
          <w:rFonts w:ascii="宋体" w:hAnsi="宋体" w:hint="eastAsia"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szCs w:val="24"/>
        </w:rPr>
        <w:t>听</w:t>
      </w:r>
      <w:r w:rsidRPr="00531563">
        <w:rPr>
          <w:rFonts w:ascii="宋体" w:hAnsi="宋体"/>
          <w:b/>
          <w:sz w:val="24"/>
          <w:szCs w:val="24"/>
        </w:rPr>
        <w:t>课时间：</w:t>
      </w:r>
      <w:r w:rsidRPr="00531563">
        <w:rPr>
          <w:rFonts w:ascii="宋体" w:hAnsi="宋体"/>
          <w:sz w:val="24"/>
          <w:szCs w:val="24"/>
          <w:u w:val="single"/>
        </w:rPr>
        <w:t xml:space="preserve">   </w:t>
      </w:r>
      <w:r w:rsidRPr="00531563">
        <w:rPr>
          <w:rFonts w:ascii="宋体" w:hAnsi="宋体" w:hint="eastAsia"/>
          <w:sz w:val="24"/>
          <w:szCs w:val="24"/>
          <w:u w:val="single"/>
        </w:rPr>
        <w:t xml:space="preserve">   </w:t>
      </w:r>
      <w:r w:rsidRPr="00531563">
        <w:rPr>
          <w:rFonts w:ascii="宋体" w:hAnsi="宋体"/>
          <w:sz w:val="24"/>
          <w:szCs w:val="24"/>
          <w:u w:val="single"/>
        </w:rPr>
        <w:t xml:space="preserve"> </w:t>
      </w:r>
      <w:r w:rsidRPr="00531563">
        <w:rPr>
          <w:rFonts w:ascii="宋体" w:hAnsi="宋体" w:hint="eastAsia"/>
          <w:sz w:val="24"/>
          <w:szCs w:val="24"/>
          <w:u w:val="single"/>
        </w:rPr>
        <w:t>年   月   日</w:t>
      </w:r>
      <w:r w:rsidRPr="00531563">
        <w:rPr>
          <w:rFonts w:ascii="宋体" w:hAnsi="宋体"/>
          <w:sz w:val="24"/>
          <w:szCs w:val="24"/>
          <w:u w:val="single"/>
        </w:rPr>
        <w:t xml:space="preserve">   第   节</w:t>
      </w:r>
      <w:r w:rsidRPr="00531563">
        <w:rPr>
          <w:rFonts w:ascii="宋体" w:hAnsi="宋体"/>
          <w:sz w:val="24"/>
          <w:szCs w:val="24"/>
        </w:rPr>
        <w:t xml:space="preserve">  </w:t>
      </w:r>
    </w:p>
    <w:p w:rsidR="00067CCB" w:rsidRPr="00531563" w:rsidRDefault="00067CCB" w:rsidP="00067CCB">
      <w:pPr>
        <w:adjustRightInd w:val="0"/>
        <w:snapToGrid w:val="0"/>
        <w:spacing w:line="288" w:lineRule="auto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听</w:t>
      </w:r>
      <w:r w:rsidRPr="00531563">
        <w:rPr>
          <w:rFonts w:ascii="宋体" w:hAnsi="宋体"/>
          <w:b/>
          <w:sz w:val="24"/>
          <w:szCs w:val="24"/>
        </w:rPr>
        <w:t>课地点：</w:t>
      </w:r>
      <w:r w:rsidRPr="00531563">
        <w:rPr>
          <w:rFonts w:ascii="宋体" w:hAnsi="宋体"/>
          <w:sz w:val="24"/>
          <w:szCs w:val="24"/>
          <w:u w:val="single"/>
        </w:rPr>
        <w:t xml:space="preserve">            </w:t>
      </w:r>
    </w:p>
    <w:p w:rsidR="00067CCB" w:rsidRPr="00531563" w:rsidRDefault="00067CCB" w:rsidP="00067CCB">
      <w:pPr>
        <w:adjustRightInd w:val="0"/>
        <w:snapToGrid w:val="0"/>
        <w:spacing w:line="288" w:lineRule="auto"/>
        <w:rPr>
          <w:rFonts w:ascii="宋体" w:hAnsi="宋体"/>
          <w:sz w:val="24"/>
          <w:szCs w:val="24"/>
        </w:rPr>
      </w:pPr>
      <w:r w:rsidRPr="00531563">
        <w:rPr>
          <w:rFonts w:ascii="宋体" w:hAnsi="宋体"/>
          <w:b/>
          <w:sz w:val="24"/>
          <w:szCs w:val="24"/>
        </w:rPr>
        <w:t>评定等级：</w:t>
      </w:r>
      <w:r w:rsidRPr="00531563">
        <w:rPr>
          <w:rFonts w:ascii="宋体" w:hAnsi="宋体" w:hint="eastAsia"/>
          <w:sz w:val="24"/>
          <w:szCs w:val="24"/>
        </w:rPr>
        <w:t>分</w:t>
      </w:r>
      <w:r w:rsidRPr="00531563">
        <w:rPr>
          <w:rFonts w:ascii="宋体" w:hAnsi="宋体"/>
          <w:sz w:val="24"/>
          <w:szCs w:val="24"/>
        </w:rPr>
        <w:t>为“优”“优</w:t>
      </w:r>
      <w:r w:rsidRPr="00531563">
        <w:rPr>
          <w:rFonts w:ascii="宋体" w:hAnsi="宋体"/>
          <w:sz w:val="24"/>
          <w:szCs w:val="24"/>
          <w:vertAlign w:val="superscript"/>
        </w:rPr>
        <w:t>-</w:t>
      </w:r>
      <w:r w:rsidRPr="00531563">
        <w:rPr>
          <w:rFonts w:ascii="宋体" w:hAnsi="宋体"/>
          <w:sz w:val="24"/>
          <w:szCs w:val="24"/>
        </w:rPr>
        <w:t>”“良</w:t>
      </w:r>
      <w:r w:rsidRPr="00531563">
        <w:rPr>
          <w:rFonts w:ascii="宋体" w:hAnsi="宋体"/>
          <w:sz w:val="24"/>
          <w:szCs w:val="24"/>
          <w:vertAlign w:val="superscript"/>
        </w:rPr>
        <w:t>+</w:t>
      </w:r>
      <w:r w:rsidRPr="00531563">
        <w:rPr>
          <w:rFonts w:ascii="宋体" w:hAnsi="宋体"/>
          <w:sz w:val="24"/>
          <w:szCs w:val="24"/>
        </w:rPr>
        <w:t>”“良”“良</w:t>
      </w:r>
      <w:r w:rsidRPr="00531563">
        <w:rPr>
          <w:rFonts w:ascii="宋体" w:hAnsi="宋体"/>
          <w:sz w:val="24"/>
          <w:szCs w:val="24"/>
          <w:vertAlign w:val="superscript"/>
        </w:rPr>
        <w:t>-</w:t>
      </w:r>
      <w:r w:rsidRPr="00531563">
        <w:rPr>
          <w:rFonts w:ascii="宋体" w:hAnsi="宋体"/>
          <w:sz w:val="24"/>
          <w:szCs w:val="24"/>
        </w:rPr>
        <w:t>”“中等”“及格”</w:t>
      </w:r>
    </w:p>
    <w:p w:rsidR="00067CCB" w:rsidRDefault="00067CCB" w:rsidP="00067CCB">
      <w:pPr>
        <w:adjustRightInd w:val="0"/>
        <w:snapToGrid w:val="0"/>
        <w:spacing w:line="288" w:lineRule="auto"/>
        <w:ind w:firstLineChars="500" w:firstLine="1200"/>
        <w:rPr>
          <w:rFonts w:ascii="宋体" w:hAnsi="宋体"/>
          <w:sz w:val="24"/>
          <w:szCs w:val="24"/>
        </w:rPr>
      </w:pPr>
      <w:r w:rsidRPr="00531563">
        <w:rPr>
          <w:rFonts w:ascii="宋体" w:hAnsi="宋体"/>
          <w:sz w:val="24"/>
          <w:szCs w:val="24"/>
        </w:rPr>
        <w:t>“不合格”八个等级</w:t>
      </w:r>
    </w:p>
    <w:p w:rsidR="00067CCB" w:rsidRPr="00531563" w:rsidRDefault="00067CCB" w:rsidP="00067CCB">
      <w:pPr>
        <w:adjustRightInd w:val="0"/>
        <w:snapToGrid w:val="0"/>
        <w:spacing w:line="288" w:lineRule="auto"/>
        <w:ind w:firstLineChars="500" w:firstLine="1200"/>
        <w:rPr>
          <w:rFonts w:ascii="宋体" w:hAnsi="宋体"/>
          <w:sz w:val="24"/>
          <w:szCs w:val="24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2"/>
        <w:gridCol w:w="501"/>
        <w:gridCol w:w="647"/>
        <w:gridCol w:w="913"/>
        <w:gridCol w:w="913"/>
        <w:gridCol w:w="914"/>
        <w:gridCol w:w="913"/>
        <w:gridCol w:w="913"/>
        <w:gridCol w:w="811"/>
        <w:gridCol w:w="1019"/>
      </w:tblGrid>
      <w:tr w:rsidR="00067CCB" w:rsidRPr="007D41AD" w:rsidTr="00543F90">
        <w:trPr>
          <w:trHeight w:val="440"/>
          <w:jc w:val="center"/>
        </w:trPr>
        <w:tc>
          <w:tcPr>
            <w:tcW w:w="4386" w:type="pct"/>
            <w:gridSpan w:val="9"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评  价  项  目</w:t>
            </w:r>
          </w:p>
        </w:tc>
        <w:tc>
          <w:tcPr>
            <w:tcW w:w="614" w:type="pct"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评定</w:t>
            </w:r>
          </w:p>
          <w:p w:rsidR="00067CCB" w:rsidRPr="007D41AD" w:rsidRDefault="00067CCB" w:rsidP="00543F90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等级</w:t>
            </w:r>
          </w:p>
        </w:tc>
      </w:tr>
      <w:tr w:rsidR="00067CCB" w:rsidRPr="007D41AD" w:rsidTr="00543F90">
        <w:trPr>
          <w:trHeight w:val="680"/>
          <w:jc w:val="center"/>
        </w:trPr>
        <w:tc>
          <w:tcPr>
            <w:tcW w:w="756" w:type="pct"/>
            <w:gridSpan w:val="2"/>
            <w:vAlign w:val="center"/>
          </w:tcPr>
          <w:p w:rsidR="00067CCB" w:rsidRPr="00531563" w:rsidRDefault="00067CCB" w:rsidP="00543F90">
            <w:pPr>
              <w:tabs>
                <w:tab w:val="left" w:pos="163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价值引领</w:t>
            </w:r>
          </w:p>
        </w:tc>
        <w:tc>
          <w:tcPr>
            <w:tcW w:w="3630" w:type="pct"/>
            <w:gridSpan w:val="7"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 w:rsidRPr="00CF11D4">
              <w:rPr>
                <w:rFonts w:ascii="宋体" w:hAnsi="宋体" w:hint="eastAsia"/>
                <w:sz w:val="24"/>
                <w:szCs w:val="24"/>
              </w:rPr>
              <w:t>坚持立德树人和正确的意识形态方向，注重发挥课程育人作用，传递正确的价值理念</w:t>
            </w:r>
            <w:r>
              <w:rPr>
                <w:rFonts w:ascii="宋体" w:hAnsi="宋体" w:hint="eastAsia"/>
                <w:sz w:val="24"/>
                <w:szCs w:val="24"/>
              </w:rPr>
              <w:t>和健康观</w:t>
            </w:r>
            <w:r w:rsidRPr="00CF11D4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614" w:type="pct"/>
          </w:tcPr>
          <w:p w:rsidR="00067CCB" w:rsidRPr="007D41AD" w:rsidRDefault="00067CCB" w:rsidP="00543F90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067CCB" w:rsidRPr="007D41AD" w:rsidTr="00543F90">
        <w:trPr>
          <w:trHeight w:val="680"/>
          <w:jc w:val="center"/>
        </w:trPr>
        <w:tc>
          <w:tcPr>
            <w:tcW w:w="756" w:type="pct"/>
            <w:gridSpan w:val="2"/>
            <w:vAlign w:val="center"/>
          </w:tcPr>
          <w:p w:rsidR="00067CCB" w:rsidRPr="00531563" w:rsidRDefault="00067CCB" w:rsidP="00543F90">
            <w:pPr>
              <w:tabs>
                <w:tab w:val="left" w:pos="163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教学态度</w:t>
            </w:r>
          </w:p>
        </w:tc>
        <w:tc>
          <w:tcPr>
            <w:tcW w:w="3630" w:type="pct"/>
            <w:gridSpan w:val="7"/>
            <w:vAlign w:val="center"/>
          </w:tcPr>
          <w:p w:rsidR="00067CCB" w:rsidRPr="00D77AA3" w:rsidRDefault="00067CCB" w:rsidP="00543F90">
            <w:pPr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态度</w:t>
            </w:r>
            <w:r w:rsidRPr="00531563">
              <w:rPr>
                <w:rFonts w:ascii="宋体" w:hAnsi="宋体"/>
                <w:sz w:val="24"/>
                <w:szCs w:val="24"/>
              </w:rPr>
              <w:t>积极，注重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为人师表，仪表端庄，精神饱满，教态自然。</w:t>
            </w:r>
          </w:p>
        </w:tc>
        <w:tc>
          <w:tcPr>
            <w:tcW w:w="614" w:type="pct"/>
          </w:tcPr>
          <w:p w:rsidR="00067CCB" w:rsidRPr="007D41AD" w:rsidRDefault="00067CCB" w:rsidP="00543F9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067CCB" w:rsidRPr="007D41AD" w:rsidTr="00543F90">
        <w:trPr>
          <w:trHeight w:val="899"/>
          <w:jc w:val="center"/>
        </w:trPr>
        <w:tc>
          <w:tcPr>
            <w:tcW w:w="756" w:type="pct"/>
            <w:gridSpan w:val="2"/>
            <w:vAlign w:val="center"/>
          </w:tcPr>
          <w:p w:rsidR="00067CCB" w:rsidRPr="005B33A0" w:rsidRDefault="00067CCB" w:rsidP="00543F90">
            <w:pPr>
              <w:adjustRightInd w:val="0"/>
              <w:snapToGrid w:val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教学</w:t>
            </w:r>
            <w:r w:rsidRPr="005B33A0">
              <w:rPr>
                <w:rFonts w:ascii="宋体" w:hAnsi="宋体" w:hint="eastAsia"/>
                <w:b/>
                <w:sz w:val="24"/>
                <w:szCs w:val="24"/>
              </w:rPr>
              <w:t>准备</w:t>
            </w:r>
          </w:p>
        </w:tc>
        <w:tc>
          <w:tcPr>
            <w:tcW w:w="3630" w:type="pct"/>
            <w:gridSpan w:val="7"/>
            <w:vAlign w:val="center"/>
          </w:tcPr>
          <w:p w:rsidR="00067CCB" w:rsidRPr="005B33A0" w:rsidRDefault="00067CCB" w:rsidP="00543F90">
            <w:pPr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教学</w:t>
            </w:r>
            <w:r w:rsidRPr="005B33A0">
              <w:rPr>
                <w:rFonts w:ascii="宋体" w:hAnsi="宋体" w:hint="eastAsia"/>
                <w:sz w:val="24"/>
                <w:szCs w:val="24"/>
              </w:rPr>
              <w:t>准备充分，</w:t>
            </w:r>
            <w:r w:rsidRPr="005B33A0">
              <w:rPr>
                <w:rFonts w:ascii="宋体" w:hAnsi="宋体"/>
                <w:sz w:val="24"/>
                <w:szCs w:val="24"/>
              </w:rPr>
              <w:t>训练</w:t>
            </w:r>
            <w:r w:rsidRPr="005B33A0">
              <w:rPr>
                <w:rFonts w:ascii="宋体" w:hAnsi="宋体" w:hint="eastAsia"/>
                <w:sz w:val="24"/>
                <w:szCs w:val="24"/>
              </w:rPr>
              <w:t>设备</w:t>
            </w:r>
            <w:r w:rsidRPr="005B33A0">
              <w:rPr>
                <w:rFonts w:ascii="宋体" w:hAnsi="宋体"/>
                <w:sz w:val="24"/>
                <w:szCs w:val="24"/>
              </w:rPr>
              <w:t>、器材</w:t>
            </w:r>
            <w:r w:rsidRPr="005B33A0">
              <w:rPr>
                <w:rFonts w:ascii="宋体" w:hAnsi="宋体" w:hint="eastAsia"/>
                <w:sz w:val="24"/>
                <w:szCs w:val="24"/>
              </w:rPr>
              <w:t>、场地配备齐全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 w:rsidRPr="00A2682F">
              <w:rPr>
                <w:rFonts w:ascii="宋体" w:hAnsi="宋体" w:hint="eastAsia"/>
                <w:sz w:val="24"/>
                <w:szCs w:val="24"/>
              </w:rPr>
              <w:t>着装符合要求</w:t>
            </w:r>
            <w:r w:rsidRPr="00D77AA3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614" w:type="pct"/>
          </w:tcPr>
          <w:p w:rsidR="00067CCB" w:rsidRPr="007D41AD" w:rsidRDefault="00067CCB" w:rsidP="00543F90">
            <w:pPr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</w:tr>
      <w:tr w:rsidR="00067CCB" w:rsidRPr="007D41AD" w:rsidTr="00543F90">
        <w:trPr>
          <w:trHeight w:val="841"/>
          <w:jc w:val="center"/>
        </w:trPr>
        <w:tc>
          <w:tcPr>
            <w:tcW w:w="756" w:type="pct"/>
            <w:gridSpan w:val="2"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教学</w:t>
            </w:r>
            <w:r w:rsidRPr="00531563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内容</w:t>
            </w:r>
          </w:p>
        </w:tc>
        <w:tc>
          <w:tcPr>
            <w:tcW w:w="3630" w:type="pct"/>
            <w:gridSpan w:val="7"/>
            <w:vAlign w:val="center"/>
          </w:tcPr>
          <w:p w:rsidR="00067CCB" w:rsidRPr="00D77AA3" w:rsidRDefault="00067CCB" w:rsidP="00543F90">
            <w:pPr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教学</w:t>
            </w:r>
            <w:r w:rsidRPr="00C531EF">
              <w:rPr>
                <w:rFonts w:ascii="宋体" w:hAnsi="宋体" w:hint="eastAsia"/>
                <w:sz w:val="24"/>
                <w:szCs w:val="24"/>
              </w:rPr>
              <w:t>内容符合教学大纲要求，能够支撑既定</w:t>
            </w:r>
            <w:r w:rsidRPr="00C531EF">
              <w:rPr>
                <w:rFonts w:ascii="宋体" w:hAnsi="宋体"/>
                <w:sz w:val="24"/>
                <w:szCs w:val="24"/>
              </w:rPr>
              <w:t>课程目标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  <w:r w:rsidRPr="00364264">
              <w:rPr>
                <w:rFonts w:ascii="宋体" w:hAnsi="宋体" w:hint="eastAsia"/>
                <w:sz w:val="24"/>
                <w:szCs w:val="24"/>
              </w:rPr>
              <w:t>讲解条理清晰，概念准确，重点和难点突出。</w:t>
            </w:r>
          </w:p>
        </w:tc>
        <w:tc>
          <w:tcPr>
            <w:tcW w:w="614" w:type="pct"/>
          </w:tcPr>
          <w:p w:rsidR="00067CCB" w:rsidRPr="007D41AD" w:rsidRDefault="00067CCB" w:rsidP="00543F90">
            <w:pPr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067CCB" w:rsidRPr="007D41AD" w:rsidTr="00543F90">
        <w:trPr>
          <w:trHeight w:val="852"/>
          <w:jc w:val="center"/>
        </w:trPr>
        <w:tc>
          <w:tcPr>
            <w:tcW w:w="756" w:type="pct"/>
            <w:gridSpan w:val="2"/>
            <w:vMerge w:val="restart"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训练指导</w:t>
            </w:r>
          </w:p>
        </w:tc>
        <w:tc>
          <w:tcPr>
            <w:tcW w:w="3630" w:type="pct"/>
            <w:gridSpan w:val="7"/>
            <w:vAlign w:val="center"/>
          </w:tcPr>
          <w:p w:rsidR="00067CCB" w:rsidRPr="001F066F" w:rsidRDefault="00067CCB" w:rsidP="00543F90">
            <w:pPr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 w:rsidRPr="00D77AA3">
              <w:rPr>
                <w:rFonts w:ascii="宋体" w:hAnsi="宋体" w:hint="eastAsia"/>
                <w:sz w:val="24"/>
                <w:szCs w:val="24"/>
              </w:rPr>
              <w:t>熟练使用各种设备、器材，</w:t>
            </w:r>
            <w:r w:rsidRPr="00D77AA3">
              <w:rPr>
                <w:rFonts w:ascii="宋体" w:hAnsi="宋体"/>
                <w:sz w:val="24"/>
                <w:szCs w:val="24"/>
              </w:rPr>
              <w:t>示范动作</w:t>
            </w:r>
            <w:r w:rsidRPr="00D77AA3">
              <w:rPr>
                <w:rFonts w:ascii="宋体" w:hAnsi="宋体" w:hint="eastAsia"/>
                <w:sz w:val="24"/>
                <w:szCs w:val="24"/>
              </w:rPr>
              <w:t>准确，讲解简明扼要，语言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生动流畅，有激情和感染力</w:t>
            </w:r>
            <w:r w:rsidRPr="00D77AA3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614" w:type="pct"/>
            <w:vMerge w:val="restart"/>
          </w:tcPr>
          <w:p w:rsidR="00067CCB" w:rsidRPr="007D41AD" w:rsidRDefault="00067CCB" w:rsidP="00543F9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067CCB" w:rsidRPr="007D41AD" w:rsidTr="00543F90">
        <w:trPr>
          <w:trHeight w:val="875"/>
          <w:jc w:val="center"/>
        </w:trPr>
        <w:tc>
          <w:tcPr>
            <w:tcW w:w="756" w:type="pct"/>
            <w:gridSpan w:val="2"/>
            <w:vMerge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3630" w:type="pct"/>
            <w:gridSpan w:val="7"/>
            <w:vAlign w:val="center"/>
          </w:tcPr>
          <w:p w:rsidR="00067CCB" w:rsidRPr="00D77AA3" w:rsidRDefault="00067CCB" w:rsidP="00543F90">
            <w:pPr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 w:rsidRPr="00D77AA3">
              <w:rPr>
                <w:rFonts w:ascii="宋体" w:hAnsi="宋体" w:hint="eastAsia"/>
                <w:sz w:val="24"/>
                <w:szCs w:val="24"/>
              </w:rPr>
              <w:t>严密组织训练过程，认真巡查学生训练情况，及时给学生以引导、启发和纠偏。</w:t>
            </w:r>
          </w:p>
        </w:tc>
        <w:tc>
          <w:tcPr>
            <w:tcW w:w="614" w:type="pct"/>
            <w:vMerge/>
          </w:tcPr>
          <w:p w:rsidR="00067CCB" w:rsidRPr="007D41AD" w:rsidRDefault="00067CCB" w:rsidP="00543F9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067CCB" w:rsidRPr="007D41AD" w:rsidTr="00543F90">
        <w:trPr>
          <w:trHeight w:val="949"/>
          <w:jc w:val="center"/>
        </w:trPr>
        <w:tc>
          <w:tcPr>
            <w:tcW w:w="756" w:type="pct"/>
            <w:gridSpan w:val="2"/>
            <w:vMerge w:val="restart"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训练</w:t>
            </w:r>
            <w:r w:rsidRPr="00531563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管理</w:t>
            </w:r>
          </w:p>
        </w:tc>
        <w:tc>
          <w:tcPr>
            <w:tcW w:w="3630" w:type="pct"/>
            <w:gridSpan w:val="7"/>
            <w:vAlign w:val="center"/>
          </w:tcPr>
          <w:p w:rsidR="00067CCB" w:rsidRPr="001F066F" w:rsidRDefault="00067CCB" w:rsidP="00543F90">
            <w:pPr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 w:rsidRPr="001F066F">
              <w:rPr>
                <w:rFonts w:ascii="宋体" w:hAnsi="宋体" w:hint="eastAsia"/>
                <w:sz w:val="24"/>
                <w:szCs w:val="24"/>
              </w:rPr>
              <w:t>训练分组合理，</w:t>
            </w:r>
            <w:r w:rsidRPr="001F066F">
              <w:rPr>
                <w:rFonts w:ascii="宋体" w:hAnsi="宋体"/>
                <w:sz w:val="24"/>
                <w:szCs w:val="24"/>
              </w:rPr>
              <w:t>时间分配恰当，</w:t>
            </w:r>
            <w:r>
              <w:rPr>
                <w:rFonts w:ascii="宋体" w:hAnsi="宋体" w:hint="eastAsia"/>
                <w:sz w:val="24"/>
                <w:szCs w:val="24"/>
              </w:rPr>
              <w:t>运动强度适当。</w:t>
            </w:r>
            <w:r w:rsidRPr="001F066F"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vMerge w:val="restart"/>
          </w:tcPr>
          <w:p w:rsidR="00067CCB" w:rsidRPr="007D41AD" w:rsidRDefault="00067CCB" w:rsidP="00543F90">
            <w:pPr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067CCB" w:rsidRPr="007D41AD" w:rsidTr="00543F90">
        <w:trPr>
          <w:trHeight w:val="973"/>
          <w:jc w:val="center"/>
        </w:trPr>
        <w:tc>
          <w:tcPr>
            <w:tcW w:w="756" w:type="pct"/>
            <w:gridSpan w:val="2"/>
            <w:vMerge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3630" w:type="pct"/>
            <w:gridSpan w:val="7"/>
            <w:vAlign w:val="center"/>
          </w:tcPr>
          <w:p w:rsidR="00067CCB" w:rsidRPr="001F066F" w:rsidRDefault="00067CCB" w:rsidP="00543F90">
            <w:pPr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 w:rsidRPr="001F066F">
              <w:rPr>
                <w:rFonts w:ascii="宋体" w:hAnsi="宋体" w:hint="eastAsia"/>
                <w:sz w:val="24"/>
                <w:szCs w:val="24"/>
              </w:rPr>
              <w:t>师生</w:t>
            </w:r>
            <w:r>
              <w:rPr>
                <w:rFonts w:ascii="宋体" w:hAnsi="宋体" w:hint="eastAsia"/>
                <w:sz w:val="24"/>
                <w:szCs w:val="24"/>
              </w:rPr>
              <w:t>充分</w:t>
            </w:r>
            <w:r w:rsidRPr="001F066F">
              <w:rPr>
                <w:rFonts w:ascii="宋体" w:hAnsi="宋体" w:hint="eastAsia"/>
                <w:sz w:val="24"/>
                <w:szCs w:val="24"/>
              </w:rPr>
              <w:t>互动，气氛活跃, 训练秩序良好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 w:rsidRPr="001F066F">
              <w:rPr>
                <w:rFonts w:ascii="宋体" w:hAnsi="宋体" w:hint="eastAsia"/>
                <w:sz w:val="24"/>
                <w:szCs w:val="24"/>
              </w:rPr>
              <w:t>学生</w:t>
            </w:r>
            <w:r>
              <w:rPr>
                <w:rFonts w:ascii="宋体" w:hAnsi="宋体" w:hint="eastAsia"/>
                <w:sz w:val="24"/>
                <w:szCs w:val="24"/>
              </w:rPr>
              <w:t>得到</w:t>
            </w:r>
            <w:r w:rsidRPr="001F066F">
              <w:rPr>
                <w:rFonts w:ascii="宋体" w:hAnsi="宋体" w:hint="eastAsia"/>
                <w:sz w:val="24"/>
                <w:szCs w:val="24"/>
              </w:rPr>
              <w:t>合理</w:t>
            </w:r>
            <w:r>
              <w:rPr>
                <w:rFonts w:ascii="宋体" w:hAnsi="宋体" w:hint="eastAsia"/>
                <w:sz w:val="24"/>
                <w:szCs w:val="24"/>
              </w:rPr>
              <w:t>的</w:t>
            </w:r>
            <w:r w:rsidRPr="001F066F">
              <w:rPr>
                <w:rFonts w:ascii="宋体" w:hAnsi="宋体" w:hint="eastAsia"/>
                <w:sz w:val="24"/>
                <w:szCs w:val="24"/>
              </w:rPr>
              <w:t>体能训练。</w:t>
            </w:r>
          </w:p>
        </w:tc>
        <w:tc>
          <w:tcPr>
            <w:tcW w:w="614" w:type="pct"/>
            <w:vMerge/>
          </w:tcPr>
          <w:p w:rsidR="00067CCB" w:rsidRPr="007D41AD" w:rsidRDefault="00067CCB" w:rsidP="00543F90">
            <w:pPr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</w:tr>
      <w:tr w:rsidR="00067CCB" w:rsidRPr="007D41AD" w:rsidTr="00543F90">
        <w:trPr>
          <w:trHeight w:val="567"/>
          <w:jc w:val="center"/>
        </w:trPr>
        <w:tc>
          <w:tcPr>
            <w:tcW w:w="756" w:type="pct"/>
            <w:gridSpan w:val="2"/>
            <w:vMerge w:val="restart"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总评等级</w:t>
            </w:r>
          </w:p>
        </w:tc>
        <w:tc>
          <w:tcPr>
            <w:tcW w:w="390" w:type="pct"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优</w:t>
            </w:r>
          </w:p>
        </w:tc>
        <w:tc>
          <w:tcPr>
            <w:tcW w:w="550" w:type="pct"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优-</w:t>
            </w:r>
          </w:p>
        </w:tc>
        <w:tc>
          <w:tcPr>
            <w:tcW w:w="550" w:type="pct"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良+</w:t>
            </w:r>
          </w:p>
        </w:tc>
        <w:tc>
          <w:tcPr>
            <w:tcW w:w="551" w:type="pct"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良</w:t>
            </w:r>
          </w:p>
        </w:tc>
        <w:tc>
          <w:tcPr>
            <w:tcW w:w="550" w:type="pct"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良-</w:t>
            </w:r>
          </w:p>
        </w:tc>
        <w:tc>
          <w:tcPr>
            <w:tcW w:w="550" w:type="pct"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中等</w:t>
            </w:r>
          </w:p>
        </w:tc>
        <w:tc>
          <w:tcPr>
            <w:tcW w:w="488" w:type="pct"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及格</w:t>
            </w:r>
          </w:p>
        </w:tc>
        <w:tc>
          <w:tcPr>
            <w:tcW w:w="614" w:type="pct"/>
            <w:vAlign w:val="center"/>
          </w:tcPr>
          <w:p w:rsidR="00067CCB" w:rsidRPr="00531563" w:rsidRDefault="00067CCB" w:rsidP="00543F9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不合格</w:t>
            </w:r>
          </w:p>
        </w:tc>
      </w:tr>
      <w:tr w:rsidR="00067CCB" w:rsidRPr="007D41AD" w:rsidTr="00543F90">
        <w:trPr>
          <w:trHeight w:val="567"/>
          <w:jc w:val="center"/>
        </w:trPr>
        <w:tc>
          <w:tcPr>
            <w:tcW w:w="756" w:type="pct"/>
            <w:gridSpan w:val="2"/>
            <w:vMerge/>
            <w:vAlign w:val="center"/>
          </w:tcPr>
          <w:p w:rsidR="00067CCB" w:rsidRPr="007D41AD" w:rsidRDefault="00067CCB" w:rsidP="00543F90">
            <w:pPr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390" w:type="pct"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51" w:type="pct"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488" w:type="pct"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614" w:type="pct"/>
            <w:vAlign w:val="center"/>
          </w:tcPr>
          <w:p w:rsidR="00067CCB" w:rsidRPr="007D41AD" w:rsidRDefault="00067CCB" w:rsidP="00543F90">
            <w:pPr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</w:p>
        </w:tc>
      </w:tr>
      <w:tr w:rsidR="00067CCB" w:rsidRPr="007D41AD" w:rsidTr="00543F90">
        <w:trPr>
          <w:trHeight w:val="4655"/>
          <w:jc w:val="center"/>
        </w:trPr>
        <w:tc>
          <w:tcPr>
            <w:tcW w:w="454" w:type="pct"/>
            <w:vAlign w:val="center"/>
          </w:tcPr>
          <w:p w:rsidR="00067CCB" w:rsidRPr="00531563" w:rsidRDefault="00067CCB" w:rsidP="00543F90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lastRenderedPageBreak/>
              <w:t>听</w:t>
            </w:r>
          </w:p>
          <w:p w:rsidR="00067CCB" w:rsidRPr="00531563" w:rsidRDefault="00067CCB" w:rsidP="00543F90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课</w:t>
            </w:r>
          </w:p>
          <w:p w:rsidR="00067CCB" w:rsidRPr="00531563" w:rsidRDefault="00067CCB" w:rsidP="00543F90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记</w:t>
            </w:r>
          </w:p>
          <w:p w:rsidR="00067CCB" w:rsidRPr="00531563" w:rsidRDefault="00067CCB" w:rsidP="00543F90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jc w:val="center"/>
              <w:rPr>
                <w:rFonts w:ascii="宋体" w:hAnsi="宋体"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录</w:t>
            </w:r>
          </w:p>
        </w:tc>
        <w:tc>
          <w:tcPr>
            <w:tcW w:w="4546" w:type="pct"/>
            <w:gridSpan w:val="9"/>
            <w:vAlign w:val="center"/>
          </w:tcPr>
          <w:p w:rsidR="00067CCB" w:rsidRPr="001F066F" w:rsidRDefault="00067CCB" w:rsidP="00543F90">
            <w:pPr>
              <w:adjustRightInd w:val="0"/>
              <w:snapToGrid w:val="0"/>
              <w:rPr>
                <w:rFonts w:ascii="宋体" w:hAnsi="宋体"/>
                <w:spacing w:val="-6"/>
                <w:sz w:val="24"/>
                <w:szCs w:val="24"/>
              </w:rPr>
            </w:pPr>
          </w:p>
          <w:p w:rsidR="00067CCB" w:rsidRPr="001F066F" w:rsidRDefault="00067CCB" w:rsidP="00543F90">
            <w:pPr>
              <w:adjustRightInd w:val="0"/>
              <w:snapToGrid w:val="0"/>
              <w:rPr>
                <w:rFonts w:ascii="宋体" w:hAnsi="宋体"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</w:tc>
      </w:tr>
      <w:tr w:rsidR="00067CCB" w:rsidRPr="007D41AD" w:rsidTr="00543F90">
        <w:trPr>
          <w:trHeight w:val="5669"/>
          <w:jc w:val="center"/>
        </w:trPr>
        <w:tc>
          <w:tcPr>
            <w:tcW w:w="454" w:type="pct"/>
            <w:vAlign w:val="center"/>
          </w:tcPr>
          <w:p w:rsidR="00067CCB" w:rsidRPr="00531563" w:rsidRDefault="00067CCB" w:rsidP="00543F90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给</w:t>
            </w:r>
          </w:p>
          <w:p w:rsidR="00067CCB" w:rsidRPr="00531563" w:rsidRDefault="00067CCB" w:rsidP="00543F90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任</w:t>
            </w:r>
          </w:p>
          <w:p w:rsidR="00067CCB" w:rsidRPr="00531563" w:rsidRDefault="00067CCB" w:rsidP="00543F90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课</w:t>
            </w:r>
          </w:p>
          <w:p w:rsidR="00067CCB" w:rsidRPr="00531563" w:rsidRDefault="00067CCB" w:rsidP="00543F90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教</w:t>
            </w:r>
          </w:p>
          <w:p w:rsidR="00067CCB" w:rsidRPr="00531563" w:rsidRDefault="00067CCB" w:rsidP="00543F90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师</w:t>
            </w:r>
          </w:p>
          <w:p w:rsidR="00067CCB" w:rsidRPr="00531563" w:rsidRDefault="00067CCB" w:rsidP="00543F90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的</w:t>
            </w:r>
          </w:p>
          <w:p w:rsidR="00067CCB" w:rsidRPr="00531563" w:rsidRDefault="00067CCB" w:rsidP="00543F90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建</w:t>
            </w:r>
          </w:p>
          <w:p w:rsidR="00067CCB" w:rsidRPr="00531563" w:rsidRDefault="00067CCB" w:rsidP="00543F90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议</w:t>
            </w:r>
          </w:p>
        </w:tc>
        <w:tc>
          <w:tcPr>
            <w:tcW w:w="4546" w:type="pct"/>
            <w:gridSpan w:val="9"/>
            <w:vAlign w:val="center"/>
          </w:tcPr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067CCB" w:rsidRPr="00531563" w:rsidRDefault="00067CCB" w:rsidP="00543F90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</w:tc>
      </w:tr>
    </w:tbl>
    <w:p w:rsidR="00067CCB" w:rsidRPr="00457632" w:rsidRDefault="00067CCB" w:rsidP="00067CCB">
      <w:pPr>
        <w:adjustRightInd w:val="0"/>
        <w:snapToGrid w:val="0"/>
        <w:spacing w:beforeLines="50" w:before="156" w:line="288" w:lineRule="auto"/>
        <w:rPr>
          <w:rFonts w:ascii="黑体" w:eastAsia="黑体" w:hAnsi="黑体"/>
          <w:spacing w:val="-6"/>
          <w:sz w:val="24"/>
          <w:szCs w:val="24"/>
        </w:rPr>
      </w:pPr>
      <w:r w:rsidRPr="00457632">
        <w:rPr>
          <w:rFonts w:ascii="黑体" w:eastAsia="黑体" w:hAnsi="黑体" w:hint="eastAsia"/>
          <w:spacing w:val="-6"/>
          <w:sz w:val="24"/>
          <w:szCs w:val="24"/>
        </w:rPr>
        <w:t>注</w:t>
      </w:r>
      <w:r w:rsidRPr="00457632">
        <w:rPr>
          <w:rFonts w:ascii="黑体" w:eastAsia="黑体" w:hAnsi="黑体"/>
          <w:spacing w:val="-6"/>
          <w:sz w:val="24"/>
          <w:szCs w:val="24"/>
        </w:rPr>
        <w:t>：</w:t>
      </w:r>
      <w:r w:rsidRPr="00457632">
        <w:rPr>
          <w:rFonts w:ascii="黑体" w:eastAsia="黑体" w:hAnsi="黑体" w:hint="eastAsia"/>
          <w:spacing w:val="-6"/>
          <w:sz w:val="24"/>
          <w:szCs w:val="24"/>
        </w:rPr>
        <w:t>1.听课</w:t>
      </w:r>
      <w:r w:rsidRPr="00457632">
        <w:rPr>
          <w:rFonts w:ascii="黑体" w:eastAsia="黑体" w:hAnsi="黑体"/>
          <w:spacing w:val="-6"/>
          <w:sz w:val="24"/>
          <w:szCs w:val="24"/>
        </w:rPr>
        <w:t>看课前</w:t>
      </w:r>
      <w:r w:rsidRPr="00457632">
        <w:rPr>
          <w:rFonts w:ascii="黑体" w:eastAsia="黑体" w:hAnsi="黑体" w:hint="eastAsia"/>
          <w:spacing w:val="-6"/>
          <w:sz w:val="24"/>
          <w:szCs w:val="24"/>
        </w:rPr>
        <w:t>须</w:t>
      </w:r>
      <w:r w:rsidRPr="00457632">
        <w:rPr>
          <w:rFonts w:ascii="黑体" w:eastAsia="黑体" w:hAnsi="黑体"/>
          <w:spacing w:val="-6"/>
          <w:sz w:val="24"/>
          <w:szCs w:val="24"/>
        </w:rPr>
        <w:t>查看课程教学大纲</w:t>
      </w:r>
      <w:r w:rsidRPr="00457632">
        <w:rPr>
          <w:rFonts w:ascii="黑体" w:eastAsia="黑体" w:hAnsi="黑体" w:hint="eastAsia"/>
          <w:spacing w:val="-6"/>
          <w:sz w:val="24"/>
          <w:szCs w:val="24"/>
        </w:rPr>
        <w:t>，课后与任课教师、学生沟通交流获取相关信息。</w:t>
      </w:r>
    </w:p>
    <w:p w:rsidR="00067CCB" w:rsidRPr="004402C9" w:rsidRDefault="00067CCB" w:rsidP="00067CCB">
      <w:pPr>
        <w:adjustRightInd w:val="0"/>
        <w:snapToGrid w:val="0"/>
        <w:spacing w:beforeLines="50" w:before="156" w:line="288" w:lineRule="auto"/>
        <w:ind w:firstLineChars="200" w:firstLine="456"/>
        <w:rPr>
          <w:rFonts w:ascii="黑体" w:eastAsia="黑体" w:hAnsi="黑体"/>
          <w:spacing w:val="-6"/>
          <w:sz w:val="24"/>
          <w:szCs w:val="24"/>
        </w:rPr>
      </w:pPr>
      <w:r w:rsidRPr="004402C9">
        <w:rPr>
          <w:rFonts w:ascii="黑体" w:eastAsia="黑体" w:hAnsi="黑体" w:hint="eastAsia"/>
          <w:spacing w:val="-6"/>
          <w:sz w:val="24"/>
          <w:szCs w:val="24"/>
        </w:rPr>
        <w:t>2.此表用于体育课程训练</w:t>
      </w:r>
      <w:r>
        <w:rPr>
          <w:rFonts w:ascii="黑体" w:eastAsia="黑体" w:hAnsi="黑体" w:hint="eastAsia"/>
          <w:spacing w:val="-6"/>
          <w:sz w:val="24"/>
          <w:szCs w:val="24"/>
        </w:rPr>
        <w:t>部分的评估。</w:t>
      </w:r>
    </w:p>
    <w:p w:rsidR="00067CCB" w:rsidRPr="000809FB" w:rsidRDefault="00067CCB" w:rsidP="00067CCB">
      <w:pPr>
        <w:adjustRightInd w:val="0"/>
        <w:snapToGrid w:val="0"/>
        <w:spacing w:beforeLines="50" w:before="156" w:line="288" w:lineRule="auto"/>
        <w:rPr>
          <w:rFonts w:ascii="黑体" w:eastAsia="黑体" w:hAnsi="黑体"/>
          <w:spacing w:val="-6"/>
          <w:sz w:val="24"/>
          <w:szCs w:val="24"/>
        </w:rPr>
      </w:pPr>
    </w:p>
    <w:p w:rsidR="00067CCB" w:rsidRDefault="00067CCB" w:rsidP="00067CCB">
      <w:pPr>
        <w:ind w:firstLineChars="1550" w:firstLine="4774"/>
        <w:rPr>
          <w:rFonts w:ascii="仿宋_GB2312" w:eastAsia="仿宋_GB2312" w:hAnsi="仿宋_GB2312" w:cs="仿宋_GB2312"/>
          <w:bCs/>
          <w:szCs w:val="21"/>
        </w:rPr>
      </w:pPr>
      <w:r w:rsidRPr="00457632">
        <w:rPr>
          <w:rFonts w:ascii="楷体_GB2312" w:eastAsia="楷体_GB2312" w:hAnsi="仿宋" w:hint="eastAsia"/>
          <w:spacing w:val="-6"/>
          <w:sz w:val="32"/>
          <w:szCs w:val="32"/>
        </w:rPr>
        <w:t>专家签名：</w:t>
      </w:r>
      <w:r w:rsidRPr="00457632">
        <w:rPr>
          <w:rFonts w:ascii="楷体_GB2312" w:eastAsia="楷体_GB2312" w:hAnsi="仿宋" w:hint="eastAsia"/>
          <w:spacing w:val="-6"/>
          <w:sz w:val="32"/>
          <w:szCs w:val="32"/>
          <w:u w:val="single"/>
        </w:rPr>
        <w:t xml:space="preserve">             </w:t>
      </w:r>
    </w:p>
    <w:p w:rsidR="00067CCB" w:rsidRPr="001C4BC9" w:rsidRDefault="00067CCB" w:rsidP="00067CCB">
      <w:pPr>
        <w:widowControl/>
        <w:adjustRightInd w:val="0"/>
        <w:snapToGrid w:val="0"/>
        <w:spacing w:line="540" w:lineRule="exact"/>
      </w:pPr>
    </w:p>
    <w:p w:rsidR="00000DC8" w:rsidRDefault="00000DC8"/>
    <w:sectPr w:rsidR="00000DC8" w:rsidSect="00970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CB"/>
    <w:rsid w:val="00000DC8"/>
    <w:rsid w:val="0006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81752-97B3-4C1C-8BE7-E620BE93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CC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658</Characters>
  <Application>Microsoft Office Word</Application>
  <DocSecurity>0</DocSecurity>
  <Lines>5</Lines>
  <Paragraphs>1</Paragraphs>
  <ScaleCrop>false</ScaleCrop>
  <Company>微软中国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2020-11-10T07:03:00Z</dcterms:created>
  <dcterms:modified xsi:type="dcterms:W3CDTF">2020-11-10T07:04:00Z</dcterms:modified>
</cp:coreProperties>
</file>