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80CD0" w14:textId="77777777" w:rsidR="00F32276" w:rsidRDefault="00F43393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Кейс для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хакатона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xecutor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Balancer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: многопоточная система распределения заявок в реальном времени</w:t>
      </w:r>
    </w:p>
    <w:p w14:paraId="598076FB" w14:textId="77777777" w:rsidR="00F32276" w:rsidRDefault="00F32276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06158D8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Создать легковесное решение для справедливого распределения поступающих заявок между исполнителями на основе параметров с конструктором </w:t>
      </w:r>
      <w:r>
        <w:rPr>
          <w:rFonts w:ascii="Times New Roman" w:eastAsia="Times New Roman" w:hAnsi="Times New Roman" w:cs="Times New Roman"/>
          <w:sz w:val="26"/>
          <w:szCs w:val="26"/>
        </w:rPr>
        <w:t>параметров и условий для удобной настройки.</w:t>
      </w:r>
    </w:p>
    <w:p w14:paraId="219A3242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3386D502" w14:textId="77777777" w:rsidR="00F32276" w:rsidRDefault="00F43393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Суть кейса:  </w:t>
      </w:r>
    </w:p>
    <w:p w14:paraId="56A68F0F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1. Заявки поступают большим потоком в автоматизированную информационную систему (АИС) из различных источников.</w:t>
      </w:r>
    </w:p>
    <w:p w14:paraId="4ECB0A6A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2. Сервис должен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принимаеть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заявки посредством интеграции с АИС.</w:t>
      </w:r>
    </w:p>
    <w:p w14:paraId="5E5B67C9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4. Сервис должен о</w:t>
      </w:r>
      <w:r>
        <w:rPr>
          <w:rFonts w:ascii="Times New Roman" w:eastAsia="Times New Roman" w:hAnsi="Times New Roman" w:cs="Times New Roman"/>
          <w:sz w:val="26"/>
          <w:szCs w:val="26"/>
        </w:rPr>
        <w:t>пределить активных исполнителей, соответствующих параметрам заявки, с учётом возможности изменения параметров в любой момент времени.</w:t>
      </w:r>
    </w:p>
    <w:p w14:paraId="73A97DB5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5. Сервис автоматически назначает подходящего исполнителя на заявку.</w:t>
      </w:r>
    </w:p>
    <w:p w14:paraId="484873FA" w14:textId="77777777" w:rsidR="00F32276" w:rsidRDefault="00F32276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E9614F7" w14:textId="77777777" w:rsidR="00F32276" w:rsidRDefault="00F43393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Проблема:  </w:t>
      </w:r>
    </w:p>
    <w:p w14:paraId="7EAF04B8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У исполнителя более 20 параметров, в</w:t>
      </w:r>
      <w:r>
        <w:rPr>
          <w:rFonts w:ascii="Times New Roman" w:eastAsia="Times New Roman" w:hAnsi="Times New Roman" w:cs="Times New Roman"/>
          <w:sz w:val="26"/>
          <w:szCs w:val="26"/>
        </w:rPr>
        <w:t>лияющих на подбор подходящей заявки, регулярно появляются новые параметры.</w:t>
      </w:r>
    </w:p>
    <w:p w14:paraId="1B550181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Каждая заявка включает более чем 15 параметров, определяющих её пригодность для конкретного исполнителя, список параметров постоянно расширяется.</w:t>
      </w:r>
    </w:p>
    <w:p w14:paraId="272772AE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Параметры являются переменным</w:t>
      </w:r>
      <w:r>
        <w:rPr>
          <w:rFonts w:ascii="Times New Roman" w:eastAsia="Times New Roman" w:hAnsi="Times New Roman" w:cs="Times New Roman"/>
          <w:sz w:val="26"/>
          <w:szCs w:val="26"/>
        </w:rPr>
        <w:t>и и зависят от конфигурации как исполнителей, так и самих заявок. Прямой подход ("в лоб") к обработке всех возможных комбинаций усложняет разработку и масштабирование приложения, поскольку простое добавление нового параметра может нарушить существующий алг</w:t>
      </w:r>
      <w:r>
        <w:rPr>
          <w:rFonts w:ascii="Times New Roman" w:eastAsia="Times New Roman" w:hAnsi="Times New Roman" w:cs="Times New Roman"/>
          <w:sz w:val="26"/>
          <w:szCs w:val="26"/>
        </w:rPr>
        <w:t>оритм и привести к ошибкам.</w:t>
      </w:r>
    </w:p>
    <w:p w14:paraId="2F673542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Добавление новых параметров традиционным способом увеличивает объём кода и усложняет структуру программы. Это создаёт трудности при разработке, тестировании и поддержке проекта, повышает риск ошибок и замедляет процесс внесен</w:t>
      </w:r>
      <w:r>
        <w:rPr>
          <w:rFonts w:ascii="Times New Roman" w:eastAsia="Times New Roman" w:hAnsi="Times New Roman" w:cs="Times New Roman"/>
          <w:sz w:val="26"/>
          <w:szCs w:val="26"/>
        </w:rPr>
        <w:t>ия изменений.</w:t>
      </w:r>
    </w:p>
    <w:p w14:paraId="2572F9B9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Количество поступающих заявок достигает 4000 штук в час. Характер потока варьируется от высоких всплесков активности до стабильного уровня. Важно обеспечить точное распределение заявок между доступными исполнителями в режиме реального врем</w:t>
      </w:r>
      <w:r>
        <w:rPr>
          <w:rFonts w:ascii="Times New Roman" w:eastAsia="Times New Roman" w:hAnsi="Times New Roman" w:cs="Times New Roman"/>
          <w:sz w:val="26"/>
          <w:szCs w:val="26"/>
        </w:rPr>
        <w:t>ени.</w:t>
      </w:r>
    </w:p>
    <w:p w14:paraId="46E2F264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6. Процесс назначения исполнителя выполняется асинхронно, фиксируется в финальной базе данных внешнего АИС спустя 2-10 секунд после завершения операции.</w:t>
      </w:r>
    </w:p>
    <w:p w14:paraId="0B79CB69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7. Исполнители параллельно обрабатывают и завершают заявки, освобождая свои рабочие слоты. </w:t>
      </w:r>
    </w:p>
    <w:p w14:paraId="5A7D2FE5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8. Сущ</w:t>
      </w:r>
      <w:r>
        <w:rPr>
          <w:rFonts w:ascii="Times New Roman" w:eastAsia="Times New Roman" w:hAnsi="Times New Roman" w:cs="Times New Roman"/>
          <w:sz w:val="26"/>
          <w:szCs w:val="26"/>
        </w:rPr>
        <w:t>ествует ограничение на максимальное число обработанных заявок одним исполнителем в сутки, которое можно настроить индивидуально или сделать неограниченным.</w:t>
      </w:r>
    </w:p>
    <w:p w14:paraId="0FA3393D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9. Отсутствует учёт важности («веса») исполнителей и заявок, что мешает внедрить справедливый механи</w:t>
      </w:r>
      <w:r>
        <w:rPr>
          <w:rFonts w:ascii="Times New Roman" w:eastAsia="Times New Roman" w:hAnsi="Times New Roman" w:cs="Times New Roman"/>
          <w:sz w:val="26"/>
          <w:szCs w:val="26"/>
        </w:rPr>
        <w:t>зм распределения. Например, необходимо учитывать разницу между квалифицированными и менее опытными специалистами, равно как и различия в уровне сложности обработки отдельных заявок.</w:t>
      </w:r>
    </w:p>
    <w:p w14:paraId="03D792DC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10. Настройки исполнителей хранятся и изменяются во внешней информационной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системе (АИС). Сами заявки также сохраняются и подвергаются изменениям в той же внешней АИС.</w:t>
      </w:r>
    </w:p>
    <w:p w14:paraId="0029B028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5A57A4C7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6F59539D" w14:textId="77777777" w:rsidR="00F32276" w:rsidRDefault="00F43393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Цель:   </w:t>
      </w:r>
    </w:p>
    <w:p w14:paraId="50E996C9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Создать сервис, обеспечивающий справедливые и эффективные механизмы распределения заявок между исполнителями с поддержкой динамических настроек и анали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за ключевых показателей эффективности (KPI). </w:t>
      </w:r>
    </w:p>
    <w:p w14:paraId="2C4A7476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3F62ABBC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i/>
          <w:iCs/>
          <w:sz w:val="26"/>
          <w:szCs w:val="26"/>
        </w:rPr>
        <w:t>1. Легкость настройки</w:t>
      </w:r>
      <w:r>
        <w:rPr>
          <w:rFonts w:ascii="Times New Roman" w:eastAsia="Times New Roman" w:hAnsi="Times New Roman" w:cs="Times New Roman"/>
          <w:sz w:val="26"/>
          <w:szCs w:val="26"/>
        </w:rPr>
        <w:t>: предоставить удобный интерфейс конструктора для быстрого и легкого добавления новых параметров, используемых в процессе распределения.</w:t>
      </w:r>
    </w:p>
    <w:p w14:paraId="47630F1B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i/>
          <w:iCs/>
          <w:sz w:val="26"/>
          <w:szCs w:val="26"/>
        </w:rPr>
        <w:t>2. Производительность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о</w:t>
      </w:r>
      <w:r>
        <w:rPr>
          <w:rFonts w:ascii="Times New Roman" w:eastAsia="Times New Roman" w:hAnsi="Times New Roman" w:cs="Times New Roman"/>
          <w:sz w:val="26"/>
          <w:szCs w:val="26"/>
        </w:rPr>
        <w:t>беспечить высокую пропускную способность при приемлемой точности, обработку параллельных потоков данных без возникновения конфликтов ("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conditions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").</w:t>
      </w:r>
    </w:p>
    <w:p w14:paraId="3E476769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i/>
          <w:iCs/>
          <w:sz w:val="26"/>
          <w:szCs w:val="26"/>
        </w:rPr>
        <w:t>3. Поддержка внешних интеграций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синхронизироваться с внешней АИС, где хранятся параметры исполнителя </w:t>
      </w:r>
      <w:r>
        <w:rPr>
          <w:rFonts w:ascii="Times New Roman" w:eastAsia="Times New Roman" w:hAnsi="Times New Roman" w:cs="Times New Roman"/>
          <w:sz w:val="26"/>
          <w:szCs w:val="26"/>
        </w:rPr>
        <w:t>и заявки.</w:t>
      </w:r>
    </w:p>
    <w:p w14:paraId="5456F080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i/>
          <w:iCs/>
          <w:sz w:val="26"/>
          <w:szCs w:val="26"/>
        </w:rPr>
        <w:t>4. Универсальность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возможность легко добавлять новые параметры для заявки и исполнителя в алгоритм распределения.</w:t>
      </w:r>
    </w:p>
    <w:p w14:paraId="265531AC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i/>
          <w:iCs/>
          <w:sz w:val="26"/>
          <w:szCs w:val="26"/>
        </w:rPr>
        <w:t>«Вес» заявки и исполнителя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реализовать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поддержку расчета значимости каждой заявки и квалификации исполнителей.</w:t>
      </w:r>
    </w:p>
    <w:p w14:paraId="2D5F5ECA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i/>
          <w:iCs/>
          <w:sz w:val="26"/>
          <w:szCs w:val="26"/>
        </w:rPr>
        <w:t>5. Справедливое распределение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распределять заявки равномерно между исполнителями, допускается погрешность ±1-2%.</w:t>
      </w:r>
    </w:p>
    <w:p w14:paraId="3EC433EA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i/>
          <w:iCs/>
          <w:sz w:val="26"/>
          <w:szCs w:val="26"/>
        </w:rPr>
        <w:t>6. Отчеты и графики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: п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редоставлять интерактивные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дашборды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с отчетами </w:t>
      </w:r>
      <w:r>
        <w:rPr>
          <w:rFonts w:ascii="Times New Roman" w:eastAsia="Times New Roman" w:hAnsi="Times New Roman" w:cs="Times New Roman"/>
          <w:sz w:val="26"/>
          <w:szCs w:val="26"/>
        </w:rPr>
        <w:t>и графиками по заявкам и исполнителям.</w:t>
      </w:r>
    </w:p>
    <w:p w14:paraId="08086B42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i/>
          <w:iCs/>
          <w:sz w:val="26"/>
          <w:szCs w:val="26"/>
        </w:rPr>
        <w:t>Документация и схема аналитики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создать документацию в виде BPMN-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диаграмы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sequence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-диаграммы и БД (ERD), а также описать ключевые проблемы и возможные альтернативные подходы в решении проблематики.</w:t>
      </w:r>
    </w:p>
    <w:p w14:paraId="46076EE2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2635BEE0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76E86AFE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4D5D8763" w14:textId="77777777" w:rsidR="00F32276" w:rsidRDefault="00F43393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Будет плюсом:  </w:t>
      </w:r>
    </w:p>
    <w:p w14:paraId="181FB736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 Выгрузка метрик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дашборда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в Excel.</w:t>
      </w:r>
    </w:p>
    <w:p w14:paraId="13C448B8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 Выгрузка метрик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дашборда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через API.</w:t>
      </w:r>
    </w:p>
    <w:p w14:paraId="6C2673DD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Хранение сводных и агрегированных метрик в отдельной таблице.</w:t>
      </w:r>
    </w:p>
    <w:p w14:paraId="1A37C7E5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Обновление данных в реальном времени или с минимальной задержкой.</w:t>
      </w:r>
    </w:p>
    <w:p w14:paraId="68FC512A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Акцент на точность расчетов, а не исключит</w:t>
      </w:r>
      <w:r>
        <w:rPr>
          <w:rFonts w:ascii="Times New Roman" w:eastAsia="Times New Roman" w:hAnsi="Times New Roman" w:cs="Times New Roman"/>
          <w:sz w:val="26"/>
          <w:szCs w:val="26"/>
        </w:rPr>
        <w:t>ельно на скорость обработки.</w:t>
      </w:r>
    </w:p>
    <w:p w14:paraId="32C2A235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6FD59EF2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Для кого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 </w:t>
      </w:r>
    </w:p>
    <w:p w14:paraId="713FA5FE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Предназначен для компаний и предприятий следующих сфер деятельности:</w:t>
      </w:r>
    </w:p>
    <w:p w14:paraId="31CFF9AF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Автоматизированные информационные системы (АИС)</w:t>
      </w:r>
    </w:p>
    <w:p w14:paraId="12AA8485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Системы управления взаимоотношениями с клиентами (CRM)</w:t>
      </w:r>
    </w:p>
    <w:p w14:paraId="32AAA2E8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3. Системы планирования ресурсов пре</w:t>
      </w:r>
      <w:r>
        <w:rPr>
          <w:rFonts w:ascii="Times New Roman" w:eastAsia="Times New Roman" w:hAnsi="Times New Roman" w:cs="Times New Roman"/>
          <w:sz w:val="26"/>
          <w:szCs w:val="26"/>
        </w:rPr>
        <w:t>дприятия (ERP)</w:t>
      </w:r>
    </w:p>
    <w:p w14:paraId="573867C9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4. Службы контроля качества продукции и услуг</w:t>
      </w:r>
    </w:p>
    <w:p w14:paraId="29F26B21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 Центры технической поддержки и колл-центры</w:t>
      </w:r>
    </w:p>
    <w:p w14:paraId="5404940C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6. Интернет-магазины и e-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commerce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проекты</w:t>
      </w:r>
    </w:p>
    <w:p w14:paraId="4EB08001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7. Компании, оказывающие услуги населению и бизнесу</w:t>
      </w:r>
    </w:p>
    <w:p w14:paraId="642B7290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8. Логистические центры и склады товаров</w:t>
      </w:r>
    </w:p>
    <w:p w14:paraId="71D6F419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9. Отделы разр</w:t>
      </w:r>
      <w:r>
        <w:rPr>
          <w:rFonts w:ascii="Times New Roman" w:eastAsia="Times New Roman" w:hAnsi="Times New Roman" w:cs="Times New Roman"/>
          <w:sz w:val="26"/>
          <w:szCs w:val="26"/>
        </w:rPr>
        <w:t>аботки программного обеспечения</w:t>
      </w:r>
    </w:p>
    <w:p w14:paraId="5E5F519A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10. Розничные торговые сети (ритейл)</w:t>
      </w:r>
    </w:p>
    <w:p w14:paraId="09CA57CA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11. Предприятие, где необходима ручная валидация человеком</w:t>
      </w:r>
    </w:p>
    <w:p w14:paraId="3296A7DE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58B2AE10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59CC816A" w14:textId="77777777" w:rsidR="00F32276" w:rsidRDefault="00F43393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Стек (может быть любым):  </w:t>
      </w:r>
    </w:p>
    <w:p w14:paraId="158DA50A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1. Нет ограничений в использовании технологии и языков программирования</w:t>
      </w:r>
    </w:p>
    <w:p w14:paraId="760128D3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2. Допускается реализация с помощью машинного обучения и искусственного интеллекта</w:t>
      </w:r>
    </w:p>
    <w:p w14:paraId="25882FB3" w14:textId="77777777" w:rsidR="00F32276" w:rsidRDefault="00F32276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49AA20B" w14:textId="77777777" w:rsidR="00F32276" w:rsidRDefault="00F32276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B476CCA" w14:textId="77777777" w:rsidR="00F32276" w:rsidRDefault="00F43393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Сервис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бекенд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 </w:t>
      </w:r>
    </w:p>
    <w:p w14:paraId="2E2577B2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Принимает запросы с заявками из внешнего АИС, сохраняет в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Redis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/MQ для обработки  </w:t>
      </w:r>
    </w:p>
    <w:p w14:paraId="6E6DBA4F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Получает сохраняет «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кеш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» исполнителей из внешнего из внешней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АИС</w:t>
      </w:r>
    </w:p>
    <w:p w14:paraId="02914FF4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Получает сохраняет «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кеш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» изменения по одному исполнителю с настройками из внешнего АИС </w:t>
      </w:r>
    </w:p>
    <w:p w14:paraId="1BB502CF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Динамическая настройка распределения и параметров веса</w:t>
      </w:r>
    </w:p>
    <w:p w14:paraId="0A397767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Вычисляет исполнителя для заявки, отправляет запрос в внешний АИС 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исполнителя и заявки</w:t>
      </w:r>
    </w:p>
    <w:p w14:paraId="59A65760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Конструк</w:t>
      </w:r>
      <w:r>
        <w:rPr>
          <w:rFonts w:ascii="Times New Roman" w:eastAsia="Times New Roman" w:hAnsi="Times New Roman" w:cs="Times New Roman"/>
          <w:sz w:val="26"/>
          <w:szCs w:val="26"/>
        </w:rPr>
        <w:t>тор условий алгоритма распределения, поддержка базовых операторов сравнения полей и типов данных, поддержка строковых массивов из справочников</w:t>
      </w:r>
    </w:p>
    <w:p w14:paraId="5D72D71D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- ….</w:t>
      </w:r>
    </w:p>
    <w:p w14:paraId="19B35A31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1097B76F" w14:textId="77777777" w:rsidR="00F32276" w:rsidRDefault="00F43393">
      <w:pPr>
        <w:pStyle w:val="LO-normal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Веб-интерфейс:</w:t>
      </w:r>
    </w:p>
    <w:p w14:paraId="2764E88E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Настройка параметров распределения конструктора</w:t>
      </w:r>
    </w:p>
    <w:p w14:paraId="653A5125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Отображение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дашборда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в разных разрезах и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таймлайнах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отчета распределения</w:t>
      </w:r>
    </w:p>
    <w:p w14:paraId="0947F62D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….</w:t>
      </w:r>
    </w:p>
    <w:p w14:paraId="28BBC7E2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46EFF108" w14:textId="77777777" w:rsidR="00F32276" w:rsidRDefault="00F43393">
      <w:pPr>
        <w:pStyle w:val="LO-normal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Демо</w:t>
      </w:r>
    </w:p>
    <w:p w14:paraId="7DFEA821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>1. Реализовать эмуляцию внешнего АИС (CRUD):</w:t>
      </w:r>
    </w:p>
    <w:p w14:paraId="2D84ED3B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1.1. Методы чтения, записи и изменения настроек пользователя.</w:t>
      </w:r>
    </w:p>
    <w:p w14:paraId="5F8DB1FF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1.2. Методы чтения, записи и изменения заявок.</w:t>
      </w:r>
    </w:p>
    <w:p w14:paraId="59F25B00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2. Скрипты для многопоточной обработки данных и э</w:t>
      </w:r>
      <w:r>
        <w:rPr>
          <w:rFonts w:ascii="Times New Roman" w:eastAsia="Times New Roman" w:hAnsi="Times New Roman" w:cs="Times New Roman"/>
          <w:sz w:val="26"/>
          <w:szCs w:val="26"/>
        </w:rPr>
        <w:t>муляции работы внешнего АИС:</w:t>
      </w:r>
    </w:p>
    <w:p w14:paraId="419A0743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2.1. Скрипт многопоточного заполнения заявок.</w:t>
      </w:r>
    </w:p>
    <w:p w14:paraId="4D155D45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2.2. Скрипт многопоточной смены статусов заявок, симулирующий работу исполнителей и освобождение слотов.</w:t>
      </w:r>
    </w:p>
    <w:p w14:paraId="47A8084B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3. Сервис распределения заявок.</w:t>
      </w:r>
    </w:p>
    <w:p w14:paraId="1452F220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4D1F7709" w14:textId="77777777" w:rsidR="00F32276" w:rsidRDefault="00F43393">
      <w:pPr>
        <w:pStyle w:val="ab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План демонстрации работы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use-case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B268410" w14:textId="77777777" w:rsidR="00F32276" w:rsidRDefault="00F43393">
      <w:pPr>
        <w:pStyle w:val="ab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sz w:val="26"/>
          <w:szCs w:val="26"/>
        </w:rPr>
        <w:t>Настройка конструктора условий алгоритма распределения.</w:t>
      </w:r>
    </w:p>
    <w:p w14:paraId="1FA533F4" w14:textId="77777777" w:rsidR="00F32276" w:rsidRDefault="00F43393">
      <w:pPr>
        <w:pStyle w:val="ab"/>
      </w:pPr>
      <w:r>
        <w:rPr>
          <w:rFonts w:ascii="Times New Roman" w:eastAsia="Times New Roman" w:hAnsi="Times New Roman" w:cs="Times New Roman"/>
          <w:sz w:val="26"/>
          <w:szCs w:val="26"/>
        </w:rPr>
        <w:t>2. Примеры заявки и настроек пользователя в внешней АИС.</w:t>
      </w:r>
    </w:p>
    <w:p w14:paraId="1FC6DED3" w14:textId="77777777" w:rsidR="00F32276" w:rsidRDefault="00F43393">
      <w:pPr>
        <w:pStyle w:val="ab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 </w:t>
      </w:r>
      <w:r>
        <w:rPr>
          <w:rFonts w:ascii="Times New Roman" w:eastAsia="Times New Roman" w:hAnsi="Times New Roman" w:cs="Times New Roman"/>
          <w:sz w:val="26"/>
          <w:szCs w:val="26"/>
        </w:rPr>
        <w:t>Запуск сценария наполнения внешней АИС: запуск многопоточных заданий для создания заявок с изменением их статусов.</w:t>
      </w:r>
    </w:p>
    <w:p w14:paraId="2B5F0D8F" w14:textId="77777777" w:rsidR="00F32276" w:rsidRDefault="00F43393">
      <w:pPr>
        <w:pStyle w:val="ab"/>
      </w:pPr>
      <w:r>
        <w:rPr>
          <w:rFonts w:ascii="Times New Roman" w:eastAsia="Times New Roman" w:hAnsi="Times New Roman" w:cs="Times New Roman"/>
          <w:sz w:val="26"/>
          <w:szCs w:val="26"/>
        </w:rPr>
        <w:t>4. Работа сервиса распределения:</w:t>
      </w:r>
    </w:p>
    <w:p w14:paraId="7897F6AB" w14:textId="77777777" w:rsidR="00F32276" w:rsidRDefault="00F43393">
      <w:pPr>
        <w:pStyle w:val="ab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4.1. Внешняя АИС направляет каждую новую заявку в сервис распределения.</w:t>
      </w:r>
    </w:p>
    <w:p w14:paraId="78DF0883" w14:textId="77777777" w:rsidR="00F32276" w:rsidRDefault="00F43393">
      <w:pPr>
        <w:pStyle w:val="ab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4.2. Сервис мгновенно фиксир</w:t>
      </w:r>
      <w:r>
        <w:rPr>
          <w:rFonts w:ascii="Times New Roman" w:eastAsia="Times New Roman" w:hAnsi="Times New Roman" w:cs="Times New Roman"/>
          <w:sz w:val="26"/>
          <w:szCs w:val="26"/>
        </w:rPr>
        <w:t>ует заявку и выбирает исполнителя</w:t>
      </w:r>
    </w:p>
    <w:p w14:paraId="1F567650" w14:textId="77777777" w:rsidR="00F32276" w:rsidRDefault="00F43393">
      <w:pPr>
        <w:pStyle w:val="ab"/>
      </w:pPr>
      <w:r>
        <w:rPr>
          <w:rFonts w:ascii="Times New Roman" w:eastAsia="Times New Roman" w:hAnsi="Times New Roman" w:cs="Times New Roman"/>
          <w:sz w:val="26"/>
          <w:szCs w:val="26"/>
        </w:rPr>
        <w:t>5. Отражение динамики распределения на UI-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дашборде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в реальном времени.</w:t>
      </w:r>
    </w:p>
    <w:p w14:paraId="5305A41E" w14:textId="77777777" w:rsidR="00F32276" w:rsidRDefault="00F43393">
      <w:pPr>
        <w:pStyle w:val="ab"/>
      </w:pPr>
      <w:r>
        <w:rPr>
          <w:rFonts w:ascii="Times New Roman" w:eastAsia="Times New Roman" w:hAnsi="Times New Roman" w:cs="Times New Roman"/>
          <w:sz w:val="26"/>
          <w:szCs w:val="26"/>
        </w:rPr>
        <w:t>6. Объяснение математики и логики работы алгоритма, включая его сильные стороны и ограничения.</w:t>
      </w:r>
    </w:p>
    <w:p w14:paraId="1A75F090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399A79BD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763D0EB0" w14:textId="77777777" w:rsidR="00F32276" w:rsidRDefault="00F43393">
      <w:pPr>
        <w:pStyle w:val="LO-normal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Пример возможной модели данных</w:t>
      </w:r>
    </w:p>
    <w:p w14:paraId="1F697DA3" w14:textId="77777777" w:rsidR="00F32276" w:rsidRDefault="00F43393">
      <w:pPr>
        <w:pStyle w:val="LO-normal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Придерживаться не обяза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тельно</w:t>
      </w:r>
    </w:p>
    <w:p w14:paraId="2D0587E5" w14:textId="77777777" w:rsidR="00F32276" w:rsidRDefault="00F32276">
      <w:pPr>
        <w:pStyle w:val="LO-normal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83B2014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Таблица пользователя внешний АИС:</w:t>
      </w:r>
    </w:p>
    <w:p w14:paraId="1F4A6879" w14:textId="77777777" w:rsidR="00F32276" w:rsidRDefault="00F32276">
      <w:pPr>
        <w:pStyle w:val="LO-normal"/>
      </w:pPr>
    </w:p>
    <w:p w14:paraId="0496AF32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3"/>
          <w:rFonts w:ascii="Times New Roman" w:eastAsia="Times New Roman" w:hAnsi="Times New Roman" w:cs="Times New Roman"/>
          <w:sz w:val="26"/>
          <w:szCs w:val="26"/>
        </w:rPr>
        <w:t xml:space="preserve">CREATE TABLE </w:t>
      </w:r>
      <w:proofErr w:type="spellStart"/>
      <w:r>
        <w:rPr>
          <w:rStyle w:val="a3"/>
          <w:rFonts w:ascii="Times New Roman" w:eastAsia="Times New Roman" w:hAnsi="Times New Roman" w:cs="Times New Roman"/>
          <w:sz w:val="26"/>
          <w:szCs w:val="26"/>
        </w:rPr>
        <w:t>users</w:t>
      </w:r>
      <w:proofErr w:type="spellEnd"/>
      <w:r>
        <w:rPr>
          <w:rStyle w:val="a3"/>
          <w:rFonts w:ascii="Times New Roman" w:eastAsia="Times New Roman" w:hAnsi="Times New Roman" w:cs="Times New Roman"/>
          <w:sz w:val="26"/>
          <w:szCs w:val="26"/>
        </w:rPr>
        <w:t xml:space="preserve"> (</w:t>
      </w:r>
    </w:p>
    <w:p w14:paraId="23CBBE59" w14:textId="77777777" w:rsidR="00F32276" w:rsidRPr="00F43393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Style w:val="a3"/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id SERIAL PRIMARY KEY,</w:t>
      </w:r>
    </w:p>
    <w:p w14:paraId="5A52241D" w14:textId="77777777" w:rsidR="00F32276" w:rsidRPr="00F43393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 xml:space="preserve">    first_name VARCHAR(255) NOT NULL,</w:t>
      </w:r>
    </w:p>
    <w:p w14:paraId="1C4046D4" w14:textId="77777777" w:rsidR="00F32276" w:rsidRPr="00F43393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 xml:space="preserve">    last_name </w:t>
      </w:r>
      <w:proofErr w:type="gramStart"/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VARCHAR(</w:t>
      </w:r>
      <w:proofErr w:type="gramEnd"/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255) NOT NULL,</w:t>
      </w:r>
    </w:p>
    <w:p w14:paraId="68E9E1C5" w14:textId="77777777" w:rsidR="00F32276" w:rsidRPr="00F43393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    middle_name VARCHAR(255),</w:t>
      </w:r>
    </w:p>
    <w:p w14:paraId="6F872997" w14:textId="77777777" w:rsidR="00F32276" w:rsidRPr="00F43393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 xml:space="preserve">    status ENUM('active', 'inactive') NOT NULL</w:t>
      </w:r>
    </w:p>
    <w:p w14:paraId="2F537CB1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3"/>
          <w:rFonts w:ascii="Times New Roman" w:eastAsia="Times New Roman" w:hAnsi="Times New Roman" w:cs="Times New Roman"/>
          <w:sz w:val="26"/>
          <w:szCs w:val="26"/>
        </w:rPr>
        <w:t>);</w:t>
      </w:r>
    </w:p>
    <w:p w14:paraId="30E36F70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2036ED10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Таблица н</w:t>
      </w:r>
      <w:r>
        <w:rPr>
          <w:rFonts w:ascii="Times New Roman" w:eastAsia="Times New Roman" w:hAnsi="Times New Roman" w:cs="Times New Roman"/>
          <w:sz w:val="26"/>
          <w:szCs w:val="26"/>
        </w:rPr>
        <w:t>астроек пользователя внешний АИС</w:t>
      </w:r>
    </w:p>
    <w:p w14:paraId="76313C53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59E44139" w14:textId="77777777" w:rsidR="00F32276" w:rsidRDefault="00F43393">
      <w:pPr>
        <w:pStyle w:val="ab"/>
      </w:pPr>
      <w:r>
        <w:rPr>
          <w:rStyle w:val="a3"/>
          <w:sz w:val="26"/>
          <w:szCs w:val="26"/>
        </w:rPr>
        <w:t xml:space="preserve">CREATE TABLE </w:t>
      </w:r>
      <w:proofErr w:type="spellStart"/>
      <w:r>
        <w:rPr>
          <w:rStyle w:val="a3"/>
          <w:sz w:val="26"/>
          <w:szCs w:val="26"/>
        </w:rPr>
        <w:t>user_settings</w:t>
      </w:r>
      <w:proofErr w:type="spellEnd"/>
      <w:r>
        <w:rPr>
          <w:rStyle w:val="a3"/>
          <w:sz w:val="26"/>
          <w:szCs w:val="26"/>
        </w:rPr>
        <w:t xml:space="preserve"> (</w:t>
      </w:r>
    </w:p>
    <w:p w14:paraId="24A71854" w14:textId="77777777" w:rsidR="00F32276" w:rsidRPr="00F43393" w:rsidRDefault="00F43393">
      <w:pPr>
        <w:pStyle w:val="ab"/>
        <w:rPr>
          <w:lang w:val="en-US"/>
        </w:rPr>
      </w:pPr>
      <w:r>
        <w:rPr>
          <w:rStyle w:val="a3"/>
          <w:sz w:val="26"/>
          <w:szCs w:val="26"/>
        </w:rPr>
        <w:t xml:space="preserve">    </w:t>
      </w:r>
      <w:r w:rsidRPr="00F43393">
        <w:rPr>
          <w:rStyle w:val="a3"/>
          <w:sz w:val="26"/>
          <w:szCs w:val="26"/>
          <w:lang w:val="en-US"/>
        </w:rPr>
        <w:t>id SERIAL PRIMARY KEY,</w:t>
      </w:r>
    </w:p>
    <w:p w14:paraId="395D0238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user_id INT8 NOT NULL REFERENCES users(user_id),</w:t>
      </w:r>
    </w:p>
    <w:p w14:paraId="402ADE8F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min_accept_sum INT8,</w:t>
      </w:r>
    </w:p>
    <w:p w14:paraId="47A8E0FA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max_accept_sum INT8,</w:t>
      </w:r>
    </w:p>
    <w:p w14:paraId="34CBA62C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min_reject_sum INT8,</w:t>
      </w:r>
    </w:p>
    <w:p w14:paraId="03B2A72D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max_reject_sum INT8,</w:t>
      </w:r>
    </w:p>
    <w:p w14:paraId="77C41DDF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</w:t>
      </w:r>
      <w:r w:rsidRPr="00F43393">
        <w:rPr>
          <w:rStyle w:val="a3"/>
          <w:sz w:val="26"/>
          <w:szCs w:val="26"/>
          <w:lang w:val="en-US"/>
        </w:rPr>
        <w:t>client_msp VARCHAR(255),</w:t>
      </w:r>
    </w:p>
    <w:p w14:paraId="39BADA84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executor_msp VARCHAR(255),</w:t>
      </w:r>
    </w:p>
    <w:p w14:paraId="505DC003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order_type 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ENUM('</w:t>
      </w:r>
      <w:r w:rsidRPr="00F43393">
        <w:rPr>
          <w:rStyle w:val="a3"/>
          <w:rFonts w:ascii="Times New Roman" w:hAnsi="Times New Roman"/>
          <w:sz w:val="26"/>
          <w:szCs w:val="26"/>
          <w:lang w:val="en-US"/>
        </w:rPr>
        <w:t>ORDER_TYPE_1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', '</w:t>
      </w:r>
      <w:r w:rsidRPr="00F43393">
        <w:rPr>
          <w:rStyle w:val="a3"/>
          <w:rFonts w:ascii="Times New Roman" w:hAnsi="Times New Roman"/>
          <w:sz w:val="26"/>
          <w:szCs w:val="26"/>
          <w:lang w:val="en-US"/>
        </w:rPr>
        <w:t>ORDER_TYPE_2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','</w:t>
      </w:r>
      <w:r w:rsidRPr="00F43393">
        <w:rPr>
          <w:rStyle w:val="a3"/>
          <w:rFonts w:ascii="Times New Roman" w:hAnsi="Times New Roman"/>
          <w:sz w:val="26"/>
          <w:szCs w:val="26"/>
          <w:lang w:val="en-US"/>
        </w:rPr>
        <w:t>ORDER_TYPE_3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') NOT NULL</w:t>
      </w:r>
      <w:r w:rsidRPr="00F43393">
        <w:rPr>
          <w:rStyle w:val="a3"/>
          <w:sz w:val="26"/>
          <w:szCs w:val="26"/>
          <w:lang w:val="en-US"/>
        </w:rPr>
        <w:t>,</w:t>
      </w:r>
    </w:p>
    <w:p w14:paraId="379C0690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subject UUID,</w:t>
      </w:r>
    </w:p>
    <w:p w14:paraId="77B4831F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vip BOOLEAN DEFAULT FALSE,</w:t>
      </w:r>
    </w:p>
    <w:p w14:paraId="63174108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max_daily_limit SMALLINT </w:t>
      </w:r>
      <w:proofErr w:type="gramStart"/>
      <w:r w:rsidRPr="00F43393">
        <w:rPr>
          <w:rStyle w:val="a3"/>
          <w:sz w:val="26"/>
          <w:szCs w:val="26"/>
          <w:lang w:val="en-US"/>
        </w:rPr>
        <w:t>CHECK(</w:t>
      </w:r>
      <w:proofErr w:type="gramEnd"/>
      <w:r w:rsidRPr="00F43393">
        <w:rPr>
          <w:rStyle w:val="a3"/>
          <w:sz w:val="26"/>
          <w:szCs w:val="26"/>
          <w:lang w:val="en-US"/>
        </w:rPr>
        <w:t>max_daily_limit &gt;= 0)</w:t>
      </w:r>
    </w:p>
    <w:p w14:paraId="0E26CB04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>);</w:t>
      </w:r>
    </w:p>
    <w:p w14:paraId="01471CA4" w14:textId="77777777" w:rsidR="00F32276" w:rsidRPr="00F43393" w:rsidRDefault="00F32276">
      <w:pPr>
        <w:pStyle w:val="ab"/>
        <w:rPr>
          <w:rStyle w:val="a3"/>
          <w:sz w:val="26"/>
          <w:szCs w:val="26"/>
          <w:lang w:val="en-US"/>
        </w:rPr>
      </w:pPr>
    </w:p>
    <w:p w14:paraId="20227E4C" w14:textId="77777777" w:rsidR="00F32276" w:rsidRPr="00F43393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Таблица</w:t>
      </w:r>
      <w:r w:rsidRPr="00F4339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заявк</w:t>
      </w:r>
      <w:r>
        <w:rPr>
          <w:rFonts w:ascii="Times New Roman" w:eastAsia="Times New Roman" w:hAnsi="Times New Roman" w:cs="Times New Roman"/>
          <w:sz w:val="26"/>
          <w:szCs w:val="26"/>
        </w:rPr>
        <w:t>и</w:t>
      </w:r>
      <w:r w:rsidRPr="00F43393">
        <w:rPr>
          <w:rFonts w:ascii="Times New Roman" w:eastAsia="Times New Roman" w:hAnsi="Times New Roman" w:cs="Times New Roman"/>
          <w:sz w:val="26"/>
          <w:szCs w:val="26"/>
          <w:lang w:val="en-US"/>
        </w:rPr>
        <w:t>:</w:t>
      </w:r>
    </w:p>
    <w:p w14:paraId="6653DE5C" w14:textId="77777777" w:rsidR="00F32276" w:rsidRPr="00F43393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A864FF8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>CREATE TABLE order (</w:t>
      </w:r>
    </w:p>
    <w:p w14:paraId="4DB6A579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id SERIAL PRIMARY KEY,</w:t>
      </w:r>
    </w:p>
    <w:p w14:paraId="72F6FEA0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parent_id  INT,</w:t>
      </w:r>
    </w:p>
    <w:p w14:paraId="08934101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user_id BIGINT,</w:t>
      </w:r>
    </w:p>
    <w:p w14:paraId="14318707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sum INT8,</w:t>
      </w:r>
    </w:p>
    <w:p w14:paraId="4B15CBD8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client_msp VARCHAR(255),</w:t>
      </w:r>
    </w:p>
    <w:p w14:paraId="1E39EF11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executor_msp VARCHAR(255),</w:t>
      </w:r>
    </w:p>
    <w:p w14:paraId="2F953199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order_type </w:t>
      </w:r>
      <w:proofErr w:type="gramStart"/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ENUM(</w:t>
      </w:r>
      <w:proofErr w:type="gramEnd"/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'</w:t>
      </w:r>
      <w:r w:rsidRPr="00F43393">
        <w:rPr>
          <w:rStyle w:val="a3"/>
          <w:rFonts w:ascii="Times New Roman" w:hAnsi="Times New Roman"/>
          <w:sz w:val="26"/>
          <w:szCs w:val="26"/>
          <w:lang w:val="en-US"/>
        </w:rPr>
        <w:t>ORDER_1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', '</w:t>
      </w:r>
      <w:r w:rsidRPr="00F43393">
        <w:rPr>
          <w:rStyle w:val="a3"/>
          <w:rFonts w:ascii="Times New Roman" w:hAnsi="Times New Roman"/>
          <w:sz w:val="26"/>
          <w:szCs w:val="26"/>
          <w:lang w:val="en-US"/>
        </w:rPr>
        <w:t>ORDER_2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','</w:t>
      </w:r>
      <w:r w:rsidRPr="00F43393">
        <w:rPr>
          <w:rStyle w:val="a3"/>
          <w:rFonts w:ascii="Times New Roman" w:hAnsi="Times New Roman"/>
          <w:sz w:val="26"/>
          <w:szCs w:val="26"/>
          <w:lang w:val="en-US"/>
        </w:rPr>
        <w:t>ORDER_3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') NOT NULL</w:t>
      </w:r>
      <w:r w:rsidRPr="00F43393">
        <w:rPr>
          <w:rStyle w:val="a3"/>
          <w:sz w:val="26"/>
          <w:szCs w:val="26"/>
          <w:lang w:val="en-US"/>
        </w:rPr>
        <w:t>,</w:t>
      </w:r>
    </w:p>
    <w:p w14:paraId="099C8CEF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subject UUID 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NOT NULL</w:t>
      </w:r>
      <w:r w:rsidRPr="00F43393">
        <w:rPr>
          <w:rStyle w:val="a3"/>
          <w:sz w:val="26"/>
          <w:szCs w:val="26"/>
          <w:lang w:val="en-US"/>
        </w:rPr>
        <w:t>,</w:t>
      </w:r>
    </w:p>
    <w:p w14:paraId="55D751D6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vip BOOLEAN DEFAULT FALSE,</w:t>
      </w:r>
    </w:p>
    <w:p w14:paraId="406B749B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text TEXT,</w:t>
      </w:r>
    </w:p>
    <w:p w14:paraId="75652D6E" w14:textId="77777777" w:rsidR="00F32276" w:rsidRPr="00F43393" w:rsidRDefault="00F43393">
      <w:pPr>
        <w:pStyle w:val="ab"/>
        <w:rPr>
          <w:lang w:val="en-US"/>
        </w:rPr>
      </w:pPr>
      <w:r w:rsidRPr="00F43393">
        <w:rPr>
          <w:rStyle w:val="a3"/>
          <w:sz w:val="26"/>
          <w:szCs w:val="26"/>
          <w:lang w:val="en-US"/>
        </w:rPr>
        <w:t xml:space="preserve">    status 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ENUM('</w:t>
      </w:r>
      <w:r w:rsidRPr="00F43393">
        <w:rPr>
          <w:rStyle w:val="a3"/>
          <w:sz w:val="26"/>
          <w:szCs w:val="26"/>
          <w:lang w:val="en-US"/>
        </w:rPr>
        <w:t>processed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', '</w:t>
      </w:r>
      <w:r w:rsidRPr="00F43393">
        <w:rPr>
          <w:rStyle w:val="a3"/>
          <w:sz w:val="26"/>
          <w:szCs w:val="26"/>
          <w:lang w:val="en-US"/>
        </w:rPr>
        <w:t>await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', '</w:t>
      </w:r>
      <w:r w:rsidRPr="00F43393">
        <w:rPr>
          <w:rStyle w:val="a3"/>
          <w:sz w:val="26"/>
          <w:szCs w:val="26"/>
          <w:lang w:val="en-US"/>
        </w:rPr>
        <w:t>accept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', '</w:t>
      </w:r>
      <w:r w:rsidRPr="00F43393">
        <w:rPr>
          <w:rStyle w:val="a3"/>
          <w:sz w:val="26"/>
          <w:szCs w:val="26"/>
          <w:lang w:val="en-US"/>
        </w:rPr>
        <w:t>reject</w:t>
      </w:r>
      <w:r w:rsidRPr="00F43393">
        <w:rPr>
          <w:rStyle w:val="a3"/>
          <w:rFonts w:ascii="Times New Roman" w:eastAsia="Times New Roman" w:hAnsi="Times New Roman" w:cs="Times New Roman"/>
          <w:sz w:val="26"/>
          <w:szCs w:val="26"/>
          <w:lang w:val="en-US"/>
        </w:rPr>
        <w:t>')  NOT NULL</w:t>
      </w:r>
    </w:p>
    <w:p w14:paraId="458CCDF8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3"/>
          <w:rFonts w:ascii="Times New Roman" w:hAnsi="Times New Roman"/>
          <w:sz w:val="26"/>
          <w:szCs w:val="26"/>
        </w:rPr>
        <w:t>);</w:t>
      </w:r>
    </w:p>
    <w:p w14:paraId="45C68A6B" w14:textId="77777777" w:rsidR="00F32276" w:rsidRDefault="00F32276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</w:p>
    <w:p w14:paraId="6CB91737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3"/>
          <w:rFonts w:ascii="Times New Roman" w:hAnsi="Times New Roman"/>
          <w:sz w:val="26"/>
          <w:szCs w:val="26"/>
        </w:rPr>
        <w:t xml:space="preserve">Статус </w:t>
      </w:r>
      <w:proofErr w:type="gramStart"/>
      <w:r>
        <w:rPr>
          <w:rStyle w:val="a3"/>
          <w:rFonts w:ascii="Times New Roman" w:hAnsi="Times New Roman"/>
          <w:sz w:val="26"/>
          <w:szCs w:val="26"/>
        </w:rPr>
        <w:t xml:space="preserve">заявки  </w:t>
      </w:r>
      <w:proofErr w:type="spellStart"/>
      <w:r>
        <w:rPr>
          <w:rStyle w:val="a3"/>
          <w:rFonts w:ascii="Times New Roman" w:hAnsi="Times New Roman"/>
          <w:sz w:val="26"/>
          <w:szCs w:val="26"/>
        </w:rPr>
        <w:t>status</w:t>
      </w:r>
      <w:proofErr w:type="spellEnd"/>
      <w:proofErr w:type="gramEnd"/>
      <w:r>
        <w:rPr>
          <w:rStyle w:val="a3"/>
          <w:rFonts w:ascii="Times New Roman" w:hAnsi="Times New Roman"/>
          <w:sz w:val="26"/>
          <w:szCs w:val="26"/>
        </w:rPr>
        <w:t xml:space="preserve"> (</w:t>
      </w:r>
      <w:proofErr w:type="spellStart"/>
      <w:r>
        <w:rPr>
          <w:rStyle w:val="a3"/>
          <w:rFonts w:ascii="Times New Roman" w:hAnsi="Times New Roman"/>
          <w:sz w:val="26"/>
          <w:szCs w:val="26"/>
        </w:rPr>
        <w:t>enum</w:t>
      </w:r>
      <w:proofErr w:type="spellEnd"/>
      <w:r>
        <w:rPr>
          <w:rStyle w:val="a3"/>
          <w:rFonts w:ascii="Times New Roman" w:hAnsi="Times New Roman"/>
          <w:sz w:val="26"/>
          <w:szCs w:val="26"/>
        </w:rPr>
        <w:t>):</w:t>
      </w:r>
    </w:p>
    <w:p w14:paraId="13BC8BD9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3"/>
          <w:rFonts w:ascii="Times New Roman" w:hAnsi="Times New Roman"/>
          <w:sz w:val="26"/>
          <w:szCs w:val="26"/>
        </w:rPr>
        <w:t xml:space="preserve">- </w:t>
      </w:r>
      <w:proofErr w:type="spellStart"/>
      <w:r>
        <w:rPr>
          <w:rStyle w:val="a3"/>
          <w:rFonts w:ascii="Times New Roman" w:hAnsi="Times New Roman"/>
          <w:sz w:val="26"/>
          <w:szCs w:val="26"/>
        </w:rPr>
        <w:t>processed</w:t>
      </w:r>
      <w:proofErr w:type="spellEnd"/>
      <w:r>
        <w:rPr>
          <w:rStyle w:val="a3"/>
          <w:rFonts w:ascii="Times New Roman" w:hAnsi="Times New Roman"/>
          <w:sz w:val="26"/>
          <w:szCs w:val="26"/>
        </w:rPr>
        <w:t xml:space="preserve"> в рассмотрении</w:t>
      </w:r>
    </w:p>
    <w:p w14:paraId="434DC8D7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3"/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>
        <w:rPr>
          <w:rStyle w:val="a3"/>
          <w:rFonts w:ascii="Times New Roman" w:hAnsi="Times New Roman"/>
          <w:sz w:val="26"/>
          <w:szCs w:val="26"/>
        </w:rPr>
        <w:t>await</w:t>
      </w:r>
      <w:proofErr w:type="spellEnd"/>
      <w:r>
        <w:rPr>
          <w:rStyle w:val="a3"/>
          <w:rFonts w:ascii="Times New Roman" w:hAnsi="Times New Roman"/>
          <w:sz w:val="26"/>
          <w:szCs w:val="26"/>
        </w:rPr>
        <w:t xml:space="preserve"> на доработке</w:t>
      </w:r>
    </w:p>
    <w:p w14:paraId="1A1EC51D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3"/>
          <w:rFonts w:ascii="Times New Roman" w:hAnsi="Times New Roman"/>
          <w:sz w:val="26"/>
          <w:szCs w:val="26"/>
        </w:rPr>
        <w:t xml:space="preserve">- </w:t>
      </w:r>
      <w:proofErr w:type="spellStart"/>
      <w:r>
        <w:rPr>
          <w:rStyle w:val="a3"/>
          <w:rFonts w:ascii="Times New Roman" w:hAnsi="Times New Roman"/>
          <w:sz w:val="26"/>
          <w:szCs w:val="26"/>
        </w:rPr>
        <w:t>accept</w:t>
      </w:r>
      <w:proofErr w:type="spellEnd"/>
      <w:r>
        <w:rPr>
          <w:rStyle w:val="a3"/>
          <w:rFonts w:ascii="Times New Roman" w:hAnsi="Times New Roman"/>
          <w:sz w:val="26"/>
          <w:szCs w:val="26"/>
        </w:rPr>
        <w:t xml:space="preserve"> решено</w:t>
      </w:r>
    </w:p>
    <w:p w14:paraId="297C9751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3"/>
          <w:rFonts w:ascii="Times New Roman" w:hAnsi="Times New Roman"/>
          <w:sz w:val="26"/>
          <w:szCs w:val="26"/>
        </w:rPr>
        <w:t xml:space="preserve">- </w:t>
      </w:r>
      <w:proofErr w:type="spellStart"/>
      <w:r>
        <w:rPr>
          <w:rStyle w:val="a3"/>
          <w:rFonts w:ascii="Times New Roman" w:hAnsi="Times New Roman"/>
          <w:sz w:val="26"/>
          <w:szCs w:val="26"/>
        </w:rPr>
        <w:t>reject</w:t>
      </w:r>
      <w:proofErr w:type="spellEnd"/>
      <w:r>
        <w:rPr>
          <w:rStyle w:val="a3"/>
          <w:rFonts w:ascii="Times New Roman" w:hAnsi="Times New Roman"/>
          <w:sz w:val="26"/>
          <w:szCs w:val="26"/>
        </w:rPr>
        <w:t xml:space="preserve"> отказано</w:t>
      </w:r>
    </w:p>
    <w:p w14:paraId="2BC5D798" w14:textId="77777777" w:rsidR="00F32276" w:rsidRDefault="00F32276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</w:p>
    <w:p w14:paraId="5FEC9B8A" w14:textId="77777777" w:rsidR="00F32276" w:rsidRDefault="00F43393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Style w:val="a3"/>
          <w:rFonts w:ascii="Times New Roman" w:hAnsi="Times New Roman"/>
          <w:sz w:val="26"/>
          <w:szCs w:val="26"/>
        </w:rPr>
        <w:t>parent_id</w:t>
      </w:r>
      <w:proofErr w:type="spellEnd"/>
      <w:r>
        <w:rPr>
          <w:rStyle w:val="a3"/>
          <w:rFonts w:ascii="Times New Roman" w:hAnsi="Times New Roman"/>
          <w:sz w:val="26"/>
          <w:szCs w:val="26"/>
        </w:rPr>
        <w:t xml:space="preserve"> заявка </w:t>
      </w:r>
      <w:r>
        <w:rPr>
          <w:rStyle w:val="a3"/>
          <w:rFonts w:ascii="Times New Roman" w:hAnsi="Times New Roman"/>
          <w:sz w:val="26"/>
          <w:szCs w:val="26"/>
        </w:rPr>
        <w:t xml:space="preserve">может быть связана с другой по </w:t>
      </w:r>
      <w:proofErr w:type="spellStart"/>
      <w:r>
        <w:rPr>
          <w:rStyle w:val="a3"/>
          <w:rFonts w:ascii="Times New Roman" w:hAnsi="Times New Roman"/>
          <w:sz w:val="26"/>
          <w:szCs w:val="26"/>
        </w:rPr>
        <w:t>id</w:t>
      </w:r>
      <w:proofErr w:type="spellEnd"/>
      <w:r>
        <w:rPr>
          <w:rStyle w:val="a3"/>
          <w:rFonts w:ascii="Times New Roman" w:hAnsi="Times New Roman"/>
          <w:sz w:val="26"/>
          <w:szCs w:val="26"/>
        </w:rPr>
        <w:t xml:space="preserve"> деревом</w:t>
      </w:r>
    </w:p>
    <w:p w14:paraId="1317D540" w14:textId="77777777" w:rsidR="00F32276" w:rsidRDefault="00F32276">
      <w:pPr>
        <w:pStyle w:val="ab"/>
        <w:rPr>
          <w:rFonts w:ascii="Times New Roman" w:eastAsia="Times New Roman" w:hAnsi="Times New Roman" w:cs="Times New Roman"/>
          <w:sz w:val="26"/>
          <w:szCs w:val="26"/>
        </w:rPr>
      </w:pPr>
    </w:p>
    <w:p w14:paraId="145CC31B" w14:textId="77777777" w:rsidR="00F32276" w:rsidRDefault="00F43393">
      <w:pPr>
        <w:pStyle w:val="LO-normal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Условия распределения</w:t>
      </w:r>
    </w:p>
    <w:p w14:paraId="45B5A7E4" w14:textId="77777777" w:rsidR="00F32276" w:rsidRDefault="00F32276">
      <w:pPr>
        <w:pStyle w:val="LO-normal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4F6C1CC" w14:textId="77777777" w:rsidR="00F32276" w:rsidRDefault="00F43393">
      <w:pPr>
        <w:pStyle w:val="LO-normal"/>
        <w:rPr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Исполнитель: </w:t>
      </w:r>
      <w:proofErr w:type="gram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специалист</w:t>
      </w:r>
      <w:proofErr w:type="gram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обрабатывающий заявку</w:t>
      </w:r>
    </w:p>
    <w:p w14:paraId="6975A57E" w14:textId="77777777" w:rsidR="00F32276" w:rsidRDefault="00F43393">
      <w:pPr>
        <w:pStyle w:val="LO-normal"/>
        <w:rPr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Заявка: электронное обращение в компанию</w:t>
      </w:r>
    </w:p>
    <w:p w14:paraId="615AD2AD" w14:textId="77777777" w:rsidR="00F32276" w:rsidRDefault="00F43393">
      <w:pPr>
        <w:pStyle w:val="LO-normal"/>
        <w:rPr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Первичная заявка: новое обращение статус «рассмотрение», может быть завершена, либо вернуться заявителю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в статус «доработка»</w:t>
      </w:r>
    </w:p>
    <w:p w14:paraId="74511302" w14:textId="77777777" w:rsidR="00F32276" w:rsidRDefault="00F43393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a3"/>
          <w:rFonts w:ascii="Times New Roman" w:eastAsia="Times New Roman" w:hAnsi="Times New Roman" w:cs="Times New Roman"/>
          <w:i/>
          <w:iCs/>
          <w:sz w:val="26"/>
          <w:szCs w:val="26"/>
        </w:rPr>
        <w:t xml:space="preserve">Вторичная заявка: обращение вернулось после статуса «доработка» исполнителю в статус «рассмотрение» </w:t>
      </w:r>
    </w:p>
    <w:p w14:paraId="65531D99" w14:textId="77777777" w:rsidR="00F32276" w:rsidRDefault="00F32276">
      <w:pPr>
        <w:pStyle w:val="LO-normal"/>
        <w:rPr>
          <w:rFonts w:ascii="Times New Roman" w:eastAsia="Times New Roman" w:hAnsi="Times New Roman" w:cs="Times New Roman"/>
          <w:sz w:val="26"/>
          <w:szCs w:val="26"/>
        </w:rPr>
      </w:pPr>
    </w:p>
    <w:p w14:paraId="40A369BF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>1. Только активные исполнители участвуют в распределении.</w:t>
      </w:r>
    </w:p>
    <w:p w14:paraId="581CA531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 Исполнитель назначается, если у него меньше открытых заявок, чем у </w:t>
      </w:r>
      <w:r>
        <w:rPr>
          <w:rFonts w:ascii="Times New Roman" w:eastAsia="Times New Roman" w:hAnsi="Times New Roman" w:cs="Times New Roman"/>
          <w:sz w:val="26"/>
          <w:szCs w:val="26"/>
        </w:rPr>
        <w:t>остальных кандидатов.</w:t>
      </w:r>
    </w:p>
    <w:p w14:paraId="5DFA3CB7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>3. Перераспределение вторичной заявки при изменении статуса на «рассмотрение». Если исполнитель становится неактивным или перестаёт соответствовать параметрам, он теряет право обработку обращения, заявка должна быть перераспределена.</w:t>
      </w:r>
    </w:p>
    <w:p w14:paraId="63F8123E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>4. Назначаемый исполнитель должен соответствовать всем необходимым параметрам конкретной заявки.</w:t>
      </w:r>
    </w:p>
    <w:p w14:paraId="3EE0C597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>5. Суточный лимит по количеству заявок не превышен</w:t>
      </w:r>
    </w:p>
    <w:p w14:paraId="50090F5E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 Распределение родительской заявки.  Если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parent_id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не пустой и выполняются условия параметров (исключить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суточный лимит исполнителя) - назначаем исполнителя c заявки по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parent_id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если пуст назначаем нового</w:t>
      </w:r>
    </w:p>
    <w:p w14:paraId="069F5701" w14:textId="77777777" w:rsidR="00F32276" w:rsidRDefault="00F43393">
      <w:pPr>
        <w:pStyle w:val="LO-normal"/>
      </w:pPr>
      <w:r>
        <w:rPr>
          <w:rFonts w:ascii="Times New Roman" w:eastAsia="Times New Roman" w:hAnsi="Times New Roman" w:cs="Times New Roman"/>
          <w:sz w:val="26"/>
          <w:szCs w:val="26"/>
        </w:rPr>
        <w:t>7. Учёт веса заявки и исполнителя. Каждый объект обладает определённым весом, отражающим его важность или сложность. Предлагаем ввести собственные критери</w:t>
      </w:r>
      <w:r>
        <w:rPr>
          <w:rFonts w:ascii="Times New Roman" w:eastAsia="Times New Roman" w:hAnsi="Times New Roman" w:cs="Times New Roman"/>
          <w:sz w:val="26"/>
          <w:szCs w:val="26"/>
        </w:rPr>
        <w:t>и классификации (например, высокая/средняя/низкая).</w:t>
      </w:r>
    </w:p>
    <w:sectPr w:rsidR="00F32276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76"/>
    <w:rsid w:val="00F32276"/>
    <w:rsid w:val="00F4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E004"/>
  <w15:docId w15:val="{A0A7CF3B-B1BB-48FA-9103-1D283B85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3">
    <w:name w:val="Исходный текст"/>
    <w:qFormat/>
    <w:rPr>
      <w:rFonts w:ascii="Liberation Mono" w:eastAsia="Noto Sans Mono CJK SC" w:hAnsi="Liberation Mono" w:cs="Liberation Mono"/>
    </w:rPr>
  </w:style>
  <w:style w:type="character" w:customStyle="1" w:styleId="a4">
    <w:name w:val="Выделение жирным"/>
    <w:qFormat/>
    <w:rPr>
      <w:b/>
      <w:bCs/>
    </w:rPr>
  </w:style>
  <w:style w:type="paragraph" w:styleId="a5">
    <w:name w:val="Title"/>
    <w:basedOn w:val="LO-normal"/>
    <w:next w:val="a6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</w:style>
  <w:style w:type="paragraph" w:styleId="aa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ab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1411</Words>
  <Characters>8048</Characters>
  <Application>Microsoft Office Word</Application>
  <DocSecurity>0</DocSecurity>
  <Lines>67</Lines>
  <Paragraphs>18</Paragraphs>
  <ScaleCrop>false</ScaleCrop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Спиридонова Дарья</dc:creator>
  <dc:description/>
  <cp:lastModifiedBy>Спиридонова Дарья</cp:lastModifiedBy>
  <cp:revision>2</cp:revision>
  <dcterms:created xsi:type="dcterms:W3CDTF">2026-09-01T13:40:00Z</dcterms:created>
  <dcterms:modified xsi:type="dcterms:W3CDTF">2026-09-01T13:40:00Z</dcterms:modified>
  <dc:language>ru-RU</dc:language>
</cp:coreProperties>
</file>