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E0862" w14:textId="77777777" w:rsidR="0013091B" w:rsidRDefault="0013091B">
      <w:pPr>
        <w:pStyle w:val="FirstpageStandard"/>
      </w:pPr>
    </w:p>
    <w:p w14:paraId="2E34665A" w14:textId="77777777" w:rsidR="0013091B" w:rsidRDefault="0013091B">
      <w:pPr>
        <w:pStyle w:val="FirstpageStandard"/>
      </w:pPr>
    </w:p>
    <w:p w14:paraId="2B4760DD" w14:textId="77777777" w:rsidR="0013091B" w:rsidRDefault="0013091B">
      <w:pPr>
        <w:pStyle w:val="FirstpageStandard"/>
      </w:pPr>
    </w:p>
    <w:p w14:paraId="6C5BD3C7" w14:textId="77777777" w:rsidR="0013091B" w:rsidRDefault="0013091B">
      <w:pPr>
        <w:pStyle w:val="FirstpageStandard"/>
      </w:pPr>
    </w:p>
    <w:p w14:paraId="19D85CCD" w14:textId="77777777" w:rsidR="0013091B" w:rsidRDefault="0013091B">
      <w:pPr>
        <w:pStyle w:val="FirstpageStandard"/>
      </w:pPr>
    </w:p>
    <w:p w14:paraId="1C6CE058" w14:textId="77777777" w:rsidR="0013091B" w:rsidRDefault="00F3498F">
      <w:pPr>
        <w:pStyle w:val="FirstpageStandard"/>
      </w:pPr>
      <w:r>
        <w:t>Univerzita Pardubice</w:t>
      </w:r>
    </w:p>
    <w:p w14:paraId="17E74878" w14:textId="77777777" w:rsidR="0013091B" w:rsidRDefault="00F3498F">
      <w:pPr>
        <w:pStyle w:val="Standard"/>
        <w:jc w:val="center"/>
      </w:pPr>
      <w:r>
        <w:t xml:space="preserve">Fakulta elektrotechniky </w:t>
      </w:r>
      <w:proofErr w:type="gramStart"/>
      <w:r>
        <w:t>a</w:t>
      </w:r>
      <w:proofErr w:type="gramEnd"/>
      <w:r>
        <w:t xml:space="preserve"> informatiky</w:t>
      </w:r>
    </w:p>
    <w:p w14:paraId="1ED3D56C" w14:textId="77777777" w:rsidR="0013091B" w:rsidRDefault="0013091B">
      <w:pPr>
        <w:pStyle w:val="Standard"/>
        <w:jc w:val="center"/>
      </w:pPr>
    </w:p>
    <w:p w14:paraId="3FAF620E" w14:textId="77777777" w:rsidR="0013091B" w:rsidRDefault="00A66CF8">
      <w:pPr>
        <w:pStyle w:val="Standard"/>
        <w:jc w:val="center"/>
        <w:rPr>
          <w:sz w:val="28"/>
          <w:szCs w:val="28"/>
        </w:rPr>
      </w:pPr>
      <w:r>
        <w:rPr>
          <w:sz w:val="28"/>
          <w:szCs w:val="28"/>
        </w:rPr>
        <w:t>Tomáš Vondra</w:t>
      </w:r>
    </w:p>
    <w:p w14:paraId="46519A69" w14:textId="77777777" w:rsidR="0013091B" w:rsidRDefault="0013091B">
      <w:pPr>
        <w:pStyle w:val="Standard"/>
        <w:spacing w:line="360" w:lineRule="auto"/>
        <w:rPr>
          <w:rFonts w:ascii="Arial" w:hAnsi="Arial"/>
          <w:sz w:val="28"/>
          <w:szCs w:val="28"/>
        </w:rPr>
      </w:pPr>
    </w:p>
    <w:p w14:paraId="439D9A7E" w14:textId="77777777" w:rsidR="0013091B" w:rsidRDefault="00F3498F">
      <w:pPr>
        <w:pStyle w:val="Standard"/>
        <w:spacing w:line="360" w:lineRule="auto"/>
        <w:rPr>
          <w:rFonts w:ascii="Arial" w:hAnsi="Arial"/>
          <w:sz w:val="28"/>
          <w:szCs w:val="28"/>
        </w:rPr>
      </w:pPr>
      <w:r>
        <w:rPr>
          <w:rFonts w:ascii="Arial" w:hAnsi="Arial"/>
          <w:sz w:val="28"/>
          <w:szCs w:val="28"/>
        </w:rPr>
        <w:t xml:space="preserve"> </w:t>
      </w:r>
    </w:p>
    <w:p w14:paraId="103CA047" w14:textId="77777777" w:rsidR="0013091B" w:rsidRDefault="0013091B">
      <w:pPr>
        <w:pStyle w:val="Standard"/>
        <w:spacing w:line="360" w:lineRule="auto"/>
        <w:rPr>
          <w:rFonts w:ascii="Arial" w:hAnsi="Arial"/>
          <w:sz w:val="28"/>
          <w:szCs w:val="28"/>
        </w:rPr>
      </w:pPr>
    </w:p>
    <w:p w14:paraId="00DD88BB" w14:textId="77777777" w:rsidR="0013091B" w:rsidRDefault="0013091B">
      <w:pPr>
        <w:pStyle w:val="Standard"/>
        <w:spacing w:line="360" w:lineRule="auto"/>
        <w:jc w:val="center"/>
        <w:rPr>
          <w:rFonts w:ascii="Arial" w:hAnsi="Arial"/>
          <w:sz w:val="28"/>
          <w:szCs w:val="28"/>
        </w:rPr>
      </w:pPr>
    </w:p>
    <w:p w14:paraId="4DD3259B" w14:textId="77777777" w:rsidR="0013091B" w:rsidRDefault="0013091B">
      <w:pPr>
        <w:pStyle w:val="Standard"/>
        <w:spacing w:line="360" w:lineRule="auto"/>
        <w:jc w:val="center"/>
        <w:rPr>
          <w:rFonts w:ascii="Arial" w:hAnsi="Arial"/>
          <w:sz w:val="28"/>
          <w:szCs w:val="28"/>
        </w:rPr>
      </w:pPr>
    </w:p>
    <w:p w14:paraId="38568393" w14:textId="77777777" w:rsidR="0013091B" w:rsidRDefault="0013091B">
      <w:pPr>
        <w:pStyle w:val="Standard"/>
        <w:spacing w:line="360" w:lineRule="auto"/>
        <w:jc w:val="center"/>
        <w:rPr>
          <w:rFonts w:ascii="Arial" w:hAnsi="Arial"/>
          <w:sz w:val="28"/>
          <w:szCs w:val="28"/>
        </w:rPr>
      </w:pPr>
    </w:p>
    <w:p w14:paraId="6A0282A7" w14:textId="77777777" w:rsidR="0013091B" w:rsidRDefault="0013091B">
      <w:pPr>
        <w:pStyle w:val="Standard"/>
        <w:spacing w:line="360" w:lineRule="auto"/>
        <w:jc w:val="center"/>
        <w:rPr>
          <w:rFonts w:ascii="Arial" w:hAnsi="Arial"/>
          <w:sz w:val="28"/>
          <w:szCs w:val="28"/>
        </w:rPr>
      </w:pPr>
    </w:p>
    <w:p w14:paraId="7D5B4237" w14:textId="77777777" w:rsidR="0013091B" w:rsidRDefault="00F3498F">
      <w:pPr>
        <w:pStyle w:val="Heading"/>
        <w:jc w:val="center"/>
        <w:rPr>
          <w:sz w:val="56"/>
          <w:szCs w:val="56"/>
        </w:rPr>
      </w:pPr>
      <w:r>
        <w:rPr>
          <w:sz w:val="56"/>
          <w:szCs w:val="56"/>
        </w:rPr>
        <w:t>Semestrální práce</w:t>
      </w:r>
    </w:p>
    <w:p w14:paraId="31083A5B" w14:textId="77777777" w:rsidR="0013091B" w:rsidRDefault="00A66CF8">
      <w:pPr>
        <w:pStyle w:val="Standard"/>
        <w:spacing w:line="360" w:lineRule="auto"/>
        <w:jc w:val="center"/>
        <w:rPr>
          <w:i/>
          <w:iCs/>
        </w:rPr>
        <w:sectPr w:rsidR="0013091B">
          <w:footerReference w:type="default" r:id="rId7"/>
          <w:endnotePr>
            <w:numFmt w:val="decimal"/>
          </w:endnotePr>
          <w:pgSz w:w="11906" w:h="16838"/>
          <w:pgMar w:top="1440" w:right="1440" w:bottom="1440" w:left="2160" w:header="708" w:footer="720" w:gutter="0"/>
          <w:pgNumType w:fmt="lowerRoman"/>
          <w:cols w:space="708"/>
        </w:sectPr>
      </w:pPr>
      <w:r>
        <w:rPr>
          <w:i/>
          <w:iCs/>
        </w:rPr>
        <w:t>Školní systém</w:t>
      </w:r>
    </w:p>
    <w:p w14:paraId="23B390FF" w14:textId="77777777" w:rsidR="0013091B" w:rsidRDefault="00F3498F">
      <w:pPr>
        <w:pStyle w:val="ContentsHeading"/>
        <w:tabs>
          <w:tab w:val="right" w:leader="dot" w:pos="9406"/>
        </w:tabs>
      </w:pPr>
      <w:r>
        <w:rPr>
          <w:rFonts w:eastAsia="Times New Roman" w:cs="Times New Roman"/>
          <w:b w:val="0"/>
          <w:sz w:val="24"/>
          <w:szCs w:val="24"/>
        </w:rPr>
        <w:lastRenderedPageBreak/>
        <w:fldChar w:fldCharType="begin"/>
      </w:r>
      <w:r>
        <w:instrText xml:space="preserve"> TOC \o "1-9" \u \l 1-9 \h </w:instrText>
      </w:r>
      <w:r>
        <w:rPr>
          <w:rFonts w:eastAsia="Times New Roman" w:cs="Times New Roman"/>
          <w:b w:val="0"/>
          <w:sz w:val="24"/>
          <w:szCs w:val="24"/>
        </w:rPr>
        <w:fldChar w:fldCharType="separate"/>
      </w:r>
      <w:r>
        <w:t>Obsah</w:t>
      </w:r>
    </w:p>
    <w:p w14:paraId="3ACE5B9B" w14:textId="77777777" w:rsidR="0013091B" w:rsidRDefault="009C3152">
      <w:pPr>
        <w:pStyle w:val="Contents1"/>
        <w:tabs>
          <w:tab w:val="clear" w:pos="317"/>
          <w:tab w:val="clear" w:pos="8467"/>
          <w:tab w:val="right" w:leader="dot" w:pos="8930"/>
        </w:tabs>
      </w:pPr>
      <w:hyperlink w:anchor="__RefHeading__1089_899880927" w:history="1">
        <w:r w:rsidR="00F3498F">
          <w:t>1   Úvod</w:t>
        </w:r>
        <w:r w:rsidR="00F3498F">
          <w:tab/>
          <w:t>3</w:t>
        </w:r>
      </w:hyperlink>
    </w:p>
    <w:p w14:paraId="199D2267" w14:textId="77777777" w:rsidR="0013091B" w:rsidRDefault="009C3152">
      <w:pPr>
        <w:pStyle w:val="Contents2"/>
        <w:tabs>
          <w:tab w:val="right" w:leader="dot" w:pos="9100"/>
        </w:tabs>
      </w:pPr>
      <w:hyperlink w:anchor="__RefHeading___Toc335_231561371" w:history="1">
        <w:r w:rsidR="00F3498F">
          <w:t>1.1  Popis aplikace</w:t>
        </w:r>
        <w:r w:rsidR="00F3498F">
          <w:tab/>
          <w:t>3</w:t>
        </w:r>
      </w:hyperlink>
    </w:p>
    <w:p w14:paraId="3C3D7BC5" w14:textId="77777777" w:rsidR="0013091B" w:rsidRDefault="009C3152">
      <w:pPr>
        <w:pStyle w:val="Contents2"/>
        <w:tabs>
          <w:tab w:val="right" w:leader="dot" w:pos="9100"/>
        </w:tabs>
      </w:pPr>
      <w:hyperlink w:anchor="__RefHeading___Toc337_231561371" w:history="1">
        <w:r w:rsidR="00F3498F">
          <w:t>1.2  Rich picture</w:t>
        </w:r>
        <w:r w:rsidR="00F3498F">
          <w:tab/>
          <w:t>3</w:t>
        </w:r>
      </w:hyperlink>
    </w:p>
    <w:p w14:paraId="1DC210CE" w14:textId="77777777" w:rsidR="0013091B" w:rsidRDefault="009C3152">
      <w:pPr>
        <w:pStyle w:val="Contents2"/>
        <w:tabs>
          <w:tab w:val="right" w:leader="dot" w:pos="9100"/>
        </w:tabs>
      </w:pPr>
      <w:hyperlink w:anchor="__RefHeading___Toc339_231561371" w:history="1">
        <w:r w:rsidR="00F3498F">
          <w:t>1.3  Architektura</w:t>
        </w:r>
        <w:r w:rsidR="00F3498F">
          <w:tab/>
          <w:t>3</w:t>
        </w:r>
      </w:hyperlink>
    </w:p>
    <w:p w14:paraId="390B7951" w14:textId="77777777" w:rsidR="0013091B" w:rsidRDefault="009C3152">
      <w:pPr>
        <w:pStyle w:val="Contents1"/>
        <w:tabs>
          <w:tab w:val="clear" w:pos="317"/>
          <w:tab w:val="clear" w:pos="8467"/>
          <w:tab w:val="right" w:leader="dot" w:pos="8930"/>
        </w:tabs>
      </w:pPr>
      <w:hyperlink w:anchor="__RefHeading__1233_899880927" w:history="1">
        <w:r w:rsidR="00F3498F">
          <w:t>2   Analýza</w:t>
        </w:r>
        <w:r w:rsidR="00F3498F">
          <w:tab/>
          <w:t>3</w:t>
        </w:r>
      </w:hyperlink>
    </w:p>
    <w:p w14:paraId="0839E109" w14:textId="77777777" w:rsidR="0013091B" w:rsidRDefault="009C3152">
      <w:pPr>
        <w:pStyle w:val="Contents2"/>
        <w:tabs>
          <w:tab w:val="right" w:leader="dot" w:pos="9100"/>
        </w:tabs>
      </w:pPr>
      <w:hyperlink w:anchor="__RefHeading___Toc341_231561371" w:history="1">
        <w:r w:rsidR="00F3498F">
          <w:t>2.1  Aktéři systému</w:t>
        </w:r>
        <w:r w:rsidR="00F3498F">
          <w:tab/>
          <w:t>3</w:t>
        </w:r>
      </w:hyperlink>
    </w:p>
    <w:p w14:paraId="2F7ACA1F" w14:textId="77777777" w:rsidR="0013091B" w:rsidRDefault="009C3152">
      <w:pPr>
        <w:pStyle w:val="Contents2"/>
        <w:tabs>
          <w:tab w:val="right" w:leader="dot" w:pos="9100"/>
        </w:tabs>
      </w:pPr>
      <w:hyperlink w:anchor="__RefHeading___Toc343_231561371" w:history="1">
        <w:r w:rsidR="00F3498F">
          <w:t>2.2  UML use case diagram</w:t>
        </w:r>
        <w:r w:rsidR="00F3498F">
          <w:tab/>
          <w:t>4</w:t>
        </w:r>
      </w:hyperlink>
    </w:p>
    <w:p w14:paraId="14A8D56A" w14:textId="77777777" w:rsidR="0013091B" w:rsidRDefault="009C3152">
      <w:pPr>
        <w:pStyle w:val="Contents2"/>
        <w:tabs>
          <w:tab w:val="right" w:leader="dot" w:pos="9100"/>
        </w:tabs>
      </w:pPr>
      <w:hyperlink w:anchor="__RefHeading___Toc345_231561371" w:history="1">
        <w:r w:rsidR="00F3498F">
          <w:t>2.3  UML Activity diagram</w:t>
        </w:r>
        <w:r w:rsidR="00F3498F">
          <w:tab/>
          <w:t>5</w:t>
        </w:r>
      </w:hyperlink>
    </w:p>
    <w:p w14:paraId="2C10084B" w14:textId="77777777" w:rsidR="0013091B" w:rsidRDefault="009C3152">
      <w:pPr>
        <w:pStyle w:val="Contents2"/>
        <w:tabs>
          <w:tab w:val="right" w:leader="dot" w:pos="9100"/>
        </w:tabs>
      </w:pPr>
      <w:hyperlink w:anchor="__RefHeading___Toc347_231561371" w:history="1">
        <w:r w:rsidR="00F3498F">
          <w:t>2.4  Databázový model</w:t>
        </w:r>
        <w:r w:rsidR="00F3498F">
          <w:tab/>
          <w:t>6</w:t>
        </w:r>
      </w:hyperlink>
    </w:p>
    <w:p w14:paraId="7E1AF557" w14:textId="77777777" w:rsidR="0013091B" w:rsidRDefault="009C3152">
      <w:pPr>
        <w:pStyle w:val="Contents2"/>
        <w:tabs>
          <w:tab w:val="right" w:leader="dot" w:pos="9100"/>
        </w:tabs>
      </w:pPr>
      <w:hyperlink w:anchor="__RefHeading___Toc244_200511064" w:history="1">
        <w:r w:rsidR="00F3498F">
          <w:t>2.5  Story boardy</w:t>
        </w:r>
        <w:r w:rsidR="00F3498F">
          <w:tab/>
          <w:t>6</w:t>
        </w:r>
      </w:hyperlink>
    </w:p>
    <w:p w14:paraId="6B431179" w14:textId="77777777" w:rsidR="0013091B" w:rsidRDefault="009C3152">
      <w:pPr>
        <w:pStyle w:val="Contents1"/>
        <w:tabs>
          <w:tab w:val="clear" w:pos="317"/>
          <w:tab w:val="clear" w:pos="8467"/>
          <w:tab w:val="right" w:leader="dot" w:pos="8930"/>
        </w:tabs>
      </w:pPr>
      <w:hyperlink w:anchor="__RefHeading___Toc349_231561371" w:history="1">
        <w:r w:rsidR="00F3498F">
          <w:t>3   Implementace</w:t>
        </w:r>
        <w:r w:rsidR="00F3498F">
          <w:tab/>
          <w:t>7</w:t>
        </w:r>
      </w:hyperlink>
    </w:p>
    <w:p w14:paraId="07024D5D" w14:textId="77777777" w:rsidR="0013091B" w:rsidRDefault="009C3152">
      <w:pPr>
        <w:pStyle w:val="Contents2"/>
        <w:tabs>
          <w:tab w:val="right" w:leader="dot" w:pos="9100"/>
        </w:tabs>
      </w:pPr>
      <w:hyperlink w:anchor="__RefHeading___Toc351_231561371" w:history="1">
        <w:r w:rsidR="00F3498F">
          <w:t>3.1  Adresářová struktura</w:t>
        </w:r>
        <w:r w:rsidR="00F3498F">
          <w:tab/>
          <w:t>7</w:t>
        </w:r>
      </w:hyperlink>
    </w:p>
    <w:p w14:paraId="7E5EACBE" w14:textId="77777777" w:rsidR="0013091B" w:rsidRDefault="009C3152">
      <w:pPr>
        <w:pStyle w:val="Contents2"/>
        <w:tabs>
          <w:tab w:val="right" w:leader="dot" w:pos="9100"/>
        </w:tabs>
      </w:pPr>
      <w:hyperlink w:anchor="__RefHeading___Toc353_231561371" w:history="1">
        <w:r w:rsidR="00F3498F">
          <w:t>3.2  Ukázky zdrojového kódu</w:t>
        </w:r>
        <w:r w:rsidR="00F3498F">
          <w:tab/>
          <w:t>8</w:t>
        </w:r>
      </w:hyperlink>
    </w:p>
    <w:p w14:paraId="1115EB90" w14:textId="77777777" w:rsidR="0013091B" w:rsidRDefault="00F3498F">
      <w:pPr>
        <w:pStyle w:val="Standard"/>
        <w:spacing w:line="360" w:lineRule="auto"/>
        <w:rPr>
          <w:rFonts w:ascii="Arial" w:hAnsi="Arial"/>
          <w:sz w:val="28"/>
          <w:szCs w:val="28"/>
        </w:rPr>
      </w:pPr>
      <w:r>
        <w:rPr>
          <w:rFonts w:eastAsia="CMU Serif" w:cs="CMU Serif"/>
          <w:smallCaps/>
          <w:sz w:val="22"/>
          <w:szCs w:val="20"/>
        </w:rPr>
        <w:fldChar w:fldCharType="end"/>
      </w:r>
    </w:p>
    <w:p w14:paraId="10FAB494" w14:textId="77777777" w:rsidR="0013091B" w:rsidRDefault="0013091B">
      <w:pPr>
        <w:pStyle w:val="Standard"/>
        <w:spacing w:line="360" w:lineRule="auto"/>
      </w:pPr>
    </w:p>
    <w:p w14:paraId="7CEE4D41" w14:textId="77777777" w:rsidR="0013091B" w:rsidRDefault="00F3498F">
      <w:pPr>
        <w:pStyle w:val="Nadpis1"/>
      </w:pPr>
      <w:bookmarkStart w:id="0" w:name="__RefHeading__1089_899880927"/>
      <w:r>
        <w:t>Úvod</w:t>
      </w:r>
      <w:bookmarkEnd w:id="0"/>
    </w:p>
    <w:p w14:paraId="5D16BF5B" w14:textId="77777777" w:rsidR="0013091B" w:rsidRDefault="00F3498F">
      <w:pPr>
        <w:pStyle w:val="Nadpis2"/>
      </w:pPr>
      <w:bookmarkStart w:id="1" w:name="__RefHeading___Toc335_231561371"/>
      <w:r>
        <w:t>Popis aplikace</w:t>
      </w:r>
      <w:bookmarkEnd w:id="1"/>
    </w:p>
    <w:p w14:paraId="4CB7F2EE" w14:textId="77777777" w:rsidR="00A66CF8" w:rsidRDefault="00A66CF8">
      <w:pPr>
        <w:pStyle w:val="Normal-text-no-indention"/>
      </w:pPr>
      <w:r>
        <w:t>Aplikace simuluje velmi jednoduchou správu známkování studentů v předmětech</w:t>
      </w:r>
      <w:r w:rsidR="00C53B8C">
        <w:t xml:space="preserve"> a zápisu studentů na daný rozvrh.</w:t>
      </w:r>
    </w:p>
    <w:p w14:paraId="47EF6B61" w14:textId="28EF30ED" w:rsidR="0013091B" w:rsidRDefault="00A66CF8">
      <w:pPr>
        <w:pStyle w:val="Normal-text-no-indention"/>
      </w:pPr>
      <w:r>
        <w:t>Studenti se budou moci zapisovat do předmětů</w:t>
      </w:r>
      <w:r w:rsidR="00C53B8C">
        <w:t xml:space="preserve"> na daný rozvrh</w:t>
      </w:r>
      <w:r>
        <w:t xml:space="preserve"> a zobrazovat své známky. </w:t>
      </w:r>
    </w:p>
    <w:p w14:paraId="46F736B0" w14:textId="63F53C89" w:rsidR="00A66CF8" w:rsidRDefault="00A66CF8">
      <w:pPr>
        <w:pStyle w:val="Normal-text-no-indention"/>
      </w:pPr>
      <w:r>
        <w:t>Učitelé si budou moci vytvářet předměty</w:t>
      </w:r>
      <w:r w:rsidR="00C53B8C">
        <w:t xml:space="preserve"> a jejich rozvrh</w:t>
      </w:r>
      <w:r>
        <w:t xml:space="preserve"> a hodnotit studenty těchto předmětů</w:t>
      </w:r>
      <w:r w:rsidR="00FA514E">
        <w:t xml:space="preserve"> či je z nich vyloučit.</w:t>
      </w:r>
    </w:p>
    <w:p w14:paraId="14F9DE99" w14:textId="65DAD64A" w:rsidR="00A66CF8" w:rsidRDefault="00A66CF8">
      <w:pPr>
        <w:pStyle w:val="Normal-text-no-indention"/>
      </w:pPr>
      <w:r>
        <w:t xml:space="preserve">Administrátor bude moci spravovat všechny údaje v databázi. Jeho úkolem bude vytvářet účty novým studentům a učitelům. Může nové uživatele importovat/exportovat do JSON </w:t>
      </w:r>
      <w:r w:rsidR="00FA514E">
        <w:t>formátu.</w:t>
      </w:r>
    </w:p>
    <w:p w14:paraId="50DD5332" w14:textId="77777777" w:rsidR="0013091B" w:rsidRDefault="0013091B">
      <w:pPr>
        <w:pStyle w:val="Normal-text-no-indention"/>
      </w:pPr>
    </w:p>
    <w:p w14:paraId="55CD872B" w14:textId="77777777" w:rsidR="0013091B" w:rsidRDefault="00F3498F">
      <w:pPr>
        <w:pStyle w:val="Nadpis2"/>
      </w:pPr>
      <w:bookmarkStart w:id="2" w:name="__RefHeading___Toc337_231561371"/>
      <w:r>
        <w:t>Rich picture</w:t>
      </w:r>
      <w:bookmarkEnd w:id="2"/>
    </w:p>
    <w:p w14:paraId="48C76CF0" w14:textId="77777777" w:rsidR="0013091B" w:rsidRDefault="00F3498F">
      <w:pPr>
        <w:pStyle w:val="Normal-text-no-indention"/>
      </w:pPr>
      <w:r>
        <w:t xml:space="preserve">// </w:t>
      </w:r>
      <w:r w:rsidR="00B36869">
        <w:t>Neumím kreslit</w:t>
      </w:r>
    </w:p>
    <w:p w14:paraId="25AB17BE" w14:textId="77777777" w:rsidR="0013091B" w:rsidRDefault="0013091B">
      <w:pPr>
        <w:pStyle w:val="Normal-text-no-indention"/>
      </w:pPr>
    </w:p>
    <w:p w14:paraId="2FBAA4B9" w14:textId="77777777" w:rsidR="0013091B" w:rsidRDefault="00F3498F">
      <w:pPr>
        <w:pStyle w:val="Nadpis2"/>
      </w:pPr>
      <w:bookmarkStart w:id="3" w:name="__RefHeading___Toc339_231561371"/>
      <w:r>
        <w:t>Architektura</w:t>
      </w:r>
      <w:bookmarkEnd w:id="3"/>
    </w:p>
    <w:p w14:paraId="1D17C1BC" w14:textId="2014A564" w:rsidR="0013091B" w:rsidRDefault="00A66CF8">
      <w:pPr>
        <w:pStyle w:val="Normal-text-no-indention"/>
      </w:pPr>
      <w:r>
        <w:t>Aplikace bude vytvářena v čistém PHP, bez javascriptových knihoven</w:t>
      </w:r>
      <w:r w:rsidR="00FA514E">
        <w:t xml:space="preserve"> (kromě jquery)</w:t>
      </w:r>
      <w:r>
        <w:t xml:space="preserve"> nebo frameworků a css preprocesorů.</w:t>
      </w:r>
    </w:p>
    <w:p w14:paraId="3370102E" w14:textId="16D74944" w:rsidR="00A66CF8" w:rsidRDefault="00A66CF8">
      <w:pPr>
        <w:pStyle w:val="Normal-text-no-indention"/>
      </w:pPr>
      <w:r>
        <w:t xml:space="preserve">Pro práci s databází využiju </w:t>
      </w:r>
      <w:r w:rsidR="00FA514E">
        <w:t>rozhraní PDO.</w:t>
      </w:r>
    </w:p>
    <w:p w14:paraId="6D29881B" w14:textId="77777777" w:rsidR="00A66CF8" w:rsidRDefault="00A66CF8">
      <w:pPr>
        <w:pStyle w:val="Normal-text-no-indention"/>
      </w:pPr>
      <w:r>
        <w:t>Databázi představuje Mysql s Phpmyadmin.</w:t>
      </w:r>
    </w:p>
    <w:p w14:paraId="6D575404" w14:textId="77777777" w:rsidR="00A66CF8" w:rsidRDefault="00A66CF8">
      <w:pPr>
        <w:pStyle w:val="Normal-text-no-indention"/>
      </w:pPr>
      <w:r>
        <w:t>Webový server Apache.</w:t>
      </w:r>
    </w:p>
    <w:p w14:paraId="4A3EFFFC" w14:textId="77777777" w:rsidR="00A66CF8" w:rsidRDefault="00A66CF8">
      <w:pPr>
        <w:pStyle w:val="Normal-text-no-indention"/>
      </w:pPr>
      <w:r>
        <w:t>Celá aplikace bude zkontejnerizovaná v dockeru.</w:t>
      </w:r>
    </w:p>
    <w:p w14:paraId="6DEF3AFD" w14:textId="77777777" w:rsidR="0013091B" w:rsidRDefault="00F3498F">
      <w:pPr>
        <w:pStyle w:val="Nadpis1"/>
      </w:pPr>
      <w:bookmarkStart w:id="4" w:name="__RefHeading__1233_899880927"/>
      <w:r>
        <w:lastRenderedPageBreak/>
        <w:t>Analýza</w:t>
      </w:r>
      <w:bookmarkEnd w:id="4"/>
    </w:p>
    <w:p w14:paraId="0DB6F0F4" w14:textId="77777777" w:rsidR="0013091B" w:rsidRDefault="00F3498F">
      <w:pPr>
        <w:pStyle w:val="Nadpis2"/>
      </w:pPr>
      <w:bookmarkStart w:id="5" w:name="__RefHeading___Toc341_231561371"/>
      <w:r>
        <w:t>Aktéři systému</w:t>
      </w:r>
      <w:bookmarkEnd w:id="5"/>
    </w:p>
    <w:p w14:paraId="3E4669A0" w14:textId="77777777" w:rsidR="0013091B" w:rsidRDefault="00A66CF8">
      <w:pPr>
        <w:pStyle w:val="Normal-text-no-indention"/>
        <w:numPr>
          <w:ilvl w:val="0"/>
          <w:numId w:val="36"/>
        </w:numPr>
      </w:pPr>
      <w:r>
        <w:t>Student</w:t>
      </w:r>
    </w:p>
    <w:p w14:paraId="2E4F06AD" w14:textId="77777777" w:rsidR="001F2D41" w:rsidRDefault="00B36869" w:rsidP="001F2D41">
      <w:pPr>
        <w:pStyle w:val="Normal-text-no-indention"/>
        <w:numPr>
          <w:ilvl w:val="1"/>
          <w:numId w:val="36"/>
        </w:numPr>
      </w:pPr>
      <w:r>
        <w:t>Studující žák</w:t>
      </w:r>
    </w:p>
    <w:p w14:paraId="28BFF5BD" w14:textId="77777777" w:rsidR="006C574F" w:rsidRDefault="006C574F" w:rsidP="001F2D41">
      <w:pPr>
        <w:pStyle w:val="Normal-text-no-indention"/>
        <w:numPr>
          <w:ilvl w:val="1"/>
          <w:numId w:val="36"/>
        </w:numPr>
      </w:pPr>
      <w:r>
        <w:t>Zapisují si rozvrh a zobrazují známky z rozvrhů</w:t>
      </w:r>
    </w:p>
    <w:p w14:paraId="674313CC" w14:textId="77777777" w:rsidR="0013091B" w:rsidRDefault="00A66CF8">
      <w:pPr>
        <w:pStyle w:val="Normal-text-no-indention"/>
        <w:numPr>
          <w:ilvl w:val="0"/>
          <w:numId w:val="36"/>
        </w:numPr>
      </w:pPr>
      <w:r>
        <w:t>Učitel</w:t>
      </w:r>
    </w:p>
    <w:p w14:paraId="135B6589" w14:textId="77777777" w:rsidR="00B36869" w:rsidRDefault="00B36869" w:rsidP="00B36869">
      <w:pPr>
        <w:pStyle w:val="Normal-text-no-indention"/>
        <w:numPr>
          <w:ilvl w:val="1"/>
          <w:numId w:val="36"/>
        </w:numPr>
      </w:pPr>
      <w:r>
        <w:t>Vyučující</w:t>
      </w:r>
    </w:p>
    <w:p w14:paraId="3452E5E1" w14:textId="77777777" w:rsidR="006C574F" w:rsidRDefault="006C574F" w:rsidP="00B36869">
      <w:pPr>
        <w:pStyle w:val="Normal-text-no-indention"/>
        <w:numPr>
          <w:ilvl w:val="1"/>
          <w:numId w:val="36"/>
        </w:numPr>
      </w:pPr>
      <w:r>
        <w:t>Vytváří rozvrhy, předměty a hodnotí studenty</w:t>
      </w:r>
    </w:p>
    <w:p w14:paraId="6B49A98D" w14:textId="77777777" w:rsidR="0013091B" w:rsidRDefault="00A66CF8">
      <w:pPr>
        <w:pStyle w:val="Normal-text-no-indention"/>
        <w:numPr>
          <w:ilvl w:val="0"/>
          <w:numId w:val="36"/>
        </w:numPr>
      </w:pPr>
      <w:r>
        <w:t>Administrátor</w:t>
      </w:r>
    </w:p>
    <w:p w14:paraId="03FA64A3" w14:textId="77777777" w:rsidR="0013091B" w:rsidRDefault="006C574F" w:rsidP="00B36869">
      <w:pPr>
        <w:pStyle w:val="Normal-text-no-indention"/>
        <w:numPr>
          <w:ilvl w:val="1"/>
          <w:numId w:val="36"/>
        </w:numPr>
      </w:pPr>
      <w:r>
        <w:t>Správa db, vytváření účtů.</w:t>
      </w:r>
    </w:p>
    <w:p w14:paraId="37F36F99" w14:textId="77777777" w:rsidR="0013091B" w:rsidRDefault="00F3498F" w:rsidP="00B36869">
      <w:pPr>
        <w:pStyle w:val="Nadpis2"/>
      </w:pPr>
      <w:bookmarkStart w:id="6" w:name="__RefHeading___Toc343_231561371"/>
      <w:r>
        <w:t>UML use case diagram</w:t>
      </w:r>
      <w:bookmarkEnd w:id="6"/>
    </w:p>
    <w:p w14:paraId="3B7CB848" w14:textId="3B9CC25E" w:rsidR="00B36869" w:rsidRPr="00B36869" w:rsidRDefault="007F0ABE" w:rsidP="00B36869">
      <w:pPr>
        <w:pStyle w:val="Normal-text-no-indention"/>
      </w:pPr>
      <w:r>
        <w:rPr>
          <w:noProof/>
        </w:rPr>
        <w:drawing>
          <wp:inline distT="0" distB="0" distL="0" distR="0" wp14:anchorId="603A9F6C" wp14:editId="2AD4AA7A">
            <wp:extent cx="5269865" cy="3752850"/>
            <wp:effectExtent l="0" t="0" r="698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3752850"/>
                    </a:xfrm>
                    <a:prstGeom prst="rect">
                      <a:avLst/>
                    </a:prstGeom>
                    <a:noFill/>
                    <a:ln>
                      <a:noFill/>
                    </a:ln>
                  </pic:spPr>
                </pic:pic>
              </a:graphicData>
            </a:graphic>
          </wp:inline>
        </w:drawing>
      </w:r>
    </w:p>
    <w:p w14:paraId="3AB67D45" w14:textId="77777777" w:rsidR="0013091B" w:rsidRDefault="0013091B" w:rsidP="00B36869">
      <w:pPr>
        <w:pStyle w:val="Nadpis2"/>
        <w:pageBreakBefore/>
        <w:numPr>
          <w:ilvl w:val="0"/>
          <w:numId w:val="0"/>
        </w:numPr>
      </w:pPr>
    </w:p>
    <w:p w14:paraId="05F0951D" w14:textId="390764BF" w:rsidR="0013091B" w:rsidRDefault="00F3498F">
      <w:pPr>
        <w:pStyle w:val="Nadpis2"/>
      </w:pPr>
      <w:bookmarkStart w:id="7" w:name="__RefHeading___Toc345_231561371"/>
      <w:r>
        <w:t>UML Activity diagram</w:t>
      </w:r>
      <w:bookmarkEnd w:id="7"/>
    </w:p>
    <w:p w14:paraId="6BB0D265" w14:textId="46DD0BD3" w:rsidR="00CA3BC2" w:rsidRPr="00CA3BC2" w:rsidRDefault="00DB0BF7" w:rsidP="00CA3BC2">
      <w:pPr>
        <w:pStyle w:val="Normal-text-no-indention"/>
      </w:pPr>
      <w:r>
        <w:rPr>
          <w:noProof/>
        </w:rPr>
        <w:drawing>
          <wp:inline distT="0" distB="0" distL="0" distR="0" wp14:anchorId="0CA9899E" wp14:editId="544A70FA">
            <wp:extent cx="5270500" cy="7177405"/>
            <wp:effectExtent l="0" t="0" r="6350" b="444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7177405"/>
                    </a:xfrm>
                    <a:prstGeom prst="rect">
                      <a:avLst/>
                    </a:prstGeom>
                    <a:noFill/>
                    <a:ln>
                      <a:noFill/>
                    </a:ln>
                  </pic:spPr>
                </pic:pic>
              </a:graphicData>
            </a:graphic>
          </wp:inline>
        </w:drawing>
      </w:r>
    </w:p>
    <w:p w14:paraId="107B5570" w14:textId="77777777" w:rsidR="0013091B" w:rsidRDefault="0013091B">
      <w:pPr>
        <w:pStyle w:val="Normal-text-no-indention"/>
        <w:pageBreakBefore/>
      </w:pPr>
    </w:p>
    <w:p w14:paraId="66896088" w14:textId="61E8BDB6" w:rsidR="0013091B" w:rsidRDefault="00F3498F">
      <w:pPr>
        <w:pStyle w:val="Nadpis2"/>
      </w:pPr>
      <w:bookmarkStart w:id="8" w:name="__RefHeading___Toc347_231561371"/>
      <w:r>
        <w:t>Databázový model</w:t>
      </w:r>
      <w:bookmarkEnd w:id="8"/>
    </w:p>
    <w:p w14:paraId="38C2C97B" w14:textId="373BC68A" w:rsidR="002903B4" w:rsidRPr="002903B4" w:rsidRDefault="002903B4" w:rsidP="002903B4">
      <w:pPr>
        <w:pStyle w:val="Normal-text-no-indention"/>
      </w:pPr>
      <w:r>
        <w:rPr>
          <w:noProof/>
        </w:rPr>
        <w:drawing>
          <wp:inline distT="0" distB="0" distL="0" distR="0" wp14:anchorId="0B3C7587" wp14:editId="38755CA3">
            <wp:extent cx="5274310" cy="2794635"/>
            <wp:effectExtent l="0" t="0" r="2540" b="571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94635"/>
                    </a:xfrm>
                    <a:prstGeom prst="rect">
                      <a:avLst/>
                    </a:prstGeom>
                  </pic:spPr>
                </pic:pic>
              </a:graphicData>
            </a:graphic>
          </wp:inline>
        </w:drawing>
      </w:r>
    </w:p>
    <w:p w14:paraId="3F49401C" w14:textId="77777777" w:rsidR="0013091B" w:rsidRDefault="0013091B">
      <w:pPr>
        <w:pStyle w:val="Normal-text-no-indention"/>
      </w:pPr>
    </w:p>
    <w:p w14:paraId="782D51ED" w14:textId="77777777" w:rsidR="0013091B" w:rsidRDefault="00F3498F">
      <w:pPr>
        <w:pStyle w:val="Nadpis2"/>
      </w:pPr>
      <w:bookmarkStart w:id="9" w:name="__RefHeading___Toc244_200511064"/>
      <w:r>
        <w:lastRenderedPageBreak/>
        <w:t>Wireframy a Storyboard</w:t>
      </w:r>
      <w:bookmarkEnd w:id="9"/>
    </w:p>
    <w:p w14:paraId="7DACF68B" w14:textId="77777777" w:rsidR="0013091B" w:rsidRDefault="00F3498F">
      <w:pPr>
        <w:pStyle w:val="Nadpis1"/>
      </w:pPr>
      <w:bookmarkStart w:id="10" w:name="__RefHeading___Toc349_231561371"/>
      <w:r>
        <w:t>Implementace</w:t>
      </w:r>
      <w:bookmarkEnd w:id="10"/>
    </w:p>
    <w:p w14:paraId="6F7B1FAA" w14:textId="6FAD0FC2" w:rsidR="0013091B" w:rsidRDefault="00F3498F">
      <w:pPr>
        <w:pStyle w:val="Nadpis2"/>
      </w:pPr>
      <w:bookmarkStart w:id="11" w:name="__RefHeading___Toc351_231561371"/>
      <w:r>
        <w:t>Adresářová struktura</w:t>
      </w:r>
      <w:bookmarkEnd w:id="11"/>
    </w:p>
    <w:p w14:paraId="5D4286CD" w14:textId="091B63A4" w:rsidR="00C61150" w:rsidRDefault="00C61150" w:rsidP="00C61150">
      <w:pPr>
        <w:pStyle w:val="Nadpis3"/>
      </w:pPr>
      <w:r>
        <w:t>Docker a dokumentace struktura</w:t>
      </w:r>
    </w:p>
    <w:p w14:paraId="7ACA44B8" w14:textId="50B80069" w:rsidR="00C61150" w:rsidRDefault="00C61150" w:rsidP="00C61150">
      <w:pPr>
        <w:pStyle w:val="Normal-text-no-indention"/>
      </w:pPr>
      <w:r>
        <w:rPr>
          <w:noProof/>
        </w:rPr>
        <w:drawing>
          <wp:inline distT="0" distB="0" distL="0" distR="0" wp14:anchorId="111ACE01" wp14:editId="4C5DA474">
            <wp:extent cx="4038600" cy="54102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5410200"/>
                    </a:xfrm>
                    <a:prstGeom prst="rect">
                      <a:avLst/>
                    </a:prstGeom>
                  </pic:spPr>
                </pic:pic>
              </a:graphicData>
            </a:graphic>
          </wp:inline>
        </w:drawing>
      </w:r>
    </w:p>
    <w:p w14:paraId="3DF4AC63" w14:textId="0BF81988" w:rsidR="00C61150" w:rsidRDefault="00C61150" w:rsidP="00C61150">
      <w:pPr>
        <w:pStyle w:val="Nadpis3"/>
      </w:pPr>
      <w:r>
        <w:lastRenderedPageBreak/>
        <w:t>www struktura – classes</w:t>
      </w:r>
    </w:p>
    <w:p w14:paraId="018A4820" w14:textId="56F44C10" w:rsidR="00C61150" w:rsidRDefault="00C61150" w:rsidP="00C61150">
      <w:pPr>
        <w:pStyle w:val="Normal-text-no-indention"/>
      </w:pPr>
      <w:r>
        <w:rPr>
          <w:noProof/>
        </w:rPr>
        <w:drawing>
          <wp:inline distT="0" distB="0" distL="0" distR="0" wp14:anchorId="304E75AD" wp14:editId="4D0527EB">
            <wp:extent cx="3295650" cy="783907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7839075"/>
                    </a:xfrm>
                    <a:prstGeom prst="rect">
                      <a:avLst/>
                    </a:prstGeom>
                  </pic:spPr>
                </pic:pic>
              </a:graphicData>
            </a:graphic>
          </wp:inline>
        </w:drawing>
      </w:r>
    </w:p>
    <w:p w14:paraId="7516F0EE" w14:textId="0FDF241B" w:rsidR="00C61150" w:rsidRDefault="00C61150" w:rsidP="00C61150">
      <w:pPr>
        <w:pStyle w:val="Nadpis3"/>
      </w:pPr>
      <w:r>
        <w:lastRenderedPageBreak/>
        <w:t>www struktura – controllers + pages</w:t>
      </w:r>
    </w:p>
    <w:p w14:paraId="7E78CB30" w14:textId="63533D59" w:rsidR="00C61150" w:rsidRDefault="00C61150" w:rsidP="00C61150">
      <w:pPr>
        <w:pStyle w:val="Normal-text-no-indention"/>
      </w:pPr>
      <w:r>
        <w:rPr>
          <w:noProof/>
        </w:rPr>
        <w:drawing>
          <wp:inline distT="0" distB="0" distL="0" distR="0" wp14:anchorId="6C39FE2D" wp14:editId="07D90202">
            <wp:extent cx="3409950" cy="6981825"/>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950" cy="6981825"/>
                    </a:xfrm>
                    <a:prstGeom prst="rect">
                      <a:avLst/>
                    </a:prstGeom>
                  </pic:spPr>
                </pic:pic>
              </a:graphicData>
            </a:graphic>
          </wp:inline>
        </w:drawing>
      </w:r>
    </w:p>
    <w:p w14:paraId="0B657679" w14:textId="02071A62" w:rsidR="00C61150" w:rsidRDefault="00C61150" w:rsidP="00C61150">
      <w:pPr>
        <w:pStyle w:val="Nadpis3"/>
      </w:pPr>
      <w:r>
        <w:lastRenderedPageBreak/>
        <w:t>www struktura – assets</w:t>
      </w:r>
    </w:p>
    <w:p w14:paraId="658BC378" w14:textId="5FE3D695" w:rsidR="00C61150" w:rsidRPr="00C61150" w:rsidRDefault="00C61150" w:rsidP="00C61150">
      <w:pPr>
        <w:pStyle w:val="Normal-text-no-indention"/>
      </w:pPr>
      <w:r>
        <w:rPr>
          <w:noProof/>
        </w:rPr>
        <w:drawing>
          <wp:inline distT="0" distB="0" distL="0" distR="0" wp14:anchorId="42ABF58F" wp14:editId="59F84A36">
            <wp:extent cx="2895600" cy="740092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7400925"/>
                    </a:xfrm>
                    <a:prstGeom prst="rect">
                      <a:avLst/>
                    </a:prstGeom>
                  </pic:spPr>
                </pic:pic>
              </a:graphicData>
            </a:graphic>
          </wp:inline>
        </w:drawing>
      </w:r>
    </w:p>
    <w:p w14:paraId="61D6B7CA" w14:textId="77777777" w:rsidR="00C61150" w:rsidRPr="00C61150" w:rsidRDefault="00C61150" w:rsidP="00C61150">
      <w:pPr>
        <w:pStyle w:val="Normal-text-no-indention"/>
      </w:pPr>
    </w:p>
    <w:p w14:paraId="3AB05222" w14:textId="3B77ECDB" w:rsidR="0013091B" w:rsidRDefault="00F3498F">
      <w:pPr>
        <w:pStyle w:val="Nadpis2"/>
      </w:pPr>
      <w:bookmarkStart w:id="12" w:name="__RefHeading___Toc353_231561371"/>
      <w:r>
        <w:lastRenderedPageBreak/>
        <w:t>Ukázky zdrojového kódu</w:t>
      </w:r>
      <w:bookmarkEnd w:id="12"/>
    </w:p>
    <w:p w14:paraId="194BC75C" w14:textId="1C315E6F" w:rsidR="00C61150" w:rsidRDefault="00C61150" w:rsidP="00C61150">
      <w:pPr>
        <w:pStyle w:val="Nadpis3"/>
      </w:pPr>
      <w:r>
        <w:t>ImportExportService – import</w:t>
      </w:r>
    </w:p>
    <w:p w14:paraId="6DFA298B" w14:textId="569606A8" w:rsidR="00C61150" w:rsidRPr="00C61150" w:rsidRDefault="00C61150" w:rsidP="00C61150">
      <w:pPr>
        <w:pStyle w:val="Normal-text-no-indention"/>
      </w:pPr>
      <w:r>
        <w:rPr>
          <w:noProof/>
        </w:rPr>
        <w:drawing>
          <wp:inline distT="0" distB="0" distL="0" distR="0" wp14:anchorId="548A2F53" wp14:editId="5022D698">
            <wp:extent cx="5274310" cy="2457450"/>
            <wp:effectExtent l="0" t="0" r="254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57450"/>
                    </a:xfrm>
                    <a:prstGeom prst="rect">
                      <a:avLst/>
                    </a:prstGeom>
                  </pic:spPr>
                </pic:pic>
              </a:graphicData>
            </a:graphic>
          </wp:inline>
        </w:drawing>
      </w:r>
    </w:p>
    <w:p w14:paraId="0B2BC235" w14:textId="36EB4242" w:rsidR="0013091B" w:rsidRDefault="00C61150" w:rsidP="00C61150">
      <w:pPr>
        <w:pStyle w:val="Nadpis3"/>
      </w:pPr>
      <w:r>
        <w:t>ImportExportService – export</w:t>
      </w:r>
    </w:p>
    <w:p w14:paraId="0DAC5343" w14:textId="6017796D" w:rsidR="00C61150" w:rsidRDefault="00C61150" w:rsidP="00C61150">
      <w:pPr>
        <w:pStyle w:val="Normal-text-no-indention"/>
      </w:pPr>
      <w:r>
        <w:rPr>
          <w:noProof/>
        </w:rPr>
        <w:drawing>
          <wp:inline distT="0" distB="0" distL="0" distR="0" wp14:anchorId="30C4AED5" wp14:editId="3A18AFA7">
            <wp:extent cx="5274310" cy="2928620"/>
            <wp:effectExtent l="0" t="0" r="2540" b="508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28620"/>
                    </a:xfrm>
                    <a:prstGeom prst="rect">
                      <a:avLst/>
                    </a:prstGeom>
                  </pic:spPr>
                </pic:pic>
              </a:graphicData>
            </a:graphic>
          </wp:inline>
        </w:drawing>
      </w:r>
    </w:p>
    <w:p w14:paraId="7F9A29AE" w14:textId="1F5C7EA2" w:rsidR="00C61150" w:rsidRDefault="0078798C" w:rsidP="00C61150">
      <w:pPr>
        <w:pStyle w:val="Nadpis3"/>
      </w:pPr>
      <w:r>
        <w:lastRenderedPageBreak/>
        <w:t>Helpers – statická třída na “pomocné” metody</w:t>
      </w:r>
    </w:p>
    <w:p w14:paraId="3A72D8D4" w14:textId="6E51E7B3" w:rsidR="0078798C" w:rsidRDefault="0078798C" w:rsidP="0078798C">
      <w:pPr>
        <w:pStyle w:val="Normal-text-no-indention"/>
      </w:pPr>
      <w:r>
        <w:rPr>
          <w:noProof/>
        </w:rPr>
        <w:drawing>
          <wp:inline distT="0" distB="0" distL="0" distR="0" wp14:anchorId="0DCF5A75" wp14:editId="0405D1E5">
            <wp:extent cx="5274310" cy="2214880"/>
            <wp:effectExtent l="0" t="0" r="254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14880"/>
                    </a:xfrm>
                    <a:prstGeom prst="rect">
                      <a:avLst/>
                    </a:prstGeom>
                  </pic:spPr>
                </pic:pic>
              </a:graphicData>
            </a:graphic>
          </wp:inline>
        </w:drawing>
      </w:r>
    </w:p>
    <w:p w14:paraId="5732AFFE" w14:textId="3D1551CD" w:rsidR="0078798C" w:rsidRDefault="0078798C" w:rsidP="0078798C">
      <w:pPr>
        <w:pStyle w:val="Nadpis3"/>
      </w:pPr>
      <w:r>
        <w:t>Validator – ukázka kousku kódu</w:t>
      </w:r>
    </w:p>
    <w:p w14:paraId="75EFF5F1" w14:textId="2B58F15B" w:rsidR="0078798C" w:rsidRDefault="0078798C" w:rsidP="0078798C">
      <w:pPr>
        <w:pStyle w:val="Normal-text-no-indention"/>
      </w:pPr>
      <w:r>
        <w:rPr>
          <w:noProof/>
        </w:rPr>
        <w:drawing>
          <wp:inline distT="0" distB="0" distL="0" distR="0" wp14:anchorId="4AA8DAFA" wp14:editId="7FB05926">
            <wp:extent cx="5274310" cy="4279265"/>
            <wp:effectExtent l="0" t="0" r="2540" b="698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79265"/>
                    </a:xfrm>
                    <a:prstGeom prst="rect">
                      <a:avLst/>
                    </a:prstGeom>
                  </pic:spPr>
                </pic:pic>
              </a:graphicData>
            </a:graphic>
          </wp:inline>
        </w:drawing>
      </w:r>
    </w:p>
    <w:p w14:paraId="0E2FEEED" w14:textId="32992C5D" w:rsidR="0078798C" w:rsidRDefault="0078798C" w:rsidP="0078798C">
      <w:pPr>
        <w:pStyle w:val="Nadpis3"/>
      </w:pPr>
      <w:r>
        <w:lastRenderedPageBreak/>
        <w:t>DAO – ukázka kousku kódu</w:t>
      </w:r>
    </w:p>
    <w:p w14:paraId="3947C207" w14:textId="22D81B43" w:rsidR="0078798C" w:rsidRDefault="0078798C" w:rsidP="0078798C">
      <w:pPr>
        <w:pStyle w:val="Normal-text-no-indention"/>
      </w:pPr>
      <w:r>
        <w:rPr>
          <w:noProof/>
        </w:rPr>
        <w:drawing>
          <wp:inline distT="0" distB="0" distL="0" distR="0" wp14:anchorId="5C55D95E" wp14:editId="02D50CFB">
            <wp:extent cx="5274310" cy="2432050"/>
            <wp:effectExtent l="0" t="0" r="2540" b="635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32050"/>
                    </a:xfrm>
                    <a:prstGeom prst="rect">
                      <a:avLst/>
                    </a:prstGeom>
                  </pic:spPr>
                </pic:pic>
              </a:graphicData>
            </a:graphic>
          </wp:inline>
        </w:drawing>
      </w:r>
    </w:p>
    <w:p w14:paraId="579A95CE" w14:textId="1850E033" w:rsidR="0078798C" w:rsidRDefault="0078798C" w:rsidP="0078798C">
      <w:pPr>
        <w:pStyle w:val="Nadpis3"/>
      </w:pPr>
      <w:r>
        <w:t xml:space="preserve">Index.php – algoritmus na import </w:t>
      </w:r>
      <w:proofErr w:type="gramStart"/>
      <w:r>
        <w:t>stránky</w:t>
      </w:r>
      <w:proofErr w:type="gramEnd"/>
    </w:p>
    <w:p w14:paraId="015B3F5B" w14:textId="71B5B767" w:rsidR="0078798C" w:rsidRDefault="0078798C" w:rsidP="0078798C">
      <w:pPr>
        <w:pStyle w:val="Normal-text-no-indention"/>
      </w:pPr>
      <w:r>
        <w:rPr>
          <w:noProof/>
        </w:rPr>
        <w:drawing>
          <wp:inline distT="0" distB="0" distL="0" distR="0" wp14:anchorId="1DDE7DBB" wp14:editId="7B8A3C7B">
            <wp:extent cx="5153025" cy="2295525"/>
            <wp:effectExtent l="0" t="0" r="9525"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2295525"/>
                    </a:xfrm>
                    <a:prstGeom prst="rect">
                      <a:avLst/>
                    </a:prstGeom>
                  </pic:spPr>
                </pic:pic>
              </a:graphicData>
            </a:graphic>
          </wp:inline>
        </w:drawing>
      </w:r>
    </w:p>
    <w:p w14:paraId="6349D111" w14:textId="1A6B2282" w:rsidR="0078798C" w:rsidRDefault="0078798C" w:rsidP="0078798C">
      <w:pPr>
        <w:pStyle w:val="Nadpis3"/>
      </w:pPr>
      <w:r>
        <w:lastRenderedPageBreak/>
        <w:t>Pages – validace přihlášení + handle GET/POST parametrů</w:t>
      </w:r>
    </w:p>
    <w:p w14:paraId="1B17A208" w14:textId="2FCBAD69" w:rsidR="0078798C" w:rsidRPr="0078798C" w:rsidRDefault="0078798C" w:rsidP="0078798C">
      <w:pPr>
        <w:pStyle w:val="Normal-text-no-indention"/>
      </w:pPr>
      <w:r>
        <w:rPr>
          <w:noProof/>
        </w:rPr>
        <w:drawing>
          <wp:inline distT="0" distB="0" distL="0" distR="0" wp14:anchorId="33C869AA" wp14:editId="6ABD53E3">
            <wp:extent cx="5274310" cy="3431540"/>
            <wp:effectExtent l="0" t="0" r="254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31540"/>
                    </a:xfrm>
                    <a:prstGeom prst="rect">
                      <a:avLst/>
                    </a:prstGeom>
                  </pic:spPr>
                </pic:pic>
              </a:graphicData>
            </a:graphic>
          </wp:inline>
        </w:drawing>
      </w:r>
    </w:p>
    <w:p w14:paraId="773AF3DD" w14:textId="337F2343" w:rsidR="0078798C" w:rsidRDefault="0078798C" w:rsidP="0078798C">
      <w:pPr>
        <w:pStyle w:val="Nadpis3"/>
      </w:pPr>
      <w:r>
        <w:t>Controller – ukázka kousku kódu</w:t>
      </w:r>
    </w:p>
    <w:p w14:paraId="2F789184" w14:textId="31DD60CF" w:rsidR="0078798C" w:rsidRPr="0078798C" w:rsidRDefault="0078798C" w:rsidP="0078798C">
      <w:pPr>
        <w:pStyle w:val="Normal-text-no-indention"/>
      </w:pPr>
      <w:r>
        <w:rPr>
          <w:noProof/>
        </w:rPr>
        <w:drawing>
          <wp:inline distT="0" distB="0" distL="0" distR="0" wp14:anchorId="14D7C0EA" wp14:editId="2B9BFDFA">
            <wp:extent cx="5274310" cy="4147185"/>
            <wp:effectExtent l="0" t="0" r="2540" b="571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147185"/>
                    </a:xfrm>
                    <a:prstGeom prst="rect">
                      <a:avLst/>
                    </a:prstGeom>
                  </pic:spPr>
                </pic:pic>
              </a:graphicData>
            </a:graphic>
          </wp:inline>
        </w:drawing>
      </w:r>
    </w:p>
    <w:p w14:paraId="68BAE03C" w14:textId="776995B5" w:rsidR="0078798C" w:rsidRDefault="0078798C" w:rsidP="0078798C">
      <w:pPr>
        <w:pStyle w:val="Nadpis3"/>
      </w:pPr>
      <w:r>
        <w:lastRenderedPageBreak/>
        <w:t>Remember me algoritm</w:t>
      </w:r>
    </w:p>
    <w:p w14:paraId="4B6F075C" w14:textId="6E21F108" w:rsidR="0078798C" w:rsidRPr="0078798C" w:rsidRDefault="002903B4" w:rsidP="0078798C">
      <w:pPr>
        <w:pStyle w:val="Normal-text-no-indention"/>
        <w:numPr>
          <w:ilvl w:val="0"/>
          <w:numId w:val="37"/>
        </w:numPr>
      </w:pPr>
      <w:r>
        <w:t>Pokus o vygenerování hashe, který se uloží do db + do cookies – lze se poté přihlásit pomocí tohoto cookies.</w:t>
      </w:r>
      <w:r w:rsidR="0078798C">
        <w:rPr>
          <w:noProof/>
        </w:rPr>
        <w:drawing>
          <wp:inline distT="0" distB="0" distL="0" distR="0" wp14:anchorId="0F895CA9" wp14:editId="23CFD6A1">
            <wp:extent cx="5274310" cy="3072130"/>
            <wp:effectExtent l="0" t="0" r="254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72130"/>
                    </a:xfrm>
                    <a:prstGeom prst="rect">
                      <a:avLst/>
                    </a:prstGeom>
                  </pic:spPr>
                </pic:pic>
              </a:graphicData>
            </a:graphic>
          </wp:inline>
        </w:drawing>
      </w:r>
    </w:p>
    <w:sectPr w:rsidR="0078798C" w:rsidRPr="0078798C">
      <w:footerReference w:type="default" r:id="rId24"/>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3CF3B" w14:textId="77777777" w:rsidR="009C3152" w:rsidRDefault="009C3152">
      <w:r>
        <w:separator/>
      </w:r>
    </w:p>
  </w:endnote>
  <w:endnote w:type="continuationSeparator" w:id="0">
    <w:p w14:paraId="47FF4E9D" w14:textId="77777777" w:rsidR="009C3152" w:rsidRDefault="009C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U Serif">
    <w:altName w:val="Cambria"/>
    <w:charset w:val="00"/>
    <w:family w:val="roman"/>
    <w:pitch w:val="variable"/>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panose1 w:val="020B0609030804020204"/>
    <w:charset w:val="EE"/>
    <w:family w:val="modern"/>
    <w:pitch w:val="fixed"/>
    <w:sig w:usb0="E70026FF" w:usb1="D200F9FB" w:usb2="02000028" w:usb3="00000000" w:csb0="000001DF" w:csb1="00000000"/>
  </w:font>
  <w:font w:name="Nimbus Roman No9 L">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941B4" w14:textId="77777777" w:rsidR="005E7374" w:rsidRDefault="009C315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AF062" w14:textId="77777777" w:rsidR="005E7374" w:rsidRDefault="00F3498F">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D205E" w14:textId="77777777" w:rsidR="009C3152" w:rsidRDefault="009C3152">
      <w:r>
        <w:ptab w:relativeTo="margin" w:alignment="center" w:leader="none"/>
      </w:r>
    </w:p>
  </w:footnote>
  <w:footnote w:type="continuationSeparator" w:id="0">
    <w:p w14:paraId="7A30C88F" w14:textId="77777777" w:rsidR="009C3152" w:rsidRDefault="009C3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F1A"/>
    <w:multiLevelType w:val="hybridMultilevel"/>
    <w:tmpl w:val="FBF45FA0"/>
    <w:lvl w:ilvl="0" w:tplc="DB225D3A">
      <w:numFmt w:val="bullet"/>
      <w:lvlText w:val="-"/>
      <w:lvlJc w:val="left"/>
      <w:pPr>
        <w:ind w:left="720" w:hanging="360"/>
      </w:pPr>
      <w:rPr>
        <w:rFonts w:ascii="CMU Serif" w:eastAsia="Times New Roman" w:hAnsi="CMU Serif"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FE4A65"/>
    <w:multiLevelType w:val="multilevel"/>
    <w:tmpl w:val="B6127284"/>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 w15:restartNumberingAfterBreak="0">
    <w:nsid w:val="0AED6333"/>
    <w:multiLevelType w:val="multilevel"/>
    <w:tmpl w:val="DCF8B37A"/>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 w15:restartNumberingAfterBreak="0">
    <w:nsid w:val="0EB61E4C"/>
    <w:multiLevelType w:val="multilevel"/>
    <w:tmpl w:val="E794D60A"/>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4" w15:restartNumberingAfterBreak="0">
    <w:nsid w:val="10496430"/>
    <w:multiLevelType w:val="multilevel"/>
    <w:tmpl w:val="ADBC87C6"/>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5" w15:restartNumberingAfterBreak="0">
    <w:nsid w:val="14BE6FBC"/>
    <w:multiLevelType w:val="multilevel"/>
    <w:tmpl w:val="B14EACB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15BC0ED2"/>
    <w:multiLevelType w:val="multilevel"/>
    <w:tmpl w:val="9DA69070"/>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1CD007B1"/>
    <w:multiLevelType w:val="multilevel"/>
    <w:tmpl w:val="79EA80C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8" w15:restartNumberingAfterBreak="0">
    <w:nsid w:val="212532AE"/>
    <w:multiLevelType w:val="multilevel"/>
    <w:tmpl w:val="F162BE3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24A86A9F"/>
    <w:multiLevelType w:val="multilevel"/>
    <w:tmpl w:val="6544511A"/>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255C778A"/>
    <w:multiLevelType w:val="multilevel"/>
    <w:tmpl w:val="6B261282"/>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8270C69"/>
    <w:multiLevelType w:val="multilevel"/>
    <w:tmpl w:val="A962A108"/>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 w15:restartNumberingAfterBreak="0">
    <w:nsid w:val="2A6E6CAB"/>
    <w:multiLevelType w:val="multilevel"/>
    <w:tmpl w:val="3E08278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2AA06E35"/>
    <w:multiLevelType w:val="multilevel"/>
    <w:tmpl w:val="55F6594C"/>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2CF60CA9"/>
    <w:multiLevelType w:val="multilevel"/>
    <w:tmpl w:val="DC3441E4"/>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30852408"/>
    <w:multiLevelType w:val="multilevel"/>
    <w:tmpl w:val="FEF4A36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6" w15:restartNumberingAfterBreak="0">
    <w:nsid w:val="319B345F"/>
    <w:multiLevelType w:val="multilevel"/>
    <w:tmpl w:val="A6AA78E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7" w15:restartNumberingAfterBreak="0">
    <w:nsid w:val="33226F83"/>
    <w:multiLevelType w:val="multilevel"/>
    <w:tmpl w:val="A7421560"/>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8" w15:restartNumberingAfterBreak="0">
    <w:nsid w:val="460D1BF6"/>
    <w:multiLevelType w:val="multilevel"/>
    <w:tmpl w:val="A0069E12"/>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1725479"/>
    <w:multiLevelType w:val="multilevel"/>
    <w:tmpl w:val="FF04C5C6"/>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0" w15:restartNumberingAfterBreak="0">
    <w:nsid w:val="567A42BC"/>
    <w:multiLevelType w:val="multilevel"/>
    <w:tmpl w:val="CC2A18CC"/>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1" w15:restartNumberingAfterBreak="0">
    <w:nsid w:val="5C5F7983"/>
    <w:multiLevelType w:val="multilevel"/>
    <w:tmpl w:val="F1D04996"/>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15:restartNumberingAfterBreak="0">
    <w:nsid w:val="5C6C74B1"/>
    <w:multiLevelType w:val="multilevel"/>
    <w:tmpl w:val="13D63A7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3" w15:restartNumberingAfterBreak="0">
    <w:nsid w:val="5DD32C77"/>
    <w:multiLevelType w:val="multilevel"/>
    <w:tmpl w:val="FC3E8502"/>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4" w15:restartNumberingAfterBreak="0">
    <w:nsid w:val="61D74A66"/>
    <w:multiLevelType w:val="multilevel"/>
    <w:tmpl w:val="CFEC1382"/>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25" w15:restartNumberingAfterBreak="0">
    <w:nsid w:val="672F547E"/>
    <w:multiLevelType w:val="multilevel"/>
    <w:tmpl w:val="4C1C54A2"/>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15:restartNumberingAfterBreak="0">
    <w:nsid w:val="67A02016"/>
    <w:multiLevelType w:val="multilevel"/>
    <w:tmpl w:val="641A979A"/>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9617596"/>
    <w:multiLevelType w:val="multilevel"/>
    <w:tmpl w:val="7A0EEB8E"/>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8" w15:restartNumberingAfterBreak="0">
    <w:nsid w:val="6A396446"/>
    <w:multiLevelType w:val="multilevel"/>
    <w:tmpl w:val="3FECB460"/>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9" w15:restartNumberingAfterBreak="0">
    <w:nsid w:val="6E562A1B"/>
    <w:multiLevelType w:val="multilevel"/>
    <w:tmpl w:val="34482DD6"/>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0" w15:restartNumberingAfterBreak="0">
    <w:nsid w:val="6F223D56"/>
    <w:multiLevelType w:val="multilevel"/>
    <w:tmpl w:val="A434FF98"/>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1" w15:restartNumberingAfterBreak="0">
    <w:nsid w:val="70BE6EB7"/>
    <w:multiLevelType w:val="multilevel"/>
    <w:tmpl w:val="860045BE"/>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2" w15:restartNumberingAfterBreak="0">
    <w:nsid w:val="71730F33"/>
    <w:multiLevelType w:val="multilevel"/>
    <w:tmpl w:val="70B695DE"/>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3" w15:restartNumberingAfterBreak="0">
    <w:nsid w:val="717C70E7"/>
    <w:multiLevelType w:val="multilevel"/>
    <w:tmpl w:val="2F149490"/>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4" w15:restartNumberingAfterBreak="0">
    <w:nsid w:val="721B384F"/>
    <w:multiLevelType w:val="multilevel"/>
    <w:tmpl w:val="F4DC2620"/>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5" w15:restartNumberingAfterBreak="0">
    <w:nsid w:val="75C44403"/>
    <w:multiLevelType w:val="multilevel"/>
    <w:tmpl w:val="D7788E22"/>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6" w15:restartNumberingAfterBreak="0">
    <w:nsid w:val="75F336DA"/>
    <w:multiLevelType w:val="multilevel"/>
    <w:tmpl w:val="147C4602"/>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26"/>
  </w:num>
  <w:num w:numId="2">
    <w:abstractNumId w:val="13"/>
  </w:num>
  <w:num w:numId="3">
    <w:abstractNumId w:val="9"/>
  </w:num>
  <w:num w:numId="4">
    <w:abstractNumId w:val="32"/>
  </w:num>
  <w:num w:numId="5">
    <w:abstractNumId w:val="28"/>
  </w:num>
  <w:num w:numId="6">
    <w:abstractNumId w:val="11"/>
  </w:num>
  <w:num w:numId="7">
    <w:abstractNumId w:val="14"/>
  </w:num>
  <w:num w:numId="8">
    <w:abstractNumId w:val="5"/>
  </w:num>
  <w:num w:numId="9">
    <w:abstractNumId w:val="21"/>
  </w:num>
  <w:num w:numId="10">
    <w:abstractNumId w:val="17"/>
  </w:num>
  <w:num w:numId="11">
    <w:abstractNumId w:val="8"/>
  </w:num>
  <w:num w:numId="12">
    <w:abstractNumId w:val="20"/>
  </w:num>
  <w:num w:numId="13">
    <w:abstractNumId w:val="27"/>
  </w:num>
  <w:num w:numId="14">
    <w:abstractNumId w:val="10"/>
  </w:num>
  <w:num w:numId="15">
    <w:abstractNumId w:val="18"/>
  </w:num>
  <w:num w:numId="16">
    <w:abstractNumId w:val="19"/>
  </w:num>
  <w:num w:numId="17">
    <w:abstractNumId w:val="25"/>
  </w:num>
  <w:num w:numId="18">
    <w:abstractNumId w:val="12"/>
  </w:num>
  <w:num w:numId="19">
    <w:abstractNumId w:val="34"/>
  </w:num>
  <w:num w:numId="20">
    <w:abstractNumId w:val="36"/>
  </w:num>
  <w:num w:numId="21">
    <w:abstractNumId w:val="4"/>
  </w:num>
  <w:num w:numId="22">
    <w:abstractNumId w:val="6"/>
  </w:num>
  <w:num w:numId="23">
    <w:abstractNumId w:val="23"/>
  </w:num>
  <w:num w:numId="24">
    <w:abstractNumId w:val="1"/>
  </w:num>
  <w:num w:numId="25">
    <w:abstractNumId w:val="22"/>
  </w:num>
  <w:num w:numId="26">
    <w:abstractNumId w:val="7"/>
  </w:num>
  <w:num w:numId="27">
    <w:abstractNumId w:val="15"/>
  </w:num>
  <w:num w:numId="28">
    <w:abstractNumId w:val="29"/>
  </w:num>
  <w:num w:numId="29">
    <w:abstractNumId w:val="30"/>
  </w:num>
  <w:num w:numId="30">
    <w:abstractNumId w:val="2"/>
  </w:num>
  <w:num w:numId="31">
    <w:abstractNumId w:val="33"/>
  </w:num>
  <w:num w:numId="32">
    <w:abstractNumId w:val="31"/>
  </w:num>
  <w:num w:numId="33">
    <w:abstractNumId w:val="35"/>
  </w:num>
  <w:num w:numId="34">
    <w:abstractNumId w:val="3"/>
  </w:num>
  <w:num w:numId="35">
    <w:abstractNumId w:val="24"/>
  </w:num>
  <w:num w:numId="36">
    <w:abstractNumId w:val="16"/>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91B"/>
    <w:rsid w:val="0013091B"/>
    <w:rsid w:val="001840D5"/>
    <w:rsid w:val="001F2D41"/>
    <w:rsid w:val="002903B4"/>
    <w:rsid w:val="006C574F"/>
    <w:rsid w:val="0078798C"/>
    <w:rsid w:val="007F0ABE"/>
    <w:rsid w:val="0080317A"/>
    <w:rsid w:val="009C3152"/>
    <w:rsid w:val="00A2451F"/>
    <w:rsid w:val="00A66CF8"/>
    <w:rsid w:val="00B36869"/>
    <w:rsid w:val="00C53B8C"/>
    <w:rsid w:val="00C61150"/>
    <w:rsid w:val="00CA3BC2"/>
    <w:rsid w:val="00D50DE4"/>
    <w:rsid w:val="00DB0BF7"/>
    <w:rsid w:val="00F3498F"/>
    <w:rsid w:val="00FA514E"/>
    <w:rsid w:val="00FC32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4DF"/>
  <w15:docId w15:val="{4C147425-C2A5-40B7-A666-2E308D72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14</Pages>
  <Words>409</Words>
  <Characters>2419</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Vondra Tomas</cp:lastModifiedBy>
  <cp:revision>6</cp:revision>
  <dcterms:created xsi:type="dcterms:W3CDTF">2020-02-03T12:26:00Z</dcterms:created>
  <dcterms:modified xsi:type="dcterms:W3CDTF">2021-01-21T23:45:00Z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