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860E" w14:textId="77777777" w:rsidR="00466D75" w:rsidRDefault="00466D75" w:rsidP="00466D75">
      <w:pPr>
        <w:tabs>
          <w:tab w:val="left" w:pos="2411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</w:t>
      </w:r>
    </w:p>
    <w:p w14:paraId="05EF8FD8" w14:textId="77777777" w:rsidR="00466D75" w:rsidRDefault="00466D75" w:rsidP="00466D75">
      <w:pPr>
        <w:jc w:val="center"/>
      </w:pPr>
    </w:p>
    <w:p w14:paraId="526E1341" w14:textId="77777777" w:rsidR="00466D75" w:rsidRDefault="00466D75" w:rsidP="00466D75">
      <w:pPr>
        <w:rPr>
          <w:rFonts w:ascii="Times New Roman" w:hAnsi="Times New Roman" w:cs="Times New Roman"/>
          <w:sz w:val="24"/>
          <w:szCs w:val="24"/>
        </w:rPr>
      </w:pPr>
      <w:r w:rsidRPr="000B0A4A">
        <w:rPr>
          <w:rFonts w:ascii="Times New Roman" w:hAnsi="Times New Roman" w:cs="Times New Roman"/>
          <w:sz w:val="24"/>
          <w:szCs w:val="24"/>
        </w:rPr>
        <w:t xml:space="preserve">Создание предметной БД в среде </w:t>
      </w:r>
      <w:proofErr w:type="spellStart"/>
      <w:r w:rsidRPr="000B0A4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0B0A4A">
        <w:rPr>
          <w:rFonts w:ascii="Times New Roman" w:hAnsi="Times New Roman" w:cs="Times New Roman"/>
          <w:sz w:val="24"/>
          <w:szCs w:val="24"/>
        </w:rPr>
        <w:t xml:space="preserve"> Цель работы: предварительно: выбрать предметную область, построить логическую модель БД. БД должна содержать от 5 таблиц, в каждой 3-7 полей разных типов, от 10 строк-записей. Создать базу и таблицы в </w:t>
      </w:r>
      <w:proofErr w:type="spellStart"/>
      <w:r w:rsidRPr="000B0A4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0B0A4A">
        <w:rPr>
          <w:rFonts w:ascii="Times New Roman" w:hAnsi="Times New Roman" w:cs="Times New Roman"/>
          <w:sz w:val="24"/>
          <w:szCs w:val="24"/>
        </w:rPr>
        <w:t xml:space="preserve"> с помощью команд CREATE и INSERT. Рабочие экраны (скрины) представить в отчете. По команде SELECT * получить данные из базы.</w:t>
      </w:r>
    </w:p>
    <w:p w14:paraId="63E590E2" w14:textId="77777777" w:rsidR="00466D75" w:rsidRDefault="00466D75" w:rsidP="00466D75">
      <w:pPr>
        <w:rPr>
          <w:rFonts w:ascii="Times New Roman" w:hAnsi="Times New Roman" w:cs="Times New Roman"/>
          <w:sz w:val="24"/>
          <w:szCs w:val="24"/>
        </w:rPr>
      </w:pPr>
    </w:p>
    <w:p w14:paraId="78F419FF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 xml:space="preserve">Для создания базы данных выполним команду CREATE DATABASE; </w:t>
      </w:r>
    </w:p>
    <w:p w14:paraId="47963B0E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5A737F7F" wp14:editId="1BEF1443">
            <wp:extent cx="39433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65D2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4BA30C0B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 xml:space="preserve">База данных создана об этом говорит надпись CREATE DATABASE. Для того, чтобы начать работу с БД, нужно подключиться к ней, для этого мы вводим \c </w:t>
      </w:r>
      <w:r>
        <w:rPr>
          <w:sz w:val="28"/>
          <w:szCs w:val="24"/>
          <w:lang w:val="en-US"/>
        </w:rPr>
        <w:t>cinema</w:t>
      </w:r>
      <w:r>
        <w:rPr>
          <w:sz w:val="28"/>
          <w:szCs w:val="24"/>
        </w:rPr>
        <w:t xml:space="preserve"> и видим надпись, которая говорит, что мы успешно подключись к БД.</w:t>
      </w:r>
    </w:p>
    <w:p w14:paraId="4911EB45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DE9221C" wp14:editId="33CE68DC">
            <wp:extent cx="5940425" cy="632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97C6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537A5B5F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Для создания таблиц в языке SQL служит команда CREATE TABLE. Мы будем создавать базу данных кинотеатр. Начнем с создания структур таблиц нашей базы. Первой создадим таблицу «Фильмы». Для этого используем упрощенный синтаксис: имя-поля тип-данных [ограничения целостности],</w:t>
      </w:r>
    </w:p>
    <w:p w14:paraId="1810408D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«Фильмы»</w:t>
      </w:r>
    </w:p>
    <w:p w14:paraId="4289306C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0998DDA" wp14:editId="6DE39412">
            <wp:extent cx="3876675" cy="127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78DA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</w:p>
    <w:p w14:paraId="1A0FFFF7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Далее по аналогии создаем остальные таблицы</w:t>
      </w:r>
    </w:p>
    <w:p w14:paraId="72DB661E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«Филиалы»</w:t>
      </w:r>
    </w:p>
    <w:p w14:paraId="65E9805C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EB4795D" wp14:editId="7CA0C451">
            <wp:extent cx="448627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462D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550716BF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«Зритель»</w:t>
      </w:r>
    </w:p>
    <w:p w14:paraId="0C007488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3E9847F8" wp14:editId="730DC856">
            <wp:extent cx="4324350" cy="1647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4267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2E97175A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«Работники»</w:t>
      </w:r>
    </w:p>
    <w:p w14:paraId="7567986E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2CB83E0" wp14:editId="048F134D">
            <wp:extent cx="38957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1C5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</w:p>
    <w:p w14:paraId="66638524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«Вакансии»</w:t>
      </w:r>
    </w:p>
    <w:p w14:paraId="12F7A739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FE42C3D" wp14:editId="6F8213FF">
            <wp:extent cx="39243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F3D3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</w:p>
    <w:p w14:paraId="6E54AF61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В результате работы создана структура БД. Таблицы созданы и готовы к</w:t>
      </w:r>
    </w:p>
    <w:p w14:paraId="41D91240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заполнению.</w:t>
      </w:r>
    </w:p>
    <w:p w14:paraId="3F9DFE63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 xml:space="preserve"> Заполним таблицы данными, для выполнения этой операции служит</w:t>
      </w:r>
    </w:p>
    <w:p w14:paraId="2B34ED57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lastRenderedPageBreak/>
        <w:t>команда INSERT. Ее упрощенный формат таков:</w:t>
      </w:r>
    </w:p>
    <w:p w14:paraId="2881E020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 xml:space="preserve">       INSERT INTO имя-таблицы </w:t>
      </w:r>
      <w:proofErr w:type="gramStart"/>
      <w:r>
        <w:rPr>
          <w:sz w:val="28"/>
          <w:szCs w:val="24"/>
        </w:rPr>
        <w:t>[( имя</w:t>
      </w:r>
      <w:proofErr w:type="gramEnd"/>
      <w:r>
        <w:rPr>
          <w:sz w:val="28"/>
          <w:szCs w:val="24"/>
        </w:rPr>
        <w:t>-атрибута, имя-атрибута, ... )]</w:t>
      </w:r>
    </w:p>
    <w:p w14:paraId="197FE3F9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 xml:space="preserve">              VALUES </w:t>
      </w:r>
      <w:proofErr w:type="gramStart"/>
      <w:r>
        <w:rPr>
          <w:sz w:val="28"/>
          <w:szCs w:val="24"/>
        </w:rPr>
        <w:t>( значение</w:t>
      </w:r>
      <w:proofErr w:type="gramEnd"/>
      <w:r>
        <w:rPr>
          <w:sz w:val="28"/>
          <w:szCs w:val="24"/>
        </w:rPr>
        <w:t>-атрибута, значение-атрибута, ... );</w:t>
      </w:r>
    </w:p>
    <w:p w14:paraId="5A5991B6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 xml:space="preserve">Давайте добавим строки в таблицу </w:t>
      </w:r>
      <w:r>
        <w:rPr>
          <w:sz w:val="28"/>
          <w:szCs w:val="24"/>
          <w:lang w:val="en-US"/>
        </w:rPr>
        <w:t>Product</w:t>
      </w:r>
      <w:r>
        <w:rPr>
          <w:sz w:val="28"/>
          <w:szCs w:val="24"/>
        </w:rPr>
        <w:t>. Для атрибутов символьных</w:t>
      </w:r>
    </w:p>
    <w:p w14:paraId="3937CD2F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типов данных одинарные кавычки обязательны, а для числовых типов</w:t>
      </w:r>
    </w:p>
    <w:p w14:paraId="2CC7444A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кавычки использовать не нужно.</w:t>
      </w:r>
    </w:p>
    <w:p w14:paraId="739397E8" w14:textId="77777777" w:rsidR="00466D75" w:rsidRPr="00B15A6B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003794FF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«Фильмы»</w:t>
      </w:r>
    </w:p>
    <w:p w14:paraId="6F5BBBE6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6C4616F1" wp14:editId="57EB1EC0">
            <wp:extent cx="490537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486A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2F9AD4EA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«Филиалы»</w:t>
      </w:r>
    </w:p>
    <w:p w14:paraId="61E6D6A5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20787AF" wp14:editId="25ED3FE8">
            <wp:extent cx="4371975" cy="2305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5646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</w:p>
    <w:p w14:paraId="008BAF93" w14:textId="77777777" w:rsidR="00466D75" w:rsidRPr="00ED78AA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</w:p>
    <w:p w14:paraId="09DB3C80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«Зритель»</w:t>
      </w:r>
    </w:p>
    <w:p w14:paraId="3AACA06A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B98086" wp14:editId="7C8454F7">
            <wp:extent cx="5940425" cy="2059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468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</w:p>
    <w:p w14:paraId="1D511624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«Работники»</w:t>
      </w:r>
    </w:p>
    <w:p w14:paraId="4ACB2AEF" w14:textId="77777777" w:rsidR="00466D75" w:rsidRPr="004D59ED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BBC8216" wp14:editId="09D777A9">
            <wp:extent cx="4257675" cy="2238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F414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43B29AA0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35E2D39A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Таблица «Вакансии»</w:t>
      </w:r>
    </w:p>
    <w:p w14:paraId="59DC8EDD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noProof/>
        </w:rPr>
        <w:drawing>
          <wp:inline distT="0" distB="0" distL="0" distR="0" wp14:anchorId="2A165700" wp14:editId="36147537">
            <wp:extent cx="5086350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9EE8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251A1654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sz w:val="28"/>
          <w:szCs w:val="24"/>
        </w:rPr>
        <w:t>Вывод таблиц</w:t>
      </w:r>
    </w:p>
    <w:p w14:paraId="74D76BA8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9E18D21" wp14:editId="6CF01622">
            <wp:extent cx="5915025" cy="2457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F64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3A717D69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18E0CD0" wp14:editId="518E6825">
            <wp:extent cx="5553075" cy="253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F3D2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</w:p>
    <w:p w14:paraId="206A8E7E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F3E3273" wp14:editId="70224BE7">
            <wp:extent cx="5940425" cy="2180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2B07" w14:textId="77777777" w:rsidR="00466D75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C6CCDC" wp14:editId="5BADFC25">
            <wp:extent cx="4448175" cy="2486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6850" w14:textId="77777777" w:rsidR="00466D75" w:rsidRPr="00B84324" w:rsidRDefault="00466D75" w:rsidP="00466D75">
      <w:pPr>
        <w:tabs>
          <w:tab w:val="left" w:pos="2411"/>
        </w:tabs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CAF0AC2" wp14:editId="223C7CDC">
            <wp:extent cx="5940425" cy="22371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8474" w14:textId="77777777" w:rsidR="00466D75" w:rsidRDefault="00466D75" w:rsidP="00466D75">
      <w:pPr>
        <w:tabs>
          <w:tab w:val="left" w:pos="2411"/>
        </w:tabs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Задание №2</w:t>
      </w:r>
    </w:p>
    <w:p w14:paraId="1A60233F" w14:textId="77777777" w:rsidR="00466D75" w:rsidRDefault="00466D75" w:rsidP="00466D75">
      <w:pPr>
        <w:tabs>
          <w:tab w:val="left" w:pos="2411"/>
        </w:tabs>
        <w:rPr>
          <w:sz w:val="28"/>
          <w:szCs w:val="24"/>
        </w:rPr>
      </w:pPr>
    </w:p>
    <w:p w14:paraId="7534D7D7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84324">
        <w:rPr>
          <w:rFonts w:ascii="Times New Roman" w:hAnsi="Times New Roman" w:cs="Times New Roman"/>
          <w:sz w:val="28"/>
          <w:szCs w:val="28"/>
        </w:rPr>
        <w:t xml:space="preserve">Цель работы: загрузить </w:t>
      </w:r>
      <w:proofErr w:type="spellStart"/>
      <w:r w:rsidRPr="00B84324">
        <w:rPr>
          <w:rFonts w:ascii="Times New Roman" w:hAnsi="Times New Roman" w:cs="Times New Roman"/>
          <w:sz w:val="28"/>
          <w:szCs w:val="28"/>
        </w:rPr>
        <w:t>демобазу</w:t>
      </w:r>
      <w:proofErr w:type="spellEnd"/>
      <w:r w:rsidRPr="00B84324">
        <w:rPr>
          <w:rFonts w:ascii="Times New Roman" w:hAnsi="Times New Roman" w:cs="Times New Roman"/>
          <w:sz w:val="28"/>
          <w:szCs w:val="28"/>
        </w:rPr>
        <w:t xml:space="preserve"> «Авиаперевозки» (мини-версия) с официального сайта postgrespro.ru. </w:t>
      </w:r>
    </w:p>
    <w:p w14:paraId="0749368A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84324">
        <w:rPr>
          <w:rFonts w:ascii="Times New Roman" w:hAnsi="Times New Roman" w:cs="Times New Roman"/>
          <w:sz w:val="28"/>
          <w:szCs w:val="28"/>
        </w:rPr>
        <w:t>Выполнить запросы по типам данных: числовой, символьный, логический, дата/время, JSON по примерам</w:t>
      </w:r>
      <w:proofErr w:type="gramStart"/>
      <w:r w:rsidRPr="00B84324">
        <w:rPr>
          <w:rFonts w:ascii="Times New Roman" w:hAnsi="Times New Roman" w:cs="Times New Roman"/>
          <w:sz w:val="28"/>
          <w:szCs w:val="28"/>
        </w:rPr>
        <w:t>* .</w:t>
      </w:r>
      <w:proofErr w:type="gramEnd"/>
    </w:p>
    <w:p w14:paraId="1EBE011C" w14:textId="77777777" w:rsidR="00466D75" w:rsidRPr="00831C9A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84324">
        <w:rPr>
          <w:rFonts w:ascii="Times New Roman" w:hAnsi="Times New Roman" w:cs="Times New Roman"/>
          <w:sz w:val="28"/>
          <w:szCs w:val="28"/>
        </w:rPr>
        <w:t xml:space="preserve">Разработать и выполнить подходящие по логике/тематике запросы (по </w:t>
      </w:r>
      <w:r w:rsidRPr="00831C9A">
        <w:rPr>
          <w:rFonts w:ascii="Times New Roman" w:hAnsi="Times New Roman" w:cs="Times New Roman"/>
          <w:sz w:val="28"/>
          <w:szCs w:val="28"/>
        </w:rPr>
        <w:t xml:space="preserve">несколько запросов для каждого типа </w:t>
      </w:r>
      <w:proofErr w:type="gramStart"/>
      <w:r w:rsidRPr="00831C9A">
        <w:rPr>
          <w:rFonts w:ascii="Times New Roman" w:hAnsi="Times New Roman" w:cs="Times New Roman"/>
          <w:sz w:val="28"/>
          <w:szCs w:val="28"/>
        </w:rPr>
        <w:t>данных )для</w:t>
      </w:r>
      <w:proofErr w:type="gramEnd"/>
      <w:r w:rsidRPr="00831C9A">
        <w:rPr>
          <w:rFonts w:ascii="Times New Roman" w:hAnsi="Times New Roman" w:cs="Times New Roman"/>
          <w:sz w:val="28"/>
          <w:szCs w:val="28"/>
        </w:rPr>
        <w:t xml:space="preserve"> предметной базы данных. Зафиксировать скрины результатов в отчете. </w:t>
      </w:r>
    </w:p>
    <w:p w14:paraId="7A3D52C1" w14:textId="77777777" w:rsidR="00466D75" w:rsidRPr="00831C9A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831C9A">
        <w:rPr>
          <w:rFonts w:ascii="Times New Roman" w:hAnsi="Times New Roman" w:cs="Times New Roman"/>
          <w:sz w:val="28"/>
          <w:szCs w:val="28"/>
        </w:rPr>
        <w:t>Источники: основной-учебник Моргунов гл. 4, стр. 51</w:t>
      </w:r>
    </w:p>
    <w:p w14:paraId="1D9CB02D" w14:textId="77777777" w:rsidR="00466D75" w:rsidRPr="00831C9A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831C9A">
        <w:rPr>
          <w:rFonts w:ascii="Times New Roman" w:hAnsi="Times New Roman" w:cs="Times New Roman"/>
          <w:sz w:val="28"/>
          <w:szCs w:val="28"/>
        </w:rPr>
        <w:t>Выполним запрос по числовому типу данных из примера в учебнике при</w:t>
      </w:r>
    </w:p>
    <w:p w14:paraId="1F1F5DC8" w14:textId="77777777" w:rsidR="00466D75" w:rsidRPr="00831C9A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831C9A">
        <w:rPr>
          <w:rFonts w:ascii="Times New Roman" w:hAnsi="Times New Roman" w:cs="Times New Roman"/>
          <w:sz w:val="28"/>
          <w:szCs w:val="28"/>
        </w:rPr>
        <w:t>помощи команды SELECT.</w:t>
      </w:r>
    </w:p>
    <w:p w14:paraId="115D7450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831C9A">
        <w:rPr>
          <w:rFonts w:ascii="Times New Roman" w:hAnsi="Times New Roman" w:cs="Times New Roman"/>
          <w:sz w:val="28"/>
          <w:szCs w:val="28"/>
        </w:rPr>
        <w:t xml:space="preserve">Посмотрим столбец числовых данных </w:t>
      </w:r>
      <w:proofErr w:type="spellStart"/>
      <w:r w:rsidRPr="00831C9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31C9A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831C9A">
        <w:rPr>
          <w:rFonts w:ascii="Times New Roman" w:hAnsi="Times New Roman" w:cs="Times New Roman"/>
          <w:sz w:val="28"/>
          <w:szCs w:val="28"/>
        </w:rPr>
        <w:t>aircrafts</w:t>
      </w:r>
      <w:proofErr w:type="spellEnd"/>
      <w:r w:rsidRPr="00831C9A">
        <w:rPr>
          <w:rFonts w:ascii="Times New Roman" w:hAnsi="Times New Roman" w:cs="Times New Roman"/>
          <w:sz w:val="28"/>
          <w:szCs w:val="28"/>
        </w:rPr>
        <w:t>.</w:t>
      </w:r>
    </w:p>
    <w:p w14:paraId="4943CC72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EC93C" wp14:editId="51CAB6F2">
            <wp:extent cx="3895725" cy="2505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11C6" w14:textId="77777777" w:rsidR="00466D75" w:rsidRPr="00B0244C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B0244C">
        <w:rPr>
          <w:rFonts w:ascii="Times New Roman" w:hAnsi="Times New Roman" w:cs="Times New Roman"/>
          <w:sz w:val="28"/>
          <w:szCs w:val="28"/>
        </w:rPr>
        <w:t>Выполним запрос по числовому типу данных, определим все самолёты</w:t>
      </w:r>
    </w:p>
    <w:p w14:paraId="2F41A309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B0244C">
        <w:rPr>
          <w:rFonts w:ascii="Times New Roman" w:hAnsi="Times New Roman" w:cs="Times New Roman"/>
          <w:sz w:val="28"/>
          <w:szCs w:val="28"/>
        </w:rPr>
        <w:t xml:space="preserve">которые имеют </w:t>
      </w:r>
      <w:proofErr w:type="spellStart"/>
      <w:r w:rsidRPr="00B0244C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B0244C">
        <w:rPr>
          <w:rFonts w:ascii="Times New Roman" w:hAnsi="Times New Roman" w:cs="Times New Roman"/>
          <w:sz w:val="28"/>
          <w:szCs w:val="28"/>
        </w:rPr>
        <w:t xml:space="preserve"> составляет больше 5000. </w:t>
      </w:r>
    </w:p>
    <w:p w14:paraId="04185C67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94BEF" wp14:editId="734310D9">
            <wp:extent cx="5114925" cy="4191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7D83" w14:textId="77777777" w:rsidR="00466D75" w:rsidRPr="00B0244C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EA4CCA" wp14:editId="2D90DA3E">
            <wp:extent cx="5940425" cy="65481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D6DD" w14:textId="77777777" w:rsidR="00466D75" w:rsidRDefault="00466D75" w:rsidP="00466D75">
      <w:pPr>
        <w:rPr>
          <w:sz w:val="24"/>
        </w:rPr>
      </w:pPr>
      <w:r>
        <w:rPr>
          <w:sz w:val="24"/>
        </w:rPr>
        <w:t>Выполним запрос по символьному типу данных.</w:t>
      </w:r>
    </w:p>
    <w:p w14:paraId="6713D90A" w14:textId="77777777" w:rsidR="00466D75" w:rsidRPr="00B0244C" w:rsidRDefault="00466D75" w:rsidP="00466D75">
      <w:pPr>
        <w:rPr>
          <w:sz w:val="24"/>
        </w:rPr>
      </w:pPr>
      <w:r>
        <w:rPr>
          <w:sz w:val="24"/>
        </w:rPr>
        <w:t>Выведем информацию по городу Казань:</w:t>
      </w:r>
    </w:p>
    <w:p w14:paraId="7F7A3F1A" w14:textId="77777777" w:rsidR="00466D75" w:rsidRPr="00831C9A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0FD3CCEC" w14:textId="77777777" w:rsidR="00466D75" w:rsidRPr="00B84324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</w:p>
    <w:p w14:paraId="4B69329B" w14:textId="77777777" w:rsidR="00466D75" w:rsidRDefault="00466D75" w:rsidP="00466D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155EA" wp14:editId="1919C03C">
            <wp:extent cx="5940425" cy="8286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38FB" w14:textId="77777777" w:rsidR="00466D75" w:rsidRDefault="00466D75" w:rsidP="00466D75">
      <w:pPr>
        <w:rPr>
          <w:rFonts w:ascii="Times New Roman" w:hAnsi="Times New Roman" w:cs="Times New Roman"/>
          <w:sz w:val="24"/>
          <w:szCs w:val="24"/>
        </w:rPr>
      </w:pPr>
    </w:p>
    <w:p w14:paraId="7EE1B266" w14:textId="77777777" w:rsidR="00466D75" w:rsidRPr="00B0244C" w:rsidRDefault="00466D75" w:rsidP="0046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 логическому типу:</w:t>
      </w:r>
      <w:r w:rsidRPr="00B02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booleanTable</w:t>
      </w:r>
      <w:proofErr w:type="spellEnd"/>
      <w:r w:rsidRPr="00B02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добавим в нее несколько строк со следующими значениями -</w:t>
      </w:r>
    </w:p>
    <w:p w14:paraId="3385DC41" w14:textId="77777777" w:rsidR="00466D75" w:rsidRDefault="00466D75" w:rsidP="00466D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0898E" wp14:editId="25D9B234">
            <wp:extent cx="5940425" cy="31762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845A" w14:textId="77777777" w:rsidR="00466D75" w:rsidRDefault="00466D75" w:rsidP="00466D75">
      <w:pPr>
        <w:rPr>
          <w:sz w:val="24"/>
        </w:rPr>
      </w:pPr>
      <w:r>
        <w:rPr>
          <w:sz w:val="24"/>
        </w:rPr>
        <w:t xml:space="preserve">В условии WHERE для проверки логических значений можно не писать выражение WHERE </w:t>
      </w:r>
      <w:r>
        <w:rPr>
          <w:sz w:val="24"/>
          <w:lang w:val="en-US"/>
        </w:rPr>
        <w:t>bool</w:t>
      </w:r>
      <w:r>
        <w:rPr>
          <w:sz w:val="24"/>
        </w:rPr>
        <w:t xml:space="preserve"> = '</w:t>
      </w:r>
      <w:proofErr w:type="spellStart"/>
      <w:r>
        <w:rPr>
          <w:sz w:val="24"/>
        </w:rPr>
        <w:t>yes</w:t>
      </w:r>
      <w:proofErr w:type="spellEnd"/>
      <w:r>
        <w:rPr>
          <w:sz w:val="24"/>
        </w:rPr>
        <w:t xml:space="preserve">', а достаточно просто указать имя столбца, содержащего логическое значение: WHERE </w:t>
      </w:r>
      <w:r>
        <w:rPr>
          <w:sz w:val="24"/>
          <w:lang w:val="en-US"/>
        </w:rPr>
        <w:t>bool</w:t>
      </w:r>
      <w:r>
        <w:rPr>
          <w:sz w:val="24"/>
        </w:rPr>
        <w:t>. Поэтому выберем СУБД с открытым исходным кодом с помощью команды.</w:t>
      </w:r>
    </w:p>
    <w:p w14:paraId="38654943" w14:textId="77777777" w:rsidR="00466D75" w:rsidRDefault="00466D75" w:rsidP="00466D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962F69" wp14:editId="3BA5A3AA">
            <wp:extent cx="4476750" cy="1181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5DA4" w14:textId="77777777" w:rsidR="00466D75" w:rsidRDefault="00466D75" w:rsidP="00466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D2F4C" w14:textId="77777777" w:rsidR="00466D75" w:rsidRPr="009B4C42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9B4C42">
        <w:rPr>
          <w:rFonts w:ascii="Times New Roman" w:hAnsi="Times New Roman" w:cs="Times New Roman"/>
          <w:sz w:val="28"/>
          <w:szCs w:val="28"/>
        </w:rPr>
        <w:t>Запрос по типу данных «дата/время»</w:t>
      </w:r>
    </w:p>
    <w:p w14:paraId="353C64D4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9B4C4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B4C4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B4C42">
        <w:rPr>
          <w:rFonts w:ascii="Times New Roman" w:hAnsi="Times New Roman" w:cs="Times New Roman"/>
          <w:sz w:val="28"/>
          <w:szCs w:val="28"/>
        </w:rPr>
        <w:t xml:space="preserve"> предусмотрен целый ряд функций для работы с датами и временем. Например, для получения значения текущей даты служит функция </w:t>
      </w:r>
      <w:proofErr w:type="spellStart"/>
      <w:r w:rsidRPr="009B4C42">
        <w:rPr>
          <w:rFonts w:ascii="Times New Roman" w:hAnsi="Times New Roman" w:cs="Times New Roman"/>
          <w:sz w:val="28"/>
          <w:szCs w:val="28"/>
        </w:rPr>
        <w:t>current_date</w:t>
      </w:r>
      <w:proofErr w:type="spellEnd"/>
      <w:r w:rsidRPr="009B4C42">
        <w:rPr>
          <w:rFonts w:ascii="Times New Roman" w:hAnsi="Times New Roman" w:cs="Times New Roman"/>
          <w:sz w:val="28"/>
          <w:szCs w:val="28"/>
        </w:rPr>
        <w:t>. Ее особенностью является то, что при ее вызове круглые скобки не используются.</w:t>
      </w:r>
    </w:p>
    <w:p w14:paraId="68F4FA45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48666" wp14:editId="6324E87F">
            <wp:extent cx="3076575" cy="952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06E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9B4C42">
        <w:rPr>
          <w:rFonts w:ascii="Times New Roman" w:hAnsi="Times New Roman" w:cs="Times New Roman"/>
          <w:sz w:val="28"/>
          <w:szCs w:val="28"/>
        </w:rPr>
        <w:t xml:space="preserve">Если нам требуется вывести дату в другом формате, то для разового преобразования формата можно использовать функцию </w:t>
      </w:r>
      <w:proofErr w:type="spellStart"/>
      <w:r w:rsidRPr="009B4C42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9B4C42">
        <w:rPr>
          <w:rFonts w:ascii="Times New Roman" w:hAnsi="Times New Roman" w:cs="Times New Roman"/>
          <w:sz w:val="28"/>
          <w:szCs w:val="28"/>
        </w:rPr>
        <w:t>, например:</w:t>
      </w:r>
    </w:p>
    <w:p w14:paraId="3312DD00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82A21" wp14:editId="6074ED3B">
            <wp:extent cx="4495800" cy="95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15F3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9B4C42">
        <w:rPr>
          <w:rFonts w:ascii="Times New Roman" w:hAnsi="Times New Roman" w:cs="Times New Roman"/>
          <w:sz w:val="28"/>
          <w:szCs w:val="28"/>
        </w:rPr>
        <w:t xml:space="preserve">Попробуем получить текущие время с помощью функции </w:t>
      </w:r>
      <w:proofErr w:type="spellStart"/>
      <w:r w:rsidRPr="009B4C42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9B4C42">
        <w:rPr>
          <w:rFonts w:ascii="Times New Roman" w:hAnsi="Times New Roman" w:cs="Times New Roman"/>
          <w:sz w:val="28"/>
          <w:szCs w:val="28"/>
        </w:rPr>
        <w:t>time.При</w:t>
      </w:r>
      <w:proofErr w:type="spellEnd"/>
      <w:proofErr w:type="gramEnd"/>
      <w:r w:rsidRPr="009B4C42">
        <w:rPr>
          <w:rFonts w:ascii="Times New Roman" w:hAnsi="Times New Roman" w:cs="Times New Roman"/>
          <w:sz w:val="28"/>
          <w:szCs w:val="28"/>
        </w:rPr>
        <w:t xml:space="preserve"> её вызове круглые скобки использовать не нужно.</w:t>
      </w:r>
    </w:p>
    <w:p w14:paraId="3F17FA06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BDE7F3" wp14:editId="1077FDE4">
            <wp:extent cx="2609850" cy="981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7DA4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39E3BEAA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9B4C42">
        <w:rPr>
          <w:rFonts w:ascii="Times New Roman" w:hAnsi="Times New Roman" w:cs="Times New Roman"/>
          <w:sz w:val="28"/>
          <w:szCs w:val="28"/>
        </w:rPr>
        <w:t>Тип данных «</w:t>
      </w:r>
      <w:proofErr w:type="spellStart"/>
      <w:r w:rsidRPr="009B4C4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B4C42">
        <w:rPr>
          <w:rFonts w:ascii="Times New Roman" w:hAnsi="Times New Roman" w:cs="Times New Roman"/>
          <w:sz w:val="28"/>
          <w:szCs w:val="28"/>
        </w:rPr>
        <w:t>»</w:t>
      </w:r>
    </w:p>
    <w:p w14:paraId="71166189" w14:textId="77777777" w:rsidR="00466D75" w:rsidRDefault="00466D75" w:rsidP="00466D75">
      <w:pPr>
        <w:rPr>
          <w:sz w:val="24"/>
        </w:rPr>
      </w:pPr>
      <w:r>
        <w:rPr>
          <w:sz w:val="24"/>
        </w:rPr>
        <w:t>Для иллюстрации использования типов JSON обратимся к тематике авиаперевозок. Предположим, что руководство авиакомпании всемерно поддерживает стремление пилотов улучшать свое здоровье, повышать уровень культуры и расширять кругозор. Поэтому разработчики базы данных авиакомпании получили задание создать специальную таблицу, в которую будут заноситься сведения о тех видах спорта, которыми занимается пилот, будет отмечаться наличие у него домашней библиотеки, а также количество посещений стоматологической клиники.</w:t>
      </w:r>
    </w:p>
    <w:p w14:paraId="02A8C68D" w14:textId="77777777" w:rsidR="00466D75" w:rsidRDefault="00466D75" w:rsidP="00466D75">
      <w:pPr>
        <w:rPr>
          <w:sz w:val="24"/>
        </w:rPr>
      </w:pPr>
      <w:r>
        <w:rPr>
          <w:noProof/>
        </w:rPr>
        <w:drawing>
          <wp:inline distT="0" distB="0" distL="0" distR="0" wp14:anchorId="6653D889" wp14:editId="39A6FAC4">
            <wp:extent cx="3209925" cy="809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36A" w14:textId="77777777" w:rsidR="00466D75" w:rsidRDefault="00466D75" w:rsidP="00466D7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EEFE14" wp14:editId="4C962D0A">
            <wp:extent cx="4648200" cy="381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B915" w14:textId="77777777" w:rsidR="00466D75" w:rsidRDefault="00466D75" w:rsidP="00466D75">
      <w:pPr>
        <w:rPr>
          <w:sz w:val="24"/>
        </w:rPr>
      </w:pPr>
      <w:r>
        <w:rPr>
          <w:sz w:val="24"/>
        </w:rPr>
        <w:t>Как видно, при выводе строк из таблицы порядок ключей в JSON-объектах не был сохранен. Предположим, что нужно сформировать футбольный турнир нашей авиакомпании для участия в мероприятиях. Мы можем выбрать всех людей, кто занимается теннисом таким способом:</w:t>
      </w:r>
    </w:p>
    <w:p w14:paraId="07D947BA" w14:textId="77777777" w:rsidR="00466D75" w:rsidRDefault="00466D75" w:rsidP="00466D75">
      <w:pPr>
        <w:rPr>
          <w:sz w:val="24"/>
        </w:rPr>
      </w:pPr>
    </w:p>
    <w:p w14:paraId="35A17008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AC86D" wp14:editId="27F7D7BD">
            <wp:extent cx="5940425" cy="12604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4FF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5CED860E" w14:textId="77777777" w:rsidR="00466D75" w:rsidRPr="00B15A6B" w:rsidRDefault="00466D75" w:rsidP="00466D75">
      <w:pPr>
        <w:tabs>
          <w:tab w:val="left" w:pos="2411"/>
        </w:tabs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Задание №</w:t>
      </w:r>
      <w:r w:rsidRPr="00B15A6B">
        <w:rPr>
          <w:rFonts w:ascii="Times New Roman" w:hAnsi="Times New Roman"/>
          <w:b/>
          <w:sz w:val="32"/>
          <w:szCs w:val="28"/>
        </w:rPr>
        <w:t>3</w:t>
      </w:r>
    </w:p>
    <w:p w14:paraId="1F3CA280" w14:textId="77777777" w:rsidR="00466D75" w:rsidRPr="00B15A6B" w:rsidRDefault="00466D75" w:rsidP="00466D75">
      <w:r w:rsidRPr="008F2228">
        <w:rPr>
          <w:rFonts w:ascii="Times New Roman" w:hAnsi="Times New Roman" w:cs="Times New Roman"/>
          <w:sz w:val="28"/>
          <w:szCs w:val="28"/>
        </w:rPr>
        <w:t>Задание заключается в создании типовых запросов для предметной базы данных. В отчете представить результаты работы не менее 10 различных запросов</w:t>
      </w:r>
      <w:r>
        <w:t>.</w:t>
      </w:r>
    </w:p>
    <w:p w14:paraId="7432D30D" w14:textId="77777777" w:rsidR="00466D75" w:rsidRPr="000E0DFC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0E0DFC">
        <w:rPr>
          <w:rFonts w:ascii="Times New Roman" w:hAnsi="Times New Roman" w:cs="Times New Roman"/>
          <w:sz w:val="28"/>
          <w:szCs w:val="28"/>
        </w:rPr>
        <w:t xml:space="preserve">Начнем с различных условий отбора строк в предложении WHERE. Эти условия могут конструироваться с использованием следующих операторов сравнения: =, </w:t>
      </w:r>
      <w:proofErr w:type="gramStart"/>
      <w:r w:rsidRPr="000E0DFC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0E0DFC">
        <w:rPr>
          <w:rFonts w:ascii="Times New Roman" w:hAnsi="Times New Roman" w:cs="Times New Roman"/>
          <w:sz w:val="28"/>
          <w:szCs w:val="28"/>
        </w:rPr>
        <w:t>, &gt;, &gt; =, &lt; =.</w:t>
      </w:r>
    </w:p>
    <w:p w14:paraId="5CD78FA9" w14:textId="77777777" w:rsidR="00466D75" w:rsidRPr="000E0DFC" w:rsidRDefault="00466D75" w:rsidP="00466D75"/>
    <w:p w14:paraId="54AF1CA3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C34D7" wp14:editId="57240B5F">
            <wp:extent cx="4371975" cy="12287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75AD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29B14D3C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5319A" wp14:editId="39DC9E9D">
            <wp:extent cx="5124450" cy="1295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B30B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BDB351" wp14:editId="0B9512CE">
            <wp:extent cx="4324350" cy="1028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61F8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LIKE:</w:t>
      </w:r>
    </w:p>
    <w:p w14:paraId="70C4510A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FF1D48" wp14:editId="0613590F">
            <wp:extent cx="5940425" cy="11785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E6B1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4C3857" wp14:editId="1A1A3BAC">
            <wp:extent cx="5895975" cy="24003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A17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имена зрителей, у которых имени слова – 5 символов</w:t>
      </w:r>
    </w:p>
    <w:p w14:paraId="5AD473BB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6FF5B2" wp14:editId="1131A10F">
            <wp:extent cx="5940425" cy="16211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C50C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0E0DFC">
        <w:rPr>
          <w:rFonts w:ascii="Times New Roman" w:hAnsi="Times New Roman" w:cs="Times New Roman"/>
          <w:sz w:val="28"/>
          <w:szCs w:val="28"/>
        </w:rPr>
        <w:t xml:space="preserve">Для упорядочения строк служит предложение ORDER BY, если мы захотим разместить цены товаров в порядке </w:t>
      </w:r>
      <w:r>
        <w:rPr>
          <w:rFonts w:ascii="Times New Roman" w:hAnsi="Times New Roman" w:cs="Times New Roman"/>
          <w:sz w:val="28"/>
          <w:szCs w:val="28"/>
        </w:rPr>
        <w:t>возрастания</w:t>
      </w:r>
    </w:p>
    <w:p w14:paraId="055C175C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C6570" wp14:editId="68CC3ADF">
            <wp:extent cx="4962525" cy="25050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C82A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порядке убывания: </w:t>
      </w:r>
      <w:r>
        <w:rPr>
          <w:noProof/>
        </w:rPr>
        <w:drawing>
          <wp:inline distT="0" distB="0" distL="0" distR="0" wp14:anchorId="7DFB7E42" wp14:editId="3427B6D8">
            <wp:extent cx="5238750" cy="2562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BF63" w14:textId="77777777" w:rsidR="00466D75" w:rsidRPr="00B15A6B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6572016B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61AD5882" w14:textId="77777777" w:rsidR="00466D75" w:rsidRDefault="00466D75" w:rsidP="00466D75"/>
    <w:p w14:paraId="52296FFB" w14:textId="77777777" w:rsidR="00466D75" w:rsidRDefault="00466D75" w:rsidP="00466D75"/>
    <w:p w14:paraId="1AB9DA96" w14:textId="77777777" w:rsidR="00466D75" w:rsidRDefault="00466D75" w:rsidP="00466D75"/>
    <w:p w14:paraId="67035D45" w14:textId="77777777" w:rsidR="00466D75" w:rsidRPr="00B15A6B" w:rsidRDefault="00466D75" w:rsidP="00466D75">
      <w:pPr>
        <w:rPr>
          <w:rFonts w:ascii="Times New Roman" w:hAnsi="Times New Roman" w:cs="Times New Roman"/>
          <w:sz w:val="28"/>
          <w:szCs w:val="28"/>
        </w:rPr>
      </w:pPr>
      <w:r w:rsidRPr="00B61665">
        <w:rPr>
          <w:rFonts w:ascii="Times New Roman" w:hAnsi="Times New Roman" w:cs="Times New Roman"/>
          <w:sz w:val="28"/>
          <w:szCs w:val="28"/>
        </w:rPr>
        <w:lastRenderedPageBreak/>
        <w:t>В тех случаях, когда информации, содержащейся в одной таблице, недостаточно для получения требуемого результата, используют соединение (</w:t>
      </w:r>
      <w:proofErr w:type="spellStart"/>
      <w:r w:rsidRPr="00B61665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 xml:space="preserve">) таблиц. Выберем </w:t>
      </w:r>
      <w:r>
        <w:rPr>
          <w:rFonts w:ascii="Times New Roman" w:hAnsi="Times New Roman" w:cs="Times New Roman"/>
          <w:sz w:val="28"/>
          <w:szCs w:val="28"/>
        </w:rPr>
        <w:t xml:space="preserve">филиал с номером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телефона </w:t>
      </w:r>
      <w:r w:rsidRPr="00B6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123</w:t>
      </w:r>
      <w:r w:rsidRPr="00B6166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B61665">
        <w:rPr>
          <w:rFonts w:ascii="Times New Roman" w:hAnsi="Times New Roman" w:cs="Times New Roman"/>
          <w:sz w:val="28"/>
          <w:szCs w:val="28"/>
        </w:rPr>
        <w:t xml:space="preserve">, и узнаем </w:t>
      </w:r>
      <w:r>
        <w:rPr>
          <w:rFonts w:ascii="Times New Roman" w:hAnsi="Times New Roman" w:cs="Times New Roman"/>
          <w:sz w:val="28"/>
          <w:szCs w:val="28"/>
        </w:rPr>
        <w:t>его адрес и имя зрителя, который посетил филиал</w:t>
      </w:r>
    </w:p>
    <w:p w14:paraId="071E036D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E4286" wp14:editId="3C6B0883">
            <wp:extent cx="5940425" cy="13208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1A88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добавить номер телефона клиента </w:t>
      </w:r>
      <w:r>
        <w:rPr>
          <w:noProof/>
        </w:rPr>
        <w:drawing>
          <wp:inline distT="0" distB="0" distL="0" distR="0" wp14:anchorId="713270EA" wp14:editId="3722AD5B">
            <wp:extent cx="5940425" cy="124777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9425" w14:textId="77777777" w:rsidR="00466D75" w:rsidRPr="00B6166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61665">
        <w:rPr>
          <w:rFonts w:ascii="Times New Roman" w:hAnsi="Times New Roman" w:cs="Times New Roman"/>
          <w:sz w:val="28"/>
          <w:szCs w:val="28"/>
        </w:rPr>
        <w:t>Во втором варианте запроса мы используем соединение таблиц на основе неравенства значений атрибутов. Тем самым мы перенесли условие отбора результирующих строк из предложения WHERE в предложение FROM.</w:t>
      </w:r>
    </w:p>
    <w:p w14:paraId="621426E2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3A2484F8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6148B6" wp14:editId="572F40FD">
            <wp:extent cx="4848225" cy="1419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E1E8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04384" w14:textId="77777777" w:rsidR="00466D75" w:rsidRPr="00B6166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61665">
        <w:rPr>
          <w:rFonts w:ascii="Times New Roman" w:hAnsi="Times New Roman" w:cs="Times New Roman"/>
          <w:sz w:val="28"/>
          <w:szCs w:val="28"/>
        </w:rPr>
        <w:t>Теперь обратимся к так называемым внешним соединениям.</w:t>
      </w:r>
    </w:p>
    <w:p w14:paraId="084B0EAD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61665">
        <w:rPr>
          <w:rFonts w:ascii="Times New Roman" w:hAnsi="Times New Roman" w:cs="Times New Roman"/>
          <w:sz w:val="28"/>
          <w:szCs w:val="28"/>
        </w:rPr>
        <w:t xml:space="preserve"> Левое внешнее соединение:</w:t>
      </w:r>
    </w:p>
    <w:p w14:paraId="427EAFBB" w14:textId="77777777" w:rsidR="00466D75" w:rsidRPr="00B6166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DCFFB4" wp14:editId="1B4A7568">
            <wp:extent cx="5940425" cy="187071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B35" w14:textId="77777777" w:rsidR="00466D75" w:rsidRDefault="00466D75" w:rsidP="00466D75">
      <w:pPr>
        <w:tabs>
          <w:tab w:val="left" w:pos="2411"/>
        </w:tabs>
        <w:rPr>
          <w:noProof/>
        </w:rPr>
      </w:pPr>
      <w:r w:rsidRPr="00B61665">
        <w:rPr>
          <w:rFonts w:ascii="Times New Roman" w:hAnsi="Times New Roman" w:cs="Times New Roman"/>
          <w:sz w:val="28"/>
          <w:szCs w:val="28"/>
        </w:rPr>
        <w:t>Кроме левого внешнего соединения существует также и правое внешнее соединение RIGHT OUTER JOIN. Комбинацией этих двух видов внешних соединений является полное внешнее соединение — FULL OUTER JOIN. Используем правое внешнее соединение:</w:t>
      </w:r>
      <w:r w:rsidRPr="00B616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86E888" wp14:editId="5C936366">
            <wp:extent cx="5940425" cy="1743075"/>
            <wp:effectExtent l="0" t="0" r="317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94AA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</w:p>
    <w:p w14:paraId="29451161" w14:textId="77777777" w:rsidR="00466D75" w:rsidRPr="00B6166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61665">
        <w:rPr>
          <w:rFonts w:ascii="Times New Roman" w:hAnsi="Times New Roman" w:cs="Times New Roman"/>
          <w:sz w:val="28"/>
          <w:szCs w:val="28"/>
        </w:rPr>
        <w:t xml:space="preserve">Среди множества функций, имеющихся в </w:t>
      </w:r>
      <w:proofErr w:type="spellStart"/>
      <w:r w:rsidRPr="00B6166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>, важное место занимают агрегатные функции</w:t>
      </w:r>
    </w:p>
    <w:p w14:paraId="59B884FD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61665">
        <w:rPr>
          <w:rFonts w:ascii="Times New Roman" w:hAnsi="Times New Roman" w:cs="Times New Roman"/>
          <w:sz w:val="28"/>
          <w:szCs w:val="28"/>
        </w:rPr>
        <w:t xml:space="preserve">Для расчета среднего значения по столбцу используется функция </w:t>
      </w:r>
      <w:proofErr w:type="spellStart"/>
      <w:r w:rsidRPr="00B6166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 xml:space="preserve"> (от слова </w:t>
      </w:r>
      <w:proofErr w:type="spellStart"/>
      <w:r w:rsidRPr="00B61665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 xml:space="preserve">). SELECT </w:t>
      </w:r>
      <w:proofErr w:type="spellStart"/>
      <w:proofErr w:type="gramStart"/>
      <w:r w:rsidRPr="00B6166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>( Столбец</w:t>
      </w:r>
      <w:proofErr w:type="gramEnd"/>
      <w:r w:rsidRPr="00B61665">
        <w:rPr>
          <w:rFonts w:ascii="Times New Roman" w:hAnsi="Times New Roman" w:cs="Times New Roman"/>
          <w:sz w:val="28"/>
          <w:szCs w:val="28"/>
        </w:rPr>
        <w:t>) FROM Таблица;</w:t>
      </w:r>
    </w:p>
    <w:p w14:paraId="16D2B415" w14:textId="77777777" w:rsidR="00466D75" w:rsidRPr="00B6166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93086" wp14:editId="01A750D0">
            <wp:extent cx="3390900" cy="1038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38C3" w14:textId="77777777" w:rsidR="00466D75" w:rsidRPr="00B6166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</w:p>
    <w:p w14:paraId="0FB54DFC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61665">
        <w:rPr>
          <w:rFonts w:ascii="Times New Roman" w:hAnsi="Times New Roman" w:cs="Times New Roman"/>
          <w:sz w:val="28"/>
          <w:szCs w:val="28"/>
        </w:rPr>
        <w:t xml:space="preserve">Для получения максимального значения по столбцу используется функция </w:t>
      </w:r>
      <w:proofErr w:type="spellStart"/>
      <w:r w:rsidRPr="00B6166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 xml:space="preserve">. SELECT </w:t>
      </w:r>
      <w:proofErr w:type="spellStart"/>
      <w:proofErr w:type="gramStart"/>
      <w:r w:rsidRPr="00B6166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>( Столбец</w:t>
      </w:r>
      <w:proofErr w:type="gramEnd"/>
      <w:r w:rsidRPr="00B61665">
        <w:rPr>
          <w:rFonts w:ascii="Times New Roman" w:hAnsi="Times New Roman" w:cs="Times New Roman"/>
          <w:sz w:val="28"/>
          <w:szCs w:val="28"/>
        </w:rPr>
        <w:t xml:space="preserve"> ) FROM Таблица;</w:t>
      </w:r>
    </w:p>
    <w:p w14:paraId="397D786A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3DDA9" wp14:editId="7CEB424E">
            <wp:extent cx="3267075" cy="981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595F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B61665"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получения минимального значения по столбцу используется функция </w:t>
      </w:r>
      <w:proofErr w:type="spellStart"/>
      <w:r w:rsidRPr="00B6166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 xml:space="preserve">. SELECT </w:t>
      </w:r>
      <w:proofErr w:type="spellStart"/>
      <w:proofErr w:type="gramStart"/>
      <w:r w:rsidRPr="00B6166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61665">
        <w:rPr>
          <w:rFonts w:ascii="Times New Roman" w:hAnsi="Times New Roman" w:cs="Times New Roman"/>
          <w:sz w:val="28"/>
          <w:szCs w:val="28"/>
        </w:rPr>
        <w:t>( Столбец</w:t>
      </w:r>
      <w:proofErr w:type="gramEnd"/>
      <w:r w:rsidRPr="00B61665">
        <w:rPr>
          <w:rFonts w:ascii="Times New Roman" w:hAnsi="Times New Roman" w:cs="Times New Roman"/>
          <w:sz w:val="28"/>
          <w:szCs w:val="28"/>
        </w:rPr>
        <w:t xml:space="preserve"> ) FROM Таблица;</w:t>
      </w:r>
    </w:p>
    <w:p w14:paraId="064E4358" w14:textId="77777777" w:rsidR="00466D75" w:rsidRPr="00B61665" w:rsidRDefault="00466D75" w:rsidP="00466D75">
      <w:pPr>
        <w:tabs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85BB297" wp14:editId="20DF4404">
            <wp:extent cx="4019550" cy="1066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326E" w14:textId="77777777" w:rsidR="00466D75" w:rsidRPr="00B6166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</w:p>
    <w:p w14:paraId="01ED66EE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F87C4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F87C4B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F87C4B">
        <w:rPr>
          <w:rFonts w:ascii="Times New Roman" w:hAnsi="Times New Roman" w:cs="Times New Roman"/>
          <w:sz w:val="28"/>
          <w:szCs w:val="28"/>
        </w:rPr>
        <w:t>*) FROM Таблица; Функция COUNT (*) возвращает количество строк, возвращаемых оператором SELECT.</w:t>
      </w:r>
    </w:p>
    <w:p w14:paraId="0B925816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411C47" wp14:editId="4CE6ACEE">
            <wp:extent cx="5553075" cy="36671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EA23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</w:p>
    <w:p w14:paraId="16A7F648" w14:textId="77777777" w:rsidR="00466D75" w:rsidRPr="00B15A6B" w:rsidRDefault="00466D75" w:rsidP="00466D75">
      <w:pPr>
        <w:tabs>
          <w:tab w:val="left" w:pos="2411"/>
        </w:tabs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Задание</w:t>
      </w:r>
      <w:r w:rsidRPr="00B15A6B">
        <w:rPr>
          <w:rFonts w:ascii="Times New Roman" w:hAnsi="Times New Roman"/>
          <w:b/>
          <w:sz w:val="32"/>
          <w:szCs w:val="28"/>
        </w:rPr>
        <w:t xml:space="preserve"> №4</w:t>
      </w:r>
    </w:p>
    <w:p w14:paraId="449FEDDE" w14:textId="77777777" w:rsidR="00466D75" w:rsidRDefault="00466D75" w:rsidP="00466D75">
      <w:pPr>
        <w:tabs>
          <w:tab w:val="left" w:pos="2411"/>
        </w:tabs>
        <w:rPr>
          <w:rFonts w:ascii="Times New Roman" w:hAnsi="Times New Roman"/>
          <w:bCs/>
          <w:sz w:val="32"/>
          <w:szCs w:val="28"/>
        </w:rPr>
      </w:pPr>
    </w:p>
    <w:p w14:paraId="46753C0F" w14:textId="77777777" w:rsidR="00466D75" w:rsidRPr="00F87C4B" w:rsidRDefault="00466D75" w:rsidP="00466D75">
      <w:pPr>
        <w:tabs>
          <w:tab w:val="left" w:pos="2411"/>
        </w:tabs>
        <w:rPr>
          <w:rFonts w:ascii="Times New Roman" w:hAnsi="Times New Roman"/>
          <w:bCs/>
          <w:sz w:val="28"/>
          <w:szCs w:val="28"/>
        </w:rPr>
      </w:pPr>
      <w:r w:rsidRPr="00F87C4B">
        <w:rPr>
          <w:rFonts w:ascii="Times New Roman" w:hAnsi="Times New Roman"/>
          <w:bCs/>
          <w:sz w:val="28"/>
          <w:szCs w:val="28"/>
        </w:rPr>
        <w:t>Определим фильм, цена</w:t>
      </w:r>
      <w:r>
        <w:rPr>
          <w:rFonts w:ascii="Times New Roman" w:hAnsi="Times New Roman"/>
          <w:bCs/>
          <w:sz w:val="28"/>
          <w:szCs w:val="28"/>
        </w:rPr>
        <w:t xml:space="preserve"> которого выше 490. СУБД сначала выполнит подзапрос, в результате чего получит цену товара, затем поместит значение во внешний подзапрос и выполнит его:</w:t>
      </w:r>
    </w:p>
    <w:p w14:paraId="1A8DE032" w14:textId="77777777" w:rsidR="00466D75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84F7D5" wp14:editId="30248A42">
            <wp:extent cx="5940425" cy="99695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A259" w14:textId="77777777" w:rsidR="00466D75" w:rsidRPr="00F87C4B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</w:p>
    <w:p w14:paraId="2B071569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</w:p>
    <w:p w14:paraId="49CD3842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8E4B1" wp14:editId="0FC9FE32">
            <wp:extent cx="5038725" cy="25146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1105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DCCE1" w14:textId="77777777" w:rsidR="00466D75" w:rsidRPr="00B15A6B" w:rsidRDefault="00466D75" w:rsidP="00466D75">
      <w:pPr>
        <w:tabs>
          <w:tab w:val="left" w:pos="2411"/>
        </w:tabs>
        <w:rPr>
          <w:sz w:val="24"/>
        </w:rPr>
      </w:pPr>
      <w:r>
        <w:rPr>
          <w:sz w:val="24"/>
        </w:rPr>
        <w:t>Определим фильмы, цена билетов которых меньше средней цены. Здесь СУБД также выполняет подзапрос и узнаёт цену которые меньше средней цены, а затем помещает значение во внешний запрос и выполняет сравнение со знаком “&gt;”</w:t>
      </w:r>
    </w:p>
    <w:p w14:paraId="73E981F7" w14:textId="77777777" w:rsidR="00466D75" w:rsidRDefault="00466D75" w:rsidP="00466D75">
      <w:pPr>
        <w:tabs>
          <w:tab w:val="left" w:pos="2411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 wp14:anchorId="532977DD" wp14:editId="78E83FDC">
            <wp:extent cx="5940425" cy="123825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E3B4" w14:textId="77777777" w:rsidR="00466D75" w:rsidRDefault="00466D75" w:rsidP="00466D75">
      <w:pPr>
        <w:tabs>
          <w:tab w:val="left" w:pos="2411"/>
        </w:tabs>
        <w:rPr>
          <w:sz w:val="24"/>
          <w:lang w:val="en-US"/>
        </w:rPr>
      </w:pPr>
    </w:p>
    <w:p w14:paraId="0ECB5DB7" w14:textId="77777777" w:rsidR="00466D75" w:rsidRPr="00F87C4B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F87C4B">
        <w:rPr>
          <w:rFonts w:ascii="Times New Roman" w:hAnsi="Times New Roman" w:cs="Times New Roman"/>
          <w:sz w:val="28"/>
          <w:szCs w:val="28"/>
        </w:rPr>
        <w:t>Также выполняем подзапрос и узнаём наименьшую цену билета и выполняем внешний запрос, где приравниваем все значения к значению наименьшей цены.</w:t>
      </w:r>
    </w:p>
    <w:p w14:paraId="2AD6E97B" w14:textId="77777777" w:rsidR="00466D75" w:rsidRPr="00F87C4B" w:rsidRDefault="00466D75" w:rsidP="00466D75">
      <w:pPr>
        <w:tabs>
          <w:tab w:val="left" w:pos="2411"/>
        </w:tabs>
        <w:rPr>
          <w:sz w:val="24"/>
        </w:rPr>
      </w:pPr>
    </w:p>
    <w:p w14:paraId="11C7EFC6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6CE51" wp14:editId="3185A26A">
            <wp:extent cx="5940425" cy="928370"/>
            <wp:effectExtent l="0" t="0" r="3175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B79" w14:textId="77777777" w:rsidR="00466D75" w:rsidRPr="0078290F" w:rsidRDefault="00466D75" w:rsidP="00466D75">
      <w:pPr>
        <w:tabs>
          <w:tab w:val="left" w:pos="241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Сгруппируем фильмы по режиссерам и посмотрим на общую стоимость их продукции при помощи </w:t>
      </w:r>
      <w:r>
        <w:rPr>
          <w:sz w:val="24"/>
          <w:szCs w:val="24"/>
          <w:lang w:val="en-US"/>
        </w:rPr>
        <w:t>GROUP</w:t>
      </w:r>
      <w:r w:rsidRPr="007829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</w:p>
    <w:p w14:paraId="276461CE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5108F54D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47DB2" wp14:editId="1D46FC0E">
            <wp:extent cx="5940425" cy="1882775"/>
            <wp:effectExtent l="0" t="0" r="3175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02A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18F11941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74629EF6" w14:textId="77777777" w:rsidR="00466D75" w:rsidRPr="0078290F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78290F"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gramStart"/>
      <w:r w:rsidRPr="0078290F">
        <w:rPr>
          <w:rFonts w:ascii="Times New Roman" w:hAnsi="Times New Roman" w:cs="Times New Roman"/>
          <w:sz w:val="28"/>
          <w:szCs w:val="28"/>
        </w:rPr>
        <w:t>выведем  только</w:t>
      </w:r>
      <w:proofErr w:type="gramEnd"/>
      <w:r w:rsidRPr="0078290F">
        <w:rPr>
          <w:rFonts w:ascii="Times New Roman" w:hAnsi="Times New Roman" w:cs="Times New Roman"/>
          <w:sz w:val="28"/>
          <w:szCs w:val="28"/>
        </w:rPr>
        <w:t xml:space="preserve"> фильмы Уэса </w:t>
      </w:r>
      <w:proofErr w:type="spellStart"/>
      <w:r w:rsidRPr="0078290F">
        <w:rPr>
          <w:rFonts w:ascii="Times New Roman" w:hAnsi="Times New Roman" w:cs="Times New Roman"/>
          <w:sz w:val="28"/>
          <w:szCs w:val="28"/>
        </w:rPr>
        <w:t>Андресона</w:t>
      </w:r>
      <w:proofErr w:type="spellEnd"/>
      <w:r w:rsidRPr="0078290F">
        <w:rPr>
          <w:rFonts w:ascii="Times New Roman" w:hAnsi="Times New Roman" w:cs="Times New Roman"/>
          <w:sz w:val="28"/>
          <w:szCs w:val="28"/>
        </w:rPr>
        <w:t xml:space="preserve"> при помощи условия </w:t>
      </w:r>
      <w:r w:rsidRPr="0078290F"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06794718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75A923C8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073FC" wp14:editId="0EAE6EA8">
            <wp:extent cx="5940425" cy="66738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951B" w14:textId="77777777" w:rsidR="00466D75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343B2AEA" w14:textId="77777777" w:rsidR="00466D75" w:rsidRPr="002F3EF3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78290F">
        <w:rPr>
          <w:rFonts w:ascii="Times New Roman" w:hAnsi="Times New Roman" w:cs="Times New Roman"/>
          <w:sz w:val="28"/>
          <w:szCs w:val="28"/>
        </w:rPr>
        <w:t xml:space="preserve">Чтобы проверить соответствие </w:t>
      </w:r>
      <w:r>
        <w:rPr>
          <w:rFonts w:ascii="Times New Roman" w:hAnsi="Times New Roman" w:cs="Times New Roman"/>
          <w:sz w:val="28"/>
          <w:szCs w:val="28"/>
        </w:rPr>
        <w:t>фильмов</w:t>
      </w:r>
      <w:r w:rsidRPr="0078290F">
        <w:rPr>
          <w:rFonts w:ascii="Times New Roman" w:hAnsi="Times New Roman" w:cs="Times New Roman"/>
          <w:sz w:val="28"/>
          <w:szCs w:val="28"/>
        </w:rPr>
        <w:t xml:space="preserve"> в таблице нужно использовать </w:t>
      </w:r>
      <w:r w:rsidRPr="0078290F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5CEA2175" w14:textId="77777777" w:rsidR="00466D75" w:rsidRPr="0078290F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D7C9EB" wp14:editId="756A209F">
            <wp:extent cx="5940425" cy="892175"/>
            <wp:effectExtent l="0" t="0" r="3175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662A" w14:textId="77777777" w:rsidR="00466D75" w:rsidRDefault="00466D75" w:rsidP="00466D75">
      <w:pPr>
        <w:tabs>
          <w:tab w:val="left" w:pos="2411"/>
        </w:tabs>
        <w:rPr>
          <w:noProof/>
        </w:rPr>
      </w:pPr>
      <w:r w:rsidRPr="002F3EF3">
        <w:rPr>
          <w:rFonts w:ascii="Times New Roman" w:hAnsi="Times New Roman" w:cs="Times New Roman"/>
          <w:sz w:val="28"/>
          <w:szCs w:val="28"/>
        </w:rPr>
        <w:t xml:space="preserve">Чтобы, наоборот, найти несоответствие нужно использовать </w:t>
      </w:r>
      <w:r w:rsidRPr="002F3EF3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F3EF3">
        <w:rPr>
          <w:rFonts w:ascii="Times New Roman" w:hAnsi="Times New Roman" w:cs="Times New Roman"/>
          <w:sz w:val="28"/>
          <w:szCs w:val="28"/>
        </w:rPr>
        <w:t xml:space="preserve"> </w:t>
      </w:r>
      <w:r w:rsidRPr="002F3EF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F3E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727551" wp14:editId="590B5A26">
            <wp:extent cx="5940425" cy="1561465"/>
            <wp:effectExtent l="0" t="0" r="317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18DF" w14:textId="77777777" w:rsidR="00466D75" w:rsidRDefault="00466D75" w:rsidP="00466D75">
      <w:pPr>
        <w:tabs>
          <w:tab w:val="left" w:pos="2411"/>
        </w:tabs>
        <w:rPr>
          <w:noProof/>
        </w:rPr>
      </w:pPr>
    </w:p>
    <w:p w14:paraId="47550505" w14:textId="77777777" w:rsidR="00466D75" w:rsidRPr="00D728F2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 w:rsidRPr="002F3EF3">
        <w:rPr>
          <w:rFonts w:ascii="Times New Roman" w:hAnsi="Times New Roman" w:cs="Times New Roman"/>
          <w:sz w:val="28"/>
          <w:szCs w:val="28"/>
        </w:rPr>
        <w:lastRenderedPageBreak/>
        <w:t xml:space="preserve">При помощи команды </w:t>
      </w:r>
      <w:r w:rsidRPr="002F3EF3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2F3EF3">
        <w:rPr>
          <w:rFonts w:ascii="Times New Roman" w:hAnsi="Times New Roman" w:cs="Times New Roman"/>
          <w:sz w:val="28"/>
          <w:szCs w:val="28"/>
        </w:rPr>
        <w:t xml:space="preserve"> выведем из таблицы </w:t>
      </w:r>
      <w:r>
        <w:rPr>
          <w:rFonts w:ascii="Times New Roman" w:hAnsi="Times New Roman" w:cs="Times New Roman"/>
          <w:sz w:val="28"/>
          <w:szCs w:val="28"/>
        </w:rPr>
        <w:t>фильмов</w:t>
      </w:r>
      <w:r w:rsidRPr="002F3EF3">
        <w:rPr>
          <w:rFonts w:ascii="Times New Roman" w:hAnsi="Times New Roman" w:cs="Times New Roman"/>
          <w:sz w:val="28"/>
          <w:szCs w:val="28"/>
        </w:rPr>
        <w:t xml:space="preserve"> только те </w:t>
      </w:r>
      <w:r>
        <w:rPr>
          <w:rFonts w:ascii="Times New Roman" w:hAnsi="Times New Roman" w:cs="Times New Roman"/>
          <w:sz w:val="28"/>
          <w:szCs w:val="28"/>
        </w:rPr>
        <w:t>фильмы</w:t>
      </w:r>
      <w:r w:rsidRPr="002F3EF3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 xml:space="preserve">совпадают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3AE5AC6" w14:textId="77777777" w:rsidR="00466D75" w:rsidRPr="002F3EF3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E46B6" wp14:editId="243B84F8">
            <wp:extent cx="5940425" cy="170370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1C1E" w14:textId="77777777" w:rsidR="00466D75" w:rsidRPr="00D728F2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Отобразим все фильмы,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2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которых меньше 5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72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</w:p>
    <w:p w14:paraId="278CA1F6" w14:textId="77777777" w:rsidR="00466D75" w:rsidRPr="002F3EF3" w:rsidRDefault="00466D75" w:rsidP="00466D75">
      <w:pPr>
        <w:tabs>
          <w:tab w:val="left" w:pos="241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8D133" wp14:editId="422E405C">
            <wp:extent cx="5940425" cy="122301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25F8" w14:textId="77777777" w:rsidR="00466D75" w:rsidRPr="00F87C4B" w:rsidRDefault="00466D75" w:rsidP="00466D75">
      <w:pPr>
        <w:rPr>
          <w:rFonts w:ascii="Times New Roman" w:hAnsi="Times New Roman" w:cs="Times New Roman"/>
          <w:sz w:val="28"/>
          <w:szCs w:val="28"/>
        </w:rPr>
      </w:pPr>
    </w:p>
    <w:p w14:paraId="2A2AD55C" w14:textId="77777777" w:rsidR="00470B3A" w:rsidRDefault="00470B3A"/>
    <w:sectPr w:rsidR="00470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3A"/>
    <w:rsid w:val="00466D75"/>
    <w:rsid w:val="004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3A969-ECC1-47C3-80A7-5434962D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D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2023-02-12T15:44:00Z</dcterms:created>
  <dcterms:modified xsi:type="dcterms:W3CDTF">2023-02-12T15:49:00Z</dcterms:modified>
</cp:coreProperties>
</file>