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8E1C" w14:textId="61A2CC55" w:rsidR="003C64FE" w:rsidRPr="00262FAF" w:rsidRDefault="00FC34B7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  <w:r w:rsidRPr="00262FAF">
        <w:rPr>
          <w:rFonts w:asciiTheme="majorBidi" w:hAnsiTheme="majorBidi" w:cstheme="majorBidi"/>
          <w:b/>
          <w:bCs/>
          <w:color w:val="A134CC"/>
          <w:sz w:val="40"/>
          <w:szCs w:val="40"/>
        </w:rPr>
        <w:t xml:space="preserve">Assignment 5 – </w:t>
      </w:r>
      <w:proofErr w:type="spellStart"/>
      <w:r w:rsidRPr="00262FAF">
        <w:rPr>
          <w:rFonts w:asciiTheme="majorBidi" w:hAnsiTheme="majorBidi" w:cstheme="majorBidi"/>
          <w:b/>
          <w:bCs/>
          <w:color w:val="A134CC"/>
          <w:sz w:val="40"/>
          <w:szCs w:val="40"/>
        </w:rPr>
        <w:t>Meanlify</w:t>
      </w:r>
      <w:proofErr w:type="spellEnd"/>
      <w:r w:rsidRPr="00262FAF">
        <w:rPr>
          <w:rFonts w:asciiTheme="majorBidi" w:hAnsiTheme="majorBidi" w:cstheme="majorBidi"/>
          <w:b/>
          <w:bCs/>
          <w:color w:val="A134CC"/>
          <w:sz w:val="40"/>
          <w:szCs w:val="40"/>
        </w:rPr>
        <w:t xml:space="preserve"> Research</w:t>
      </w:r>
    </w:p>
    <w:p w14:paraId="09F39B8B" w14:textId="77777777" w:rsidR="00ED5353" w:rsidRPr="00262FAF" w:rsidRDefault="00ED5353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7049AEDA" w14:textId="717CE772" w:rsidR="003C64FE" w:rsidRPr="00262FAF" w:rsidRDefault="003C64FE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  <w:r w:rsidRPr="00262FAF">
        <w:rPr>
          <w:rFonts w:asciiTheme="majorBidi" w:hAnsiTheme="majorBidi" w:cstheme="majorBidi"/>
          <w:b/>
          <w:bCs/>
          <w:noProof/>
          <w:color w:val="A134CC"/>
          <w:sz w:val="40"/>
          <w:szCs w:val="40"/>
          <w:rtl/>
        </w:rPr>
        <w:drawing>
          <wp:inline distT="0" distB="0" distL="0" distR="0" wp14:anchorId="44AF769E" wp14:editId="5F68A1CF">
            <wp:extent cx="59436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FD3E" w14:textId="473DA429" w:rsidR="00ED5353" w:rsidRPr="00262FAF" w:rsidRDefault="00ED5353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22CF9236" w14:textId="1028E8E1" w:rsidR="00ED5353" w:rsidRPr="00262FAF" w:rsidRDefault="00ED5353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0C7AA941" w14:textId="58BBC7DA" w:rsidR="00ED5353" w:rsidRPr="00262FAF" w:rsidRDefault="00ED5353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36EEDA9A" w14:textId="044508B6" w:rsidR="00ED5353" w:rsidRPr="00262FAF" w:rsidRDefault="00ED5353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676BDB86" w14:textId="2FD1805E" w:rsidR="00ED5353" w:rsidRPr="00262FAF" w:rsidRDefault="00ED5353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13366414" w14:textId="77777777" w:rsidR="00ED5353" w:rsidRPr="00262FAF" w:rsidRDefault="00ED5353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0E75020E" w14:textId="77777777" w:rsidR="00ED5353" w:rsidRPr="00ED5353" w:rsidRDefault="00ED5353" w:rsidP="00ED5353">
      <w:p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ED5353">
        <w:rPr>
          <w:rFonts w:asciiTheme="majorBidi" w:hAnsiTheme="majorBidi" w:cstheme="majorBidi"/>
          <w:b/>
          <w:bCs/>
          <w:sz w:val="36"/>
          <w:szCs w:val="36"/>
        </w:rPr>
        <w:t>1. :target</w:t>
      </w:r>
      <w:proofErr w:type="gramEnd"/>
      <w:r w:rsidRPr="00ED5353">
        <w:rPr>
          <w:rFonts w:asciiTheme="majorBidi" w:hAnsiTheme="majorBidi" w:cstheme="majorBidi"/>
          <w:b/>
          <w:bCs/>
          <w:sz w:val="36"/>
          <w:szCs w:val="36"/>
        </w:rPr>
        <w:t xml:space="preserve"> Pseudo-Class</w:t>
      </w:r>
    </w:p>
    <w:p w14:paraId="39DC9121" w14:textId="77777777" w:rsidR="00ED5353" w:rsidRPr="00ED5353" w:rsidRDefault="00ED5353" w:rsidP="00ED5353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ED5353">
        <w:rPr>
          <w:rFonts w:asciiTheme="majorBidi" w:hAnsiTheme="majorBidi" w:cstheme="majorBidi"/>
          <w:sz w:val="32"/>
          <w:szCs w:val="32"/>
        </w:rPr>
        <w:t>Used to style the element targeted by a URL hash.</w:t>
      </w:r>
    </w:p>
    <w:p w14:paraId="5BD8D197" w14:textId="37540C45" w:rsidR="00ED5353" w:rsidRPr="00262FAF" w:rsidRDefault="00ED5353" w:rsidP="00ED5353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  <w:r w:rsidRPr="00262FAF">
        <w:rPr>
          <w:rFonts w:asciiTheme="majorBidi" w:hAnsiTheme="majorBidi" w:cstheme="majorBidi"/>
          <w:b/>
          <w:bCs/>
          <w:color w:val="A134CC"/>
          <w:sz w:val="40"/>
          <w:szCs w:val="40"/>
          <w:rtl/>
        </w:rPr>
        <w:lastRenderedPageBreak/>
        <w:drawing>
          <wp:inline distT="0" distB="0" distL="0" distR="0" wp14:anchorId="50A6EA1A" wp14:editId="542269B2">
            <wp:extent cx="5943600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62A" w14:textId="5492BD97" w:rsidR="007146ED" w:rsidRPr="00262FAF" w:rsidRDefault="007146ED" w:rsidP="007146ED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4E6DE184" w14:textId="77777777" w:rsidR="007146ED" w:rsidRPr="00262FAF" w:rsidRDefault="007146ED" w:rsidP="007146ED">
      <w:pPr>
        <w:pStyle w:val="Heading3"/>
        <w:rPr>
          <w:rFonts w:asciiTheme="majorBidi" w:hAnsiTheme="majorBidi" w:cstheme="majorBidi"/>
          <w:sz w:val="36"/>
          <w:szCs w:val="36"/>
        </w:rPr>
      </w:pPr>
      <w:proofErr w:type="gramStart"/>
      <w:r w:rsidRPr="00262FAF">
        <w:rPr>
          <w:rFonts w:asciiTheme="majorBidi" w:hAnsiTheme="majorBidi" w:cstheme="majorBidi"/>
          <w:sz w:val="36"/>
          <w:szCs w:val="36"/>
        </w:rPr>
        <w:t xml:space="preserve">2. </w:t>
      </w:r>
      <w:r w:rsidRPr="00262FAF">
        <w:rPr>
          <w:rStyle w:val="HTMLCode"/>
          <w:rFonts w:asciiTheme="majorBidi" w:hAnsiTheme="majorBidi" w:cstheme="majorBidi"/>
          <w:sz w:val="36"/>
          <w:szCs w:val="36"/>
        </w:rPr>
        <w:t>:has</w:t>
      </w:r>
      <w:proofErr w:type="gramEnd"/>
      <w:r w:rsidRPr="00262FAF">
        <w:rPr>
          <w:rStyle w:val="HTMLCode"/>
          <w:rFonts w:asciiTheme="majorBidi" w:hAnsiTheme="majorBidi" w:cstheme="majorBidi"/>
          <w:sz w:val="36"/>
          <w:szCs w:val="36"/>
        </w:rPr>
        <w:t>()</w:t>
      </w:r>
      <w:r w:rsidRPr="00262FAF">
        <w:rPr>
          <w:rStyle w:val="Strong"/>
          <w:rFonts w:asciiTheme="majorBidi" w:hAnsiTheme="majorBidi" w:cstheme="majorBidi"/>
          <w:b/>
          <w:bCs/>
          <w:sz w:val="36"/>
          <w:szCs w:val="36"/>
        </w:rPr>
        <w:t xml:space="preserve"> Selector</w:t>
      </w:r>
    </w:p>
    <w:p w14:paraId="68716BAD" w14:textId="77777777" w:rsidR="007146ED" w:rsidRPr="00262FAF" w:rsidRDefault="007146ED" w:rsidP="007146ED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262FAF">
        <w:rPr>
          <w:rFonts w:asciiTheme="majorBidi" w:hAnsiTheme="majorBidi" w:cstheme="majorBidi"/>
          <w:sz w:val="32"/>
          <w:szCs w:val="32"/>
        </w:rPr>
        <w:t>Selects an element containing a specific child or descendant.</w:t>
      </w:r>
    </w:p>
    <w:p w14:paraId="1C803CDF" w14:textId="2B0B40EB" w:rsidR="007146ED" w:rsidRPr="00262FAF" w:rsidRDefault="007146ED" w:rsidP="007146ED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  <w:r w:rsidRPr="00262FAF">
        <w:rPr>
          <w:rFonts w:asciiTheme="majorBidi" w:hAnsiTheme="majorBidi" w:cstheme="majorBidi"/>
          <w:b/>
          <w:bCs/>
          <w:color w:val="A134CC"/>
          <w:sz w:val="40"/>
          <w:szCs w:val="40"/>
          <w:rtl/>
        </w:rPr>
        <w:drawing>
          <wp:inline distT="0" distB="0" distL="0" distR="0" wp14:anchorId="2C1F2981" wp14:editId="743AE6E1">
            <wp:extent cx="4819941" cy="19604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2" cy="19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C68C" w14:textId="77777777" w:rsidR="00011CE1" w:rsidRPr="00262FAF" w:rsidRDefault="00011CE1" w:rsidP="00011CE1">
      <w:p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27"/>
          <w:szCs w:val="27"/>
        </w:rPr>
      </w:pPr>
    </w:p>
    <w:p w14:paraId="1D01B5FB" w14:textId="77777777" w:rsidR="00011CE1" w:rsidRPr="00262FAF" w:rsidRDefault="00011CE1" w:rsidP="00011CE1">
      <w:p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27"/>
          <w:szCs w:val="27"/>
        </w:rPr>
      </w:pPr>
    </w:p>
    <w:p w14:paraId="3F1CD9D5" w14:textId="5B31B536" w:rsidR="00011CE1" w:rsidRPr="00011CE1" w:rsidRDefault="00011CE1" w:rsidP="00011CE1">
      <w:p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011CE1">
        <w:rPr>
          <w:rFonts w:asciiTheme="majorBidi" w:hAnsiTheme="majorBidi" w:cstheme="majorBidi"/>
          <w:b/>
          <w:bCs/>
          <w:sz w:val="36"/>
          <w:szCs w:val="36"/>
        </w:rPr>
        <w:lastRenderedPageBreak/>
        <w:t>3. :not</w:t>
      </w:r>
      <w:proofErr w:type="gramEnd"/>
      <w:r w:rsidRPr="00011CE1">
        <w:rPr>
          <w:rFonts w:asciiTheme="majorBidi" w:hAnsiTheme="majorBidi" w:cstheme="majorBidi"/>
          <w:b/>
          <w:bCs/>
          <w:sz w:val="36"/>
          <w:szCs w:val="36"/>
        </w:rPr>
        <w:t>() Selector</w:t>
      </w:r>
    </w:p>
    <w:p w14:paraId="50DDA8E7" w14:textId="65AF1E18" w:rsidR="00011CE1" w:rsidRPr="00262FAF" w:rsidRDefault="00011CE1" w:rsidP="00011CE1"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011CE1">
        <w:rPr>
          <w:rFonts w:asciiTheme="majorBidi" w:hAnsiTheme="majorBidi" w:cstheme="majorBidi"/>
          <w:sz w:val="32"/>
          <w:szCs w:val="32"/>
        </w:rPr>
        <w:t>Selects all elements except the ones matching the condition.</w:t>
      </w:r>
    </w:p>
    <w:p w14:paraId="0A227C9A" w14:textId="7F0C5A04" w:rsidR="00011CE1" w:rsidRPr="00011CE1" w:rsidRDefault="00011CE1" w:rsidP="00011CE1">
      <w:pPr>
        <w:spacing w:before="100" w:beforeAutospacing="1" w:after="100" w:afterAutospacing="1"/>
        <w:ind w:left="360"/>
        <w:rPr>
          <w:rFonts w:asciiTheme="majorBidi" w:hAnsiTheme="majorBidi" w:cstheme="majorBidi"/>
        </w:rPr>
      </w:pPr>
      <w:r w:rsidRPr="00262FAF">
        <w:rPr>
          <w:rFonts w:asciiTheme="majorBidi" w:hAnsiTheme="majorBidi" w:cstheme="majorBidi"/>
        </w:rPr>
        <w:drawing>
          <wp:inline distT="0" distB="0" distL="0" distR="0" wp14:anchorId="17E65879" wp14:editId="48D6E71A">
            <wp:extent cx="5943600" cy="2633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FD3" w14:textId="625F05AA" w:rsidR="00011CE1" w:rsidRPr="00262FAF" w:rsidRDefault="00011CE1" w:rsidP="00011CE1">
      <w:pPr>
        <w:bidi/>
        <w:jc w:val="center"/>
        <w:rPr>
          <w:rFonts w:asciiTheme="majorBidi" w:hAnsiTheme="majorBidi" w:cstheme="majorBidi"/>
          <w:b/>
          <w:bCs/>
          <w:color w:val="A134CC"/>
          <w:sz w:val="40"/>
          <w:szCs w:val="40"/>
        </w:rPr>
      </w:pPr>
    </w:p>
    <w:p w14:paraId="2164EB2E" w14:textId="77777777" w:rsidR="00262FAF" w:rsidRPr="00262FAF" w:rsidRDefault="00262FAF" w:rsidP="00262FAF">
      <w:pPr>
        <w:pStyle w:val="Heading3"/>
        <w:rPr>
          <w:rFonts w:asciiTheme="majorBidi" w:hAnsiTheme="majorBidi" w:cstheme="majorBidi"/>
          <w:sz w:val="36"/>
          <w:szCs w:val="36"/>
        </w:rPr>
      </w:pPr>
      <w:r w:rsidRPr="00262FAF">
        <w:rPr>
          <w:rFonts w:asciiTheme="majorBidi" w:hAnsiTheme="majorBidi" w:cstheme="majorBidi"/>
          <w:sz w:val="36"/>
          <w:szCs w:val="36"/>
        </w:rPr>
        <w:t xml:space="preserve">4. </w:t>
      </w:r>
      <w:r w:rsidRPr="00262FAF">
        <w:rPr>
          <w:rStyle w:val="HTMLCode"/>
          <w:rFonts w:asciiTheme="majorBidi" w:hAnsiTheme="majorBidi" w:cstheme="majorBidi"/>
          <w:sz w:val="36"/>
          <w:szCs w:val="36"/>
        </w:rPr>
        <w:t>drop-shadow</w:t>
      </w:r>
      <w:r w:rsidRPr="00262FAF">
        <w:rPr>
          <w:rStyle w:val="Strong"/>
          <w:rFonts w:asciiTheme="majorBidi" w:hAnsiTheme="majorBidi" w:cstheme="majorBidi"/>
          <w:b/>
          <w:bCs/>
          <w:sz w:val="36"/>
          <w:szCs w:val="36"/>
        </w:rPr>
        <w:t xml:space="preserve"> Filter</w:t>
      </w:r>
    </w:p>
    <w:p w14:paraId="379F1349" w14:textId="29A7551D" w:rsidR="00262FAF" w:rsidRPr="00262FAF" w:rsidRDefault="00262FAF" w:rsidP="00262FAF"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262FAF">
        <w:rPr>
          <w:rFonts w:asciiTheme="majorBidi" w:hAnsiTheme="majorBidi" w:cstheme="majorBidi"/>
          <w:sz w:val="32"/>
          <w:szCs w:val="32"/>
        </w:rPr>
        <w:t xml:space="preserve">Applies a shadow effect to an element, similar to </w:t>
      </w:r>
      <w:r w:rsidRPr="00262FAF">
        <w:rPr>
          <w:rStyle w:val="HTMLCode"/>
          <w:rFonts w:asciiTheme="majorBidi" w:hAnsiTheme="majorBidi" w:cstheme="majorBidi"/>
          <w:sz w:val="32"/>
          <w:szCs w:val="32"/>
        </w:rPr>
        <w:t>box-shadow</w:t>
      </w:r>
      <w:r w:rsidRPr="00262FAF">
        <w:rPr>
          <w:rFonts w:asciiTheme="majorBidi" w:hAnsiTheme="majorBidi" w:cstheme="majorBidi"/>
          <w:sz w:val="32"/>
          <w:szCs w:val="32"/>
        </w:rPr>
        <w:t>, but specifically for images and elements.</w:t>
      </w:r>
    </w:p>
    <w:p w14:paraId="1378FBA0" w14:textId="6D7043A8" w:rsidR="00262FAF" w:rsidRPr="00262FAF" w:rsidRDefault="00262FAF" w:rsidP="00262FAF">
      <w:pPr>
        <w:spacing w:before="100" w:beforeAutospacing="1" w:after="100" w:afterAutospacing="1"/>
        <w:ind w:left="720"/>
        <w:rPr>
          <w:rFonts w:asciiTheme="majorBidi" w:hAnsiTheme="majorBidi" w:cstheme="majorBidi"/>
          <w:sz w:val="32"/>
          <w:szCs w:val="32"/>
        </w:rPr>
      </w:pPr>
      <w:r w:rsidRPr="00262FAF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6E065E4" wp14:editId="62784FA5">
            <wp:extent cx="59436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C40" w14:textId="7307A692" w:rsidR="00011CE1" w:rsidRDefault="00011CE1" w:rsidP="00011CE1">
      <w:pPr>
        <w:bidi/>
        <w:jc w:val="right"/>
        <w:rPr>
          <w:rFonts w:asciiTheme="majorBidi" w:hAnsiTheme="majorBidi" w:cstheme="majorBidi"/>
          <w:b/>
          <w:bCs/>
          <w:color w:val="A134CC"/>
          <w:sz w:val="36"/>
          <w:szCs w:val="36"/>
        </w:rPr>
      </w:pPr>
    </w:p>
    <w:p w14:paraId="078E1578" w14:textId="70DA5BC1" w:rsidR="00262FAF" w:rsidRDefault="00262FAF" w:rsidP="00262FAF">
      <w:pPr>
        <w:bidi/>
        <w:jc w:val="right"/>
        <w:rPr>
          <w:rFonts w:asciiTheme="majorBidi" w:hAnsiTheme="majorBidi" w:cstheme="majorBidi"/>
          <w:b/>
          <w:bCs/>
          <w:color w:val="A134CC"/>
          <w:sz w:val="36"/>
          <w:szCs w:val="36"/>
        </w:rPr>
      </w:pPr>
    </w:p>
    <w:p w14:paraId="09ADDE79" w14:textId="77777777" w:rsidR="00262FAF" w:rsidRPr="00262FAF" w:rsidRDefault="00262FAF" w:rsidP="00262FAF">
      <w:pPr>
        <w:pStyle w:val="Heading3"/>
        <w:rPr>
          <w:sz w:val="36"/>
          <w:szCs w:val="36"/>
        </w:rPr>
      </w:pPr>
      <w:r w:rsidRPr="00262FAF">
        <w:rPr>
          <w:sz w:val="36"/>
          <w:szCs w:val="36"/>
        </w:rPr>
        <w:lastRenderedPageBreak/>
        <w:t xml:space="preserve">5. </w:t>
      </w:r>
      <w:r w:rsidRPr="00262FAF">
        <w:rPr>
          <w:rStyle w:val="HTMLCode"/>
          <w:sz w:val="36"/>
          <w:szCs w:val="36"/>
        </w:rPr>
        <w:t>resize</w:t>
      </w:r>
      <w:r w:rsidRPr="00262FAF">
        <w:rPr>
          <w:rStyle w:val="Strong"/>
          <w:b/>
          <w:bCs/>
          <w:sz w:val="36"/>
          <w:szCs w:val="36"/>
        </w:rPr>
        <w:t xml:space="preserve"> Property</w:t>
      </w:r>
    </w:p>
    <w:p w14:paraId="6E3C8B51" w14:textId="77777777" w:rsidR="00262FAF" w:rsidRPr="00262FAF" w:rsidRDefault="00262FAF" w:rsidP="00262FAF">
      <w:pPr>
        <w:numPr>
          <w:ilvl w:val="0"/>
          <w:numId w:val="5"/>
        </w:numPr>
        <w:spacing w:before="100" w:beforeAutospacing="1" w:after="100" w:afterAutospacing="1"/>
        <w:rPr>
          <w:sz w:val="32"/>
          <w:szCs w:val="32"/>
        </w:rPr>
      </w:pPr>
      <w:r w:rsidRPr="00262FAF">
        <w:rPr>
          <w:sz w:val="32"/>
          <w:szCs w:val="32"/>
        </w:rPr>
        <w:t>Allows or restricts resizing of an element.</w:t>
      </w:r>
    </w:p>
    <w:p w14:paraId="2F12693D" w14:textId="77777777" w:rsidR="00262FAF" w:rsidRDefault="00262FAF" w:rsidP="00262FAF">
      <w:pPr>
        <w:bidi/>
        <w:jc w:val="right"/>
        <w:rPr>
          <w:rFonts w:asciiTheme="majorBidi" w:hAnsiTheme="majorBidi" w:cstheme="majorBidi"/>
          <w:b/>
          <w:bCs/>
          <w:color w:val="A134CC"/>
          <w:sz w:val="36"/>
          <w:szCs w:val="36"/>
        </w:rPr>
      </w:pPr>
      <w:r w:rsidRPr="00262FAF">
        <w:rPr>
          <w:rFonts w:asciiTheme="majorBidi" w:hAnsiTheme="majorBidi"/>
          <w:b/>
          <w:bCs/>
          <w:color w:val="A134CC"/>
          <w:sz w:val="36"/>
          <w:szCs w:val="36"/>
          <w:rtl/>
        </w:rPr>
        <w:drawing>
          <wp:inline distT="0" distB="0" distL="0" distR="0" wp14:anchorId="2E4333F3" wp14:editId="632CC4AC">
            <wp:extent cx="4801270" cy="3315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color w:val="A134CC"/>
          <w:sz w:val="36"/>
          <w:szCs w:val="36"/>
        </w:rPr>
        <w:t xml:space="preserve"> </w:t>
      </w:r>
    </w:p>
    <w:p w14:paraId="18D752C3" w14:textId="77777777" w:rsidR="00262FAF" w:rsidRDefault="00262FAF" w:rsidP="00262FAF">
      <w:pPr>
        <w:bidi/>
        <w:jc w:val="right"/>
        <w:rPr>
          <w:rFonts w:asciiTheme="majorBidi" w:hAnsiTheme="majorBidi" w:cstheme="majorBidi"/>
          <w:b/>
          <w:bCs/>
          <w:color w:val="A134CC"/>
          <w:sz w:val="36"/>
          <w:szCs w:val="36"/>
        </w:rPr>
      </w:pPr>
    </w:p>
    <w:p w14:paraId="5B117AC8" w14:textId="77777777" w:rsidR="00262FAF" w:rsidRDefault="00262FAF" w:rsidP="00AD6EEA">
      <w:pPr>
        <w:bidi/>
        <w:rPr>
          <w:rFonts w:asciiTheme="majorBidi" w:hAnsiTheme="majorBidi" w:cstheme="majorBidi"/>
          <w:b/>
          <w:bCs/>
          <w:color w:val="A134CC"/>
          <w:sz w:val="36"/>
          <w:szCs w:val="36"/>
        </w:rPr>
      </w:pPr>
    </w:p>
    <w:p w14:paraId="20C00D85" w14:textId="77777777" w:rsidR="00262FAF" w:rsidRPr="00262FAF" w:rsidRDefault="00262FAF" w:rsidP="00262FAF">
      <w:pPr>
        <w:pStyle w:val="Heading3"/>
        <w:rPr>
          <w:sz w:val="36"/>
          <w:szCs w:val="36"/>
        </w:rPr>
      </w:pPr>
      <w:r w:rsidRPr="00262FAF">
        <w:rPr>
          <w:sz w:val="36"/>
          <w:szCs w:val="36"/>
        </w:rPr>
        <w:t xml:space="preserve">6. </w:t>
      </w:r>
      <w:proofErr w:type="spellStart"/>
      <w:proofErr w:type="gramStart"/>
      <w:r w:rsidRPr="00262FAF">
        <w:rPr>
          <w:rStyle w:val="HTMLCode"/>
          <w:sz w:val="36"/>
          <w:szCs w:val="36"/>
        </w:rPr>
        <w:t>hsl</w:t>
      </w:r>
      <w:proofErr w:type="spellEnd"/>
      <w:r w:rsidRPr="00262FAF">
        <w:rPr>
          <w:rStyle w:val="HTMLCode"/>
          <w:sz w:val="36"/>
          <w:szCs w:val="36"/>
        </w:rPr>
        <w:t>(</w:t>
      </w:r>
      <w:proofErr w:type="gramEnd"/>
      <w:r w:rsidRPr="00262FAF">
        <w:rPr>
          <w:rStyle w:val="HTMLCode"/>
          <w:sz w:val="36"/>
          <w:szCs w:val="36"/>
        </w:rPr>
        <w:t>)</w:t>
      </w:r>
      <w:r w:rsidRPr="00262FAF">
        <w:rPr>
          <w:rStyle w:val="Strong"/>
          <w:b/>
          <w:bCs/>
          <w:sz w:val="36"/>
          <w:szCs w:val="36"/>
        </w:rPr>
        <w:t xml:space="preserve"> Function</w:t>
      </w:r>
    </w:p>
    <w:p w14:paraId="02D36955" w14:textId="77777777" w:rsidR="00262FAF" w:rsidRPr="00262FAF" w:rsidRDefault="00262FAF" w:rsidP="00262FAF">
      <w:pPr>
        <w:numPr>
          <w:ilvl w:val="0"/>
          <w:numId w:val="6"/>
        </w:numPr>
        <w:spacing w:before="100" w:beforeAutospacing="1" w:after="100" w:afterAutospacing="1"/>
        <w:rPr>
          <w:sz w:val="32"/>
          <w:szCs w:val="32"/>
        </w:rPr>
      </w:pPr>
      <w:r w:rsidRPr="00262FAF">
        <w:rPr>
          <w:sz w:val="32"/>
          <w:szCs w:val="32"/>
        </w:rPr>
        <w:t>Defines colors using hue, saturation, and lightness.</w:t>
      </w:r>
    </w:p>
    <w:p w14:paraId="03FF000A" w14:textId="3B78783E" w:rsidR="00262FAF" w:rsidRDefault="00262FAF" w:rsidP="00262FAF">
      <w:pPr>
        <w:bidi/>
        <w:jc w:val="right"/>
        <w:rPr>
          <w:rFonts w:asciiTheme="majorBidi" w:hAnsiTheme="majorBidi" w:cstheme="majorBidi"/>
          <w:b/>
          <w:bCs/>
          <w:color w:val="A134CC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A134CC"/>
          <w:sz w:val="36"/>
          <w:szCs w:val="36"/>
        </w:rPr>
        <w:t xml:space="preserve">   </w:t>
      </w:r>
      <w:r w:rsidR="00D4748D" w:rsidRPr="00D4748D">
        <w:rPr>
          <w:rFonts w:asciiTheme="majorBidi" w:hAnsiTheme="majorBidi"/>
          <w:b/>
          <w:bCs/>
          <w:color w:val="A134CC"/>
          <w:sz w:val="36"/>
          <w:szCs w:val="36"/>
          <w:rtl/>
        </w:rPr>
        <w:drawing>
          <wp:inline distT="0" distB="0" distL="0" distR="0" wp14:anchorId="51B41403" wp14:editId="59001F4D">
            <wp:extent cx="4689764" cy="243557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936" cy="2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B672" w14:textId="686D5C7E" w:rsidR="00AD6EEA" w:rsidRDefault="00AD6EEA" w:rsidP="00AD6EEA">
      <w:pPr>
        <w:bidi/>
        <w:jc w:val="right"/>
      </w:pPr>
      <w:r>
        <w:lastRenderedPageBreak/>
        <w:t>Scroll Padding</w:t>
      </w:r>
    </w:p>
    <w:p w14:paraId="46824BBA" w14:textId="0FA00560" w:rsidR="00AD6EEA" w:rsidRDefault="00AD6EEA" w:rsidP="00AD6EEA">
      <w:pPr>
        <w:bidi/>
        <w:jc w:val="right"/>
      </w:pPr>
    </w:p>
    <w:p w14:paraId="0B407DE0" w14:textId="77777777" w:rsidR="00AD6EEA" w:rsidRDefault="00AD6EEA" w:rsidP="00AD6EEA">
      <w:pPr>
        <w:pStyle w:val="Heading3"/>
      </w:pPr>
      <w:r>
        <w:rPr>
          <w:rStyle w:val="Strong"/>
          <w:b/>
          <w:bCs/>
        </w:rPr>
        <w:t>Masonry Layout</w:t>
      </w:r>
    </w:p>
    <w:p w14:paraId="4429AD8D" w14:textId="77777777" w:rsidR="00AD6EEA" w:rsidRDefault="00AD6EEA" w:rsidP="00AD6EEA">
      <w:pPr>
        <w:pStyle w:val="NormalWeb"/>
      </w:pPr>
      <w:r>
        <w:t>The Masonry layout is a grid layout technique commonly used to arrange items with variable heights, such as in image galleries or blog posts. Unlike a regular grid layout where items align uniformly, a masonry layout stacks items vertically, minimizing vertical gaps.</w:t>
      </w:r>
    </w:p>
    <w:p w14:paraId="0DF3D663" w14:textId="77777777" w:rsidR="00AD6EEA" w:rsidRDefault="00AD6EEA" w:rsidP="00AD6EEA">
      <w:pPr>
        <w:pStyle w:val="Heading4"/>
      </w:pPr>
      <w:r>
        <w:t>How It Works:</w:t>
      </w:r>
    </w:p>
    <w:p w14:paraId="5E745779" w14:textId="77777777" w:rsidR="00AD6EEA" w:rsidRDefault="00AD6EEA" w:rsidP="00AD6EEA">
      <w:pPr>
        <w:numPr>
          <w:ilvl w:val="0"/>
          <w:numId w:val="7"/>
        </w:numPr>
        <w:spacing w:before="100" w:beforeAutospacing="1" w:after="100" w:afterAutospacing="1"/>
      </w:pPr>
      <w:r>
        <w:t>Masonry layouts don’t rely on rows or fixed heights.</w:t>
      </w:r>
    </w:p>
    <w:p w14:paraId="304CB00C" w14:textId="77777777" w:rsidR="00AD6EEA" w:rsidRDefault="00AD6EEA" w:rsidP="00AD6EEA">
      <w:pPr>
        <w:numPr>
          <w:ilvl w:val="0"/>
          <w:numId w:val="7"/>
        </w:numPr>
        <w:spacing w:before="100" w:beforeAutospacing="1" w:after="100" w:afterAutospacing="1"/>
      </w:pPr>
      <w:r>
        <w:t>They place items in the most compact arrangement possible, filling available vertical space.</w:t>
      </w:r>
    </w:p>
    <w:p w14:paraId="08FAEF72" w14:textId="77777777" w:rsidR="00AD6EEA" w:rsidRPr="00AD6EEA" w:rsidRDefault="00AD6EEA" w:rsidP="00AD6EEA">
      <w:pPr>
        <w:bidi/>
        <w:jc w:val="right"/>
        <w:rPr>
          <w:rFonts w:asciiTheme="majorBidi" w:hAnsiTheme="majorBidi" w:cstheme="majorBidi"/>
          <w:b/>
          <w:bCs/>
          <w:color w:val="A134CC"/>
          <w:sz w:val="36"/>
          <w:szCs w:val="36"/>
        </w:rPr>
      </w:pPr>
    </w:p>
    <w:sectPr w:rsidR="00AD6EEA" w:rsidRPr="00AD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784C" w14:textId="77777777" w:rsidR="002E05EA" w:rsidRDefault="002E05EA" w:rsidP="00262FAF">
      <w:r>
        <w:separator/>
      </w:r>
    </w:p>
  </w:endnote>
  <w:endnote w:type="continuationSeparator" w:id="0">
    <w:p w14:paraId="37168851" w14:textId="77777777" w:rsidR="002E05EA" w:rsidRDefault="002E05EA" w:rsidP="0026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44C0" w14:textId="77777777" w:rsidR="002E05EA" w:rsidRDefault="002E05EA" w:rsidP="00262FAF">
      <w:r>
        <w:separator/>
      </w:r>
    </w:p>
  </w:footnote>
  <w:footnote w:type="continuationSeparator" w:id="0">
    <w:p w14:paraId="7B336ACC" w14:textId="77777777" w:rsidR="002E05EA" w:rsidRDefault="002E05EA" w:rsidP="00262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5D45"/>
    <w:multiLevelType w:val="multilevel"/>
    <w:tmpl w:val="B142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E16E4"/>
    <w:multiLevelType w:val="multilevel"/>
    <w:tmpl w:val="9B2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F2185"/>
    <w:multiLevelType w:val="multilevel"/>
    <w:tmpl w:val="286C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4D6A"/>
    <w:multiLevelType w:val="multilevel"/>
    <w:tmpl w:val="22EC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01211"/>
    <w:multiLevelType w:val="multilevel"/>
    <w:tmpl w:val="830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13C5A"/>
    <w:multiLevelType w:val="multilevel"/>
    <w:tmpl w:val="27B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26749"/>
    <w:multiLevelType w:val="multilevel"/>
    <w:tmpl w:val="422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B7"/>
    <w:rsid w:val="00011CE1"/>
    <w:rsid w:val="00063DDA"/>
    <w:rsid w:val="00134841"/>
    <w:rsid w:val="001E6E21"/>
    <w:rsid w:val="00262FAF"/>
    <w:rsid w:val="002E05EA"/>
    <w:rsid w:val="003C64FE"/>
    <w:rsid w:val="007146ED"/>
    <w:rsid w:val="008E230D"/>
    <w:rsid w:val="00AD6EEA"/>
    <w:rsid w:val="00D4748D"/>
    <w:rsid w:val="00EB36A0"/>
    <w:rsid w:val="00ED5353"/>
    <w:rsid w:val="00FC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BFA9"/>
  <w15:chartTrackingRefBased/>
  <w15:docId w15:val="{405AE7E8-45D4-412E-97B8-2A6881A0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D53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E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3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5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3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F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FA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EE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6E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Shaden Khalid</dc:creator>
  <cp:keywords/>
  <dc:description/>
  <cp:lastModifiedBy>Shaden Khalid</cp:lastModifiedBy>
  <cp:revision>13</cp:revision>
  <dcterms:created xsi:type="dcterms:W3CDTF">2025-02-07T19:23:00Z</dcterms:created>
  <dcterms:modified xsi:type="dcterms:W3CDTF">2025-02-10T15:42:00Z</dcterms:modified>
</cp:coreProperties>
</file>