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7B" w:rsidRPr="00623AC6" w:rsidRDefault="007F017B" w:rsidP="007F017B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MONDAY: MEET GRAAG</w:t>
      </w:r>
    </w:p>
    <w:p w:rsidR="007F017B" w:rsidRDefault="007F017B" w:rsidP="007F017B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Can I help you?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I hope so! I’m still getting my bearings, and I was wondering if I could pick your brain over lunch.</w:t>
      </w:r>
    </w:p>
    <w:p w:rsidR="007F017B" w:rsidRDefault="007F017B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 (GOOD)</w:t>
      </w:r>
      <w:r>
        <w:rPr>
          <w:rFonts w:ascii="Times New Roman" w:hAnsi="Times New Roman" w:cs="Times New Roman"/>
          <w:sz w:val="24"/>
          <w:szCs w:val="24"/>
        </w:rPr>
        <w:t>: It would be my pleasure. Have a seat.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5324C">
        <w:rPr>
          <w:rFonts w:ascii="Times New Roman" w:hAnsi="Times New Roman" w:cs="Times New Roman"/>
          <w:sz w:val="24"/>
          <w:szCs w:val="24"/>
        </w:rPr>
        <w:t>Maybe. Is it okay if I sit here?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GRAAG 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>(OKAY)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 don’t see why not.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I don’t know. I was just looking for somewhere to sit.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7F017B">
        <w:rPr>
          <w:rFonts w:ascii="Times New Roman" w:hAnsi="Times New Roman" w:cs="Times New Roman"/>
          <w:sz w:val="24"/>
          <w:szCs w:val="24"/>
        </w:rPr>
        <w:t>: I’m flattered.</w:t>
      </w:r>
    </w:p>
    <w:p w:rsidR="0035324C" w:rsidRDefault="0035324C" w:rsidP="0035324C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353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What shall we discuss?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You look a little stressed. Is everything alright?</w:t>
      </w:r>
    </w:p>
    <w:p w:rsidR="0035324C" w:rsidRDefault="0035324C" w:rsidP="004916AB">
      <w:pPr>
        <w:pStyle w:val="ListParagraph"/>
        <w:numPr>
          <w:ilvl w:val="3"/>
          <w:numId w:val="1"/>
        </w:numPr>
        <w:spacing w:after="0"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Never better. </w:t>
      </w:r>
      <w:r w:rsidR="00AE0C14">
        <w:rPr>
          <w:rFonts w:ascii="Times New Roman" w:hAnsi="Times New Roman" w:cs="Times New Roman"/>
          <w:sz w:val="24"/>
          <w:szCs w:val="24"/>
        </w:rPr>
        <w:t xml:space="preserve">What’s </w:t>
      </w:r>
      <w:r w:rsidR="004916AB">
        <w:rPr>
          <w:rFonts w:ascii="Times New Roman" w:hAnsi="Times New Roman" w:cs="Times New Roman"/>
          <w:sz w:val="24"/>
          <w:szCs w:val="24"/>
        </w:rPr>
        <w:t>a day’</w:t>
      </w:r>
      <w:r w:rsidR="00B20A38">
        <w:rPr>
          <w:rFonts w:ascii="Times New Roman" w:hAnsi="Times New Roman" w:cs="Times New Roman"/>
          <w:sz w:val="24"/>
          <w:szCs w:val="24"/>
        </w:rPr>
        <w:t xml:space="preserve">s </w:t>
      </w:r>
      <w:r w:rsidR="00AE0C14">
        <w:rPr>
          <w:rFonts w:ascii="Times New Roman" w:hAnsi="Times New Roman" w:cs="Times New Roman"/>
          <w:sz w:val="24"/>
          <w:szCs w:val="24"/>
        </w:rPr>
        <w:t>work without a swift, five-minute lunch break?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E0C14">
        <w:rPr>
          <w:rFonts w:ascii="Times New Roman" w:hAnsi="Times New Roman" w:cs="Times New Roman"/>
          <w:sz w:val="24"/>
          <w:szCs w:val="24"/>
        </w:rPr>
        <w:t>Agreed. The swifter the better, I always say.</w:t>
      </w:r>
    </w:p>
    <w:p w:rsidR="0035324C" w:rsidRPr="0013647F" w:rsidRDefault="0035324C" w:rsidP="00B20A38">
      <w:pPr>
        <w:pStyle w:val="ListParagraph"/>
        <w:numPr>
          <w:ilvl w:val="0"/>
          <w:numId w:val="2"/>
        </w:numPr>
        <w:spacing w:after="0" w:line="360" w:lineRule="auto"/>
        <w:ind w:left="189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AE0C14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867AB">
        <w:rPr>
          <w:rFonts w:ascii="Times New Roman" w:hAnsi="Times New Roman" w:cs="Times New Roman"/>
          <w:sz w:val="24"/>
          <w:szCs w:val="24"/>
        </w:rPr>
        <w:t>Pardon me for being so cynical, but I’m pleasantly surprised to hear you say so. Some of our coworkers are far too precious with their “leisure time”. | It’s positively infuriating.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867AB">
        <w:rPr>
          <w:rFonts w:ascii="Times New Roman" w:hAnsi="Times New Roman" w:cs="Times New Roman"/>
          <w:sz w:val="24"/>
          <w:szCs w:val="24"/>
        </w:rPr>
        <w:t xml:space="preserve">You can finish </w:t>
      </w:r>
      <w:r w:rsidR="00CB4CBD">
        <w:rPr>
          <w:rFonts w:ascii="Times New Roman" w:hAnsi="Times New Roman" w:cs="Times New Roman"/>
          <w:sz w:val="24"/>
          <w:szCs w:val="24"/>
        </w:rPr>
        <w:t>that entire rack of ribs</w:t>
      </w:r>
      <w:bookmarkStart w:id="0" w:name="_GoBack"/>
      <w:bookmarkEnd w:id="0"/>
      <w:r w:rsidR="00E867AB">
        <w:rPr>
          <w:rFonts w:ascii="Times New Roman" w:hAnsi="Times New Roman" w:cs="Times New Roman"/>
          <w:sz w:val="24"/>
          <w:szCs w:val="24"/>
        </w:rPr>
        <w:t xml:space="preserve"> in five minutes? That’s impressive.</w:t>
      </w:r>
    </w:p>
    <w:p w:rsidR="0035324C" w:rsidRPr="0010507E" w:rsidRDefault="0035324C" w:rsidP="00B20A38">
      <w:pPr>
        <w:pStyle w:val="ListParagraph"/>
        <w:numPr>
          <w:ilvl w:val="3"/>
          <w:numId w:val="1"/>
        </w:numPr>
        <w:spacing w:after="0" w:line="360" w:lineRule="auto"/>
        <w:ind w:left="198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E867AB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10507E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Pr="0010507E">
        <w:rPr>
          <w:rFonts w:ascii="Times New Roman" w:hAnsi="Times New Roman" w:cs="Times New Roman"/>
          <w:sz w:val="24"/>
          <w:szCs w:val="24"/>
        </w:rPr>
        <w:t xml:space="preserve">: </w:t>
      </w:r>
      <w:r w:rsidR="00CC0751">
        <w:rPr>
          <w:rFonts w:ascii="Times New Roman" w:hAnsi="Times New Roman" w:cs="Times New Roman"/>
          <w:sz w:val="24"/>
          <w:szCs w:val="24"/>
        </w:rPr>
        <w:t>A productive day at the office begets a voracious appetite. Wouldn’t you agree?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C0751">
        <w:rPr>
          <w:rFonts w:ascii="Times New Roman" w:hAnsi="Times New Roman" w:cs="Times New Roman"/>
          <w:sz w:val="24"/>
          <w:szCs w:val="24"/>
        </w:rPr>
        <w:t>Five minutes? Isn’t that a little harsh?</w:t>
      </w:r>
    </w:p>
    <w:p w:rsidR="0035324C" w:rsidRPr="00753AC0" w:rsidRDefault="0035324C" w:rsidP="0035324C">
      <w:pPr>
        <w:pStyle w:val="ListParagraph"/>
        <w:numPr>
          <w:ilvl w:val="5"/>
          <w:numId w:val="1"/>
        </w:num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CC0751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C0751">
        <w:rPr>
          <w:rFonts w:ascii="Times New Roman" w:hAnsi="Times New Roman" w:cs="Times New Roman"/>
          <w:sz w:val="24"/>
          <w:szCs w:val="24"/>
        </w:rPr>
        <w:t>I will remind you that this is a place of business, not a high school cafeteria. I would expect you treat it as such.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CC0751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CC0751">
        <w:rPr>
          <w:rFonts w:ascii="Times New Roman" w:hAnsi="Times New Roman" w:cs="Times New Roman"/>
          <w:sz w:val="24"/>
          <w:szCs w:val="24"/>
        </w:rPr>
        <w:t>Borug</w:t>
      </w:r>
      <w:proofErr w:type="spellEnd"/>
      <w:r w:rsidR="00CC0751">
        <w:rPr>
          <w:rFonts w:ascii="Times New Roman" w:hAnsi="Times New Roman" w:cs="Times New Roman"/>
          <w:sz w:val="24"/>
          <w:szCs w:val="24"/>
        </w:rPr>
        <w:t xml:space="preserve"> a good boss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5324C" w:rsidRPr="00320CCE" w:rsidRDefault="00CC0751" w:rsidP="0035324C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BA0868">
        <w:rPr>
          <w:rFonts w:ascii="Times New Roman" w:hAnsi="Times New Roman" w:cs="Times New Roman"/>
          <w:sz w:val="24"/>
          <w:szCs w:val="24"/>
        </w:rPr>
        <w:t xml:space="preserve">That is for administration to decide. I concern myself only with my work and the responsibilities it entails. </w:t>
      </w:r>
    </w:p>
    <w:p w:rsidR="0035324C" w:rsidRDefault="0035324C" w:rsidP="004916AB">
      <w:pPr>
        <w:pStyle w:val="ListParagraph"/>
        <w:numPr>
          <w:ilvl w:val="4"/>
          <w:numId w:val="1"/>
        </w:numPr>
        <w:spacing w:after="0" w:line="360" w:lineRule="auto"/>
        <w:ind w:left="180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A0868">
        <w:rPr>
          <w:rFonts w:ascii="Times New Roman" w:hAnsi="Times New Roman" w:cs="Times New Roman"/>
          <w:sz w:val="24"/>
          <w:szCs w:val="24"/>
        </w:rPr>
        <w:t>A fair point. I only ask because it seems like you could do his job better.</w:t>
      </w:r>
    </w:p>
    <w:p w:rsidR="0035324C" w:rsidRPr="00BA0868" w:rsidRDefault="0035324C" w:rsidP="00B20A38">
      <w:pPr>
        <w:pStyle w:val="ListParagraph"/>
        <w:numPr>
          <w:ilvl w:val="5"/>
          <w:numId w:val="1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BA0868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A0868">
        <w:rPr>
          <w:rFonts w:ascii="Times New Roman" w:hAnsi="Times New Roman" w:cs="Times New Roman"/>
          <w:sz w:val="24"/>
          <w:szCs w:val="24"/>
        </w:rPr>
        <w:t xml:space="preserve">I must admit—the thought had crossed my mind. </w:t>
      </w:r>
      <w:r w:rsidR="008E3860">
        <w:rPr>
          <w:rFonts w:ascii="Times New Roman" w:hAnsi="Times New Roman" w:cs="Times New Roman"/>
          <w:sz w:val="24"/>
          <w:szCs w:val="24"/>
        </w:rPr>
        <w:t xml:space="preserve">However unprofessional it was for </w:t>
      </w:r>
      <w:r w:rsidR="00BA0868">
        <w:rPr>
          <w:rFonts w:ascii="Times New Roman" w:hAnsi="Times New Roman" w:cs="Times New Roman"/>
          <w:sz w:val="24"/>
          <w:szCs w:val="24"/>
        </w:rPr>
        <w:t>you to say so, your flat</w:t>
      </w:r>
      <w:r w:rsidR="008E3860">
        <w:rPr>
          <w:rFonts w:ascii="Times New Roman" w:hAnsi="Times New Roman" w:cs="Times New Roman"/>
          <w:sz w:val="24"/>
          <w:szCs w:val="24"/>
        </w:rPr>
        <w:t>tery is noted.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3860">
        <w:rPr>
          <w:rFonts w:ascii="Times New Roman" w:hAnsi="Times New Roman" w:cs="Times New Roman"/>
          <w:sz w:val="24"/>
          <w:szCs w:val="24"/>
        </w:rPr>
        <w:t xml:space="preserve">That’s very judicious of you. I wish I could be </w:t>
      </w:r>
      <w:r w:rsidR="00B20A38">
        <w:rPr>
          <w:rFonts w:ascii="Times New Roman" w:hAnsi="Times New Roman" w:cs="Times New Roman"/>
          <w:sz w:val="24"/>
          <w:szCs w:val="24"/>
        </w:rPr>
        <w:t>so</w:t>
      </w:r>
      <w:r w:rsidR="008E3860">
        <w:rPr>
          <w:rFonts w:ascii="Times New Roman" w:hAnsi="Times New Roman" w:cs="Times New Roman"/>
          <w:sz w:val="24"/>
          <w:szCs w:val="24"/>
        </w:rPr>
        <w:t xml:space="preserve"> rational. </w:t>
      </w:r>
    </w:p>
    <w:p w:rsidR="0035324C" w:rsidRPr="00753AC0" w:rsidRDefault="008E3860" w:rsidP="0035324C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There’s</w:t>
      </w:r>
      <w:r w:rsidR="00B20A38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quality more stimulating in an orc than a healthy dose of dispassion. </w:t>
      </w:r>
      <w:r w:rsidR="00B20A38">
        <w:rPr>
          <w:rFonts w:ascii="Times New Roman" w:hAnsi="Times New Roman" w:cs="Times New Roman"/>
          <w:sz w:val="24"/>
          <w:szCs w:val="24"/>
        </w:rPr>
        <w:t>Remember that,</w:t>
      </w:r>
      <w:r>
        <w:rPr>
          <w:rFonts w:ascii="Times New Roman" w:hAnsi="Times New Roman" w:cs="Times New Roman"/>
          <w:sz w:val="24"/>
          <w:szCs w:val="24"/>
        </w:rPr>
        <w:t xml:space="preserve"> and you’ll do just fine here. 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 w:rsidR="00BA0868">
        <w:rPr>
          <w:rFonts w:ascii="Times New Roman" w:hAnsi="Times New Roman" w:cs="Times New Roman"/>
          <w:sz w:val="24"/>
          <w:szCs w:val="24"/>
        </w:rPr>
        <w:t>: Yeah...but, how is he?</w:t>
      </w:r>
    </w:p>
    <w:p w:rsidR="0035324C" w:rsidRDefault="00BA0868" w:rsidP="00BA086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kind of talk is highly unprofessional. I would advise you drop the issue and refrain from discussing such things in the future.</w:t>
      </w:r>
    </w:p>
    <w:p w:rsidR="004916AB" w:rsidRDefault="004916AB" w:rsidP="004916AB">
      <w:pPr>
        <w:pStyle w:val="ListParagraph"/>
        <w:numPr>
          <w:ilvl w:val="2"/>
          <w:numId w:val="1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4916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Anyone I should watch out for around the office?</w:t>
      </w:r>
    </w:p>
    <w:p w:rsidR="00B20A38" w:rsidRDefault="00AF7A4B" w:rsidP="00B20A38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</w:rPr>
        <w:t xml:space="preserve">: I consider office gossip thoroughly beneath me… | But if I must, I suggest you keep an eye out for that two-headed creature </w:t>
      </w:r>
      <w:proofErr w:type="spellStart"/>
      <w:r w:rsidR="00B20A38">
        <w:rPr>
          <w:rFonts w:ascii="Times New Roman" w:hAnsi="Times New Roman" w:cs="Times New Roman"/>
          <w:sz w:val="24"/>
          <w:szCs w:val="24"/>
        </w:rPr>
        <w:t>Bigash</w:t>
      </w:r>
      <w:proofErr w:type="spellEnd"/>
      <w:r w:rsidR="00B20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A38">
        <w:rPr>
          <w:rFonts w:ascii="Times New Roman" w:hAnsi="Times New Roman" w:cs="Times New Roman"/>
          <w:sz w:val="24"/>
          <w:szCs w:val="24"/>
        </w:rPr>
        <w:t>Gaadush</w:t>
      </w:r>
      <w:proofErr w:type="spellEnd"/>
      <w:r w:rsidR="00B20A38">
        <w:rPr>
          <w:rFonts w:ascii="Times New Roman" w:hAnsi="Times New Roman" w:cs="Times New Roman"/>
          <w:sz w:val="24"/>
          <w:szCs w:val="24"/>
        </w:rPr>
        <w:t xml:space="preserve">. Their </w:t>
      </w:r>
      <w:r w:rsidR="008E5377">
        <w:rPr>
          <w:rFonts w:ascii="Times New Roman" w:hAnsi="Times New Roman" w:cs="Times New Roman"/>
          <w:sz w:val="24"/>
          <w:szCs w:val="24"/>
        </w:rPr>
        <w:t xml:space="preserve">utter </w:t>
      </w:r>
      <w:r w:rsidR="00B20A38">
        <w:rPr>
          <w:rFonts w:ascii="Times New Roman" w:hAnsi="Times New Roman" w:cs="Times New Roman"/>
          <w:sz w:val="24"/>
          <w:szCs w:val="24"/>
        </w:rPr>
        <w:t>disrespect for a</w:t>
      </w:r>
      <w:r w:rsidR="008E5377">
        <w:rPr>
          <w:rFonts w:ascii="Times New Roman" w:hAnsi="Times New Roman" w:cs="Times New Roman"/>
          <w:sz w:val="24"/>
          <w:szCs w:val="24"/>
        </w:rPr>
        <w:t>uthority has been a blight on this company since they arrived. | It would be in your best interest to steer clear.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5377">
        <w:rPr>
          <w:rFonts w:ascii="Times New Roman" w:hAnsi="Times New Roman" w:cs="Times New Roman"/>
          <w:sz w:val="24"/>
          <w:szCs w:val="24"/>
        </w:rPr>
        <w:t>Thanks for the tip. I’m glad I heard it from you first.</w:t>
      </w:r>
    </w:p>
    <w:p w:rsidR="00B20A38" w:rsidRPr="0013647F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E5377">
        <w:rPr>
          <w:rFonts w:ascii="Times New Roman" w:hAnsi="Times New Roman" w:cs="Times New Roman"/>
          <w:sz w:val="24"/>
          <w:szCs w:val="24"/>
        </w:rPr>
        <w:t>One must surround themselves for the right people to be successful. I’m happy to see you’re taking the proper steps.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5377">
        <w:rPr>
          <w:rFonts w:ascii="Times New Roman" w:hAnsi="Times New Roman" w:cs="Times New Roman"/>
          <w:sz w:val="24"/>
          <w:szCs w:val="24"/>
        </w:rPr>
        <w:t>Yeah, what was the deal with the two heads thing?</w:t>
      </w:r>
    </w:p>
    <w:p w:rsidR="00B20A38" w:rsidRPr="00753AC0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E5377">
        <w:rPr>
          <w:rFonts w:ascii="Times New Roman" w:hAnsi="Times New Roman" w:cs="Times New Roman"/>
          <w:sz w:val="24"/>
          <w:szCs w:val="24"/>
        </w:rPr>
        <w:t>How should I know? I suppose corporate wanted a little “diversity” in the workplace. Personally, I find it distracting.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23C7D">
        <w:rPr>
          <w:rFonts w:ascii="Times New Roman" w:hAnsi="Times New Roman" w:cs="Times New Roman"/>
          <w:sz w:val="24"/>
          <w:szCs w:val="24"/>
        </w:rPr>
        <w:t>She seemed nice enough to me!</w:t>
      </w:r>
    </w:p>
    <w:p w:rsidR="00B20A38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A23C7D">
        <w:rPr>
          <w:rFonts w:ascii="Times New Roman" w:hAnsi="Times New Roman" w:cs="Times New Roman"/>
          <w:sz w:val="24"/>
          <w:szCs w:val="24"/>
        </w:rPr>
        <w:t>Of course she did. She may have fooled most of the office, but she hasn’t fooled me. You’re lucky you heard it from me first.</w:t>
      </w:r>
    </w:p>
    <w:p w:rsidR="00A23C7D" w:rsidRPr="00080694" w:rsidRDefault="00A23C7D" w:rsidP="00080694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A23C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Well, my five mi</w:t>
      </w:r>
      <w:r w:rsidR="00080694">
        <w:rPr>
          <w:rFonts w:ascii="Times New Roman" w:hAnsi="Times New Roman" w:cs="Times New Roman"/>
          <w:sz w:val="24"/>
          <w:szCs w:val="24"/>
        </w:rPr>
        <w:t xml:space="preserve">nutes are up. I’m heading back. </w:t>
      </w:r>
      <w:r>
        <w:rPr>
          <w:rFonts w:ascii="Times New Roman" w:hAnsi="Times New Roman" w:cs="Times New Roman"/>
          <w:sz w:val="24"/>
          <w:szCs w:val="24"/>
        </w:rPr>
        <w:t>I suggest you do the same</w:t>
      </w:r>
      <w:r w:rsidR="00080694">
        <w:rPr>
          <w:rFonts w:ascii="Times New Roman" w:hAnsi="Times New Roman" w:cs="Times New Roman"/>
          <w:sz w:val="24"/>
          <w:szCs w:val="24"/>
        </w:rPr>
        <w:t xml:space="preserve">. | You have a lot of prep work to do before the all staff meeting on Wednesday, so </w:t>
      </w:r>
      <w:r w:rsidRPr="00080694">
        <w:rPr>
          <w:rFonts w:ascii="Times New Roman" w:hAnsi="Times New Roman" w:cs="Times New Roman"/>
          <w:sz w:val="24"/>
          <w:szCs w:val="24"/>
        </w:rPr>
        <w:t xml:space="preserve">keep your nose to the grindstone, </w:t>
      </w:r>
      <w:r w:rsidR="00080694">
        <w:rPr>
          <w:rFonts w:ascii="Times New Roman" w:hAnsi="Times New Roman" w:cs="Times New Roman"/>
          <w:sz w:val="24"/>
          <w:szCs w:val="24"/>
        </w:rPr>
        <w:t xml:space="preserve">and </w:t>
      </w:r>
      <w:r w:rsidRPr="00080694">
        <w:rPr>
          <w:rFonts w:ascii="Times New Roman" w:hAnsi="Times New Roman" w:cs="Times New Roman"/>
          <w:sz w:val="24"/>
          <w:szCs w:val="24"/>
        </w:rPr>
        <w:t>you’ll do just fine here. | Good day.</w:t>
      </w:r>
    </w:p>
    <w:p w:rsidR="00A23C7D" w:rsidRPr="00A23C7D" w:rsidRDefault="00A23C7D" w:rsidP="00A23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0A38" w:rsidRDefault="00B20A38" w:rsidP="00B20A38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807127" w:rsidRDefault="00807127"/>
    <w:sectPr w:rsidR="0080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27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4590" w:hanging="360"/>
      </w:pPr>
    </w:lvl>
    <w:lvl w:ilvl="4" w:tplc="0409001B">
      <w:start w:val="1"/>
      <w:numFmt w:val="lowerRoman"/>
      <w:lvlText w:val="%5."/>
      <w:lvlJc w:val="right"/>
      <w:pPr>
        <w:ind w:left="3330" w:hanging="360"/>
      </w:pPr>
    </w:lvl>
    <w:lvl w:ilvl="5" w:tplc="0409000F">
      <w:start w:val="1"/>
      <w:numFmt w:val="decimal"/>
      <w:lvlText w:val="%6."/>
      <w:lvlJc w:val="left"/>
      <w:pPr>
        <w:ind w:left="6030" w:hanging="180"/>
      </w:pPr>
    </w:lvl>
    <w:lvl w:ilvl="6" w:tplc="0409000F">
      <w:start w:val="1"/>
      <w:numFmt w:val="decimal"/>
      <w:lvlText w:val="%7."/>
      <w:lvlJc w:val="left"/>
      <w:pPr>
        <w:ind w:left="6750" w:hanging="360"/>
      </w:pPr>
    </w:lvl>
    <w:lvl w:ilvl="7" w:tplc="04090019">
      <w:start w:val="1"/>
      <w:numFmt w:val="lowerLetter"/>
      <w:lvlText w:val="%8."/>
      <w:lvlJc w:val="left"/>
      <w:pPr>
        <w:ind w:left="7470" w:hanging="360"/>
      </w:pPr>
    </w:lvl>
    <w:lvl w:ilvl="8" w:tplc="0409001B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7B"/>
    <w:rsid w:val="00080694"/>
    <w:rsid w:val="0035324C"/>
    <w:rsid w:val="004741D3"/>
    <w:rsid w:val="004916AB"/>
    <w:rsid w:val="0050396E"/>
    <w:rsid w:val="007F017B"/>
    <w:rsid w:val="00807127"/>
    <w:rsid w:val="008E3860"/>
    <w:rsid w:val="008E5377"/>
    <w:rsid w:val="00A23C7D"/>
    <w:rsid w:val="00AE0C14"/>
    <w:rsid w:val="00AF7A4B"/>
    <w:rsid w:val="00B20A38"/>
    <w:rsid w:val="00BA0868"/>
    <w:rsid w:val="00CB4CBD"/>
    <w:rsid w:val="00CC0751"/>
    <w:rsid w:val="00D23F4A"/>
    <w:rsid w:val="00E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CE3E"/>
  <w15:chartTrackingRefBased/>
  <w15:docId w15:val="{0CF1E330-6C6D-4B9B-8109-3A2D9EFC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4</cp:revision>
  <dcterms:created xsi:type="dcterms:W3CDTF">2017-05-16T02:32:00Z</dcterms:created>
  <dcterms:modified xsi:type="dcterms:W3CDTF">2017-05-18T23:25:00Z</dcterms:modified>
</cp:coreProperties>
</file>