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B9E9" w14:textId="5DF3A470" w:rsidR="00BA2FAC" w:rsidRDefault="00BA2FAC"/>
    <w:p w14:paraId="66F8437D" w14:textId="6FD67AE5" w:rsidR="00081EBF" w:rsidRDefault="00081EBF">
      <w:pPr>
        <w:rPr>
          <w:b/>
          <w:bCs/>
          <w:sz w:val="28"/>
          <w:szCs w:val="28"/>
        </w:rPr>
      </w:pPr>
      <w:r w:rsidRPr="00081EBF">
        <w:rPr>
          <w:b/>
          <w:bCs/>
          <w:sz w:val="28"/>
          <w:szCs w:val="28"/>
        </w:rPr>
        <w:t>Introducción</w:t>
      </w:r>
    </w:p>
    <w:p w14:paraId="3EE8C39F" w14:textId="7565B743" w:rsidR="00092A7C" w:rsidRDefault="00081EBF" w:rsidP="00081EBF">
      <w:pPr>
        <w:jc w:val="both"/>
      </w:pPr>
      <w:r>
        <w:t>Este documento tiene el propósito de mostrar la planeación de las actividades que se realizaran en el lapso de tiempo entre la primera entrega y la segunda entrega del proyecto. Las actividades están presentadas en tablas donde se incluye el nombre de la actividad</w:t>
      </w:r>
      <w:r w:rsidR="00145217">
        <w:t>, subactividad</w:t>
      </w:r>
      <w:r>
        <w:t>, la fecha en que se llevara a cabo, la hora de inicio estimada, la duración estimada, responsables y salidas.</w:t>
      </w:r>
      <w:r w:rsidR="008C5CCA">
        <w:t xml:space="preserve"> Cabe destacar que las actividades de la tabla no son secuenciales, hay algunas actividades que se desarrollaran en paralelo con otras actividades.</w:t>
      </w:r>
    </w:p>
    <w:p w14:paraId="5A346AF1" w14:textId="77777777" w:rsidR="00F40A2F" w:rsidRPr="00F40A2F" w:rsidRDefault="00F40A2F" w:rsidP="00081EBF">
      <w:pPr>
        <w:jc w:val="both"/>
      </w:pPr>
    </w:p>
    <w:p w14:paraId="018A0D84" w14:textId="03D7FB83" w:rsidR="00081EBF" w:rsidRDefault="00081EBF" w:rsidP="00081EBF">
      <w:pPr>
        <w:tabs>
          <w:tab w:val="left" w:pos="30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Definición del plan de actividades</w:t>
      </w:r>
    </w:p>
    <w:tbl>
      <w:tblPr>
        <w:tblStyle w:val="Tablaconcuadrcula4-nfasis1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48"/>
        <w:gridCol w:w="1109"/>
        <w:gridCol w:w="1128"/>
        <w:gridCol w:w="1134"/>
        <w:gridCol w:w="1701"/>
        <w:gridCol w:w="1559"/>
      </w:tblGrid>
      <w:tr w:rsidR="00831E19" w14:paraId="38E1A53F" w14:textId="77777777" w:rsidTr="00831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E7BCA06" w14:textId="488F915C" w:rsidR="00D6194A" w:rsidRDefault="00D6194A" w:rsidP="00081EBF">
            <w:pPr>
              <w:tabs>
                <w:tab w:val="left" w:pos="3090"/>
              </w:tabs>
              <w:jc w:val="center"/>
            </w:pPr>
            <w:r>
              <w:t>Actividad</w:t>
            </w:r>
          </w:p>
        </w:tc>
        <w:tc>
          <w:tcPr>
            <w:tcW w:w="1448" w:type="dxa"/>
          </w:tcPr>
          <w:p w14:paraId="0F84A9A2" w14:textId="385FA436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</w:t>
            </w:r>
            <w:proofErr w:type="spellEnd"/>
            <w:r>
              <w:t xml:space="preserve"> actividad</w:t>
            </w:r>
          </w:p>
        </w:tc>
        <w:tc>
          <w:tcPr>
            <w:tcW w:w="1109" w:type="dxa"/>
          </w:tcPr>
          <w:p w14:paraId="6F6C6E29" w14:textId="31969369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128" w:type="dxa"/>
          </w:tcPr>
          <w:p w14:paraId="2DCB1195" w14:textId="288E08A3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1134" w:type="dxa"/>
          </w:tcPr>
          <w:p w14:paraId="626E502D" w14:textId="66306A23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701" w:type="dxa"/>
          </w:tcPr>
          <w:p w14:paraId="3D06C064" w14:textId="61FFC00D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559" w:type="dxa"/>
          </w:tcPr>
          <w:p w14:paraId="470F8156" w14:textId="6219D33C" w:rsidR="00D6194A" w:rsidRPr="00081EBF" w:rsidRDefault="00D6194A" w:rsidP="00081EBF">
            <w:pPr>
              <w:tabs>
                <w:tab w:val="left" w:pos="3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831E19" w14:paraId="3AA0D18B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40ADE1D" w14:textId="1A8DC74E" w:rsidR="00D6194A" w:rsidRPr="00D6194A" w:rsidRDefault="00D6194A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Encuesta</w:t>
            </w:r>
          </w:p>
        </w:tc>
        <w:tc>
          <w:tcPr>
            <w:tcW w:w="1448" w:type="dxa"/>
          </w:tcPr>
          <w:p w14:paraId="438D3608" w14:textId="1E0229D0" w:rsidR="00D6194A" w:rsidRPr="00D6194A" w:rsidRDefault="00D6194A" w:rsidP="00081EBF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4A">
              <w:t>Crear la primera versión del cuestionario</w:t>
            </w:r>
          </w:p>
        </w:tc>
        <w:tc>
          <w:tcPr>
            <w:tcW w:w="1109" w:type="dxa"/>
          </w:tcPr>
          <w:p w14:paraId="1B5EAA13" w14:textId="16B889D7" w:rsidR="00D6194A" w:rsidRPr="00D6194A" w:rsidRDefault="00D6194A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31/05/21</w:t>
            </w:r>
          </w:p>
        </w:tc>
        <w:tc>
          <w:tcPr>
            <w:tcW w:w="1128" w:type="dxa"/>
          </w:tcPr>
          <w:p w14:paraId="19AF543A" w14:textId="1BC2067B" w:rsidR="00D6194A" w:rsidRPr="00D6194A" w:rsidRDefault="00D6194A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34" w:type="dxa"/>
          </w:tcPr>
          <w:p w14:paraId="763EE6D2" w14:textId="4B9EF156" w:rsidR="00D6194A" w:rsidRPr="00D6194A" w:rsidRDefault="00D6194A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6629F781" w14:textId="55075C81" w:rsidR="00D6194A" w:rsidRPr="00D6194A" w:rsidRDefault="00D6194A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Carlos </w:t>
            </w:r>
            <w:r w:rsidR="00150FF9">
              <w:t>C</w:t>
            </w:r>
            <w:r>
              <w:t>han, Jorge Guerrero, Pedro Euan, Juan Durán</w:t>
            </w:r>
          </w:p>
        </w:tc>
        <w:tc>
          <w:tcPr>
            <w:tcW w:w="1559" w:type="dxa"/>
          </w:tcPr>
          <w:p w14:paraId="7308FB62" w14:textId="20F0D7F7" w:rsidR="00D6194A" w:rsidRPr="00D6194A" w:rsidRDefault="00D6194A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Borrador del cuestionario</w:t>
            </w:r>
            <w:r w:rsidR="00AD6182">
              <w:t xml:space="preserve"> de la encuesta</w:t>
            </w:r>
          </w:p>
        </w:tc>
      </w:tr>
      <w:tr w:rsidR="00831E19" w14:paraId="4336F739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231CCAE" w14:textId="0016C002" w:rsidR="00D6194A" w:rsidRPr="00D6194A" w:rsidRDefault="003A15FF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Encuesta</w:t>
            </w:r>
          </w:p>
        </w:tc>
        <w:tc>
          <w:tcPr>
            <w:tcW w:w="1448" w:type="dxa"/>
          </w:tcPr>
          <w:p w14:paraId="46938D8C" w14:textId="52C2BDBB" w:rsidR="00D6194A" w:rsidRPr="00D6194A" w:rsidRDefault="003A15FF" w:rsidP="00081EBF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piloto</w:t>
            </w:r>
          </w:p>
        </w:tc>
        <w:tc>
          <w:tcPr>
            <w:tcW w:w="1109" w:type="dxa"/>
          </w:tcPr>
          <w:p w14:paraId="25AA1BB6" w14:textId="3C122619" w:rsidR="00D6194A" w:rsidRPr="00D6194A" w:rsidRDefault="003F57A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3A15FF">
              <w:t>1/06/21</w:t>
            </w:r>
          </w:p>
        </w:tc>
        <w:tc>
          <w:tcPr>
            <w:tcW w:w="1128" w:type="dxa"/>
          </w:tcPr>
          <w:p w14:paraId="09F5E585" w14:textId="275B5EC7" w:rsidR="00D6194A" w:rsidRPr="00D6194A" w:rsidRDefault="003A15F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34" w:type="dxa"/>
          </w:tcPr>
          <w:p w14:paraId="3972CEF9" w14:textId="728B4AD7" w:rsidR="00D6194A" w:rsidRPr="00D6194A" w:rsidRDefault="003A15F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  <w:tc>
          <w:tcPr>
            <w:tcW w:w="1701" w:type="dxa"/>
          </w:tcPr>
          <w:p w14:paraId="047AEE04" w14:textId="223A7396" w:rsidR="00D6194A" w:rsidRPr="00D6194A" w:rsidRDefault="003A15F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</w:t>
            </w:r>
          </w:p>
        </w:tc>
        <w:tc>
          <w:tcPr>
            <w:tcW w:w="1559" w:type="dxa"/>
          </w:tcPr>
          <w:p w14:paraId="7B09D4D5" w14:textId="487A15BA" w:rsidR="00D6194A" w:rsidRPr="00D6194A" w:rsidRDefault="003A15F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Retroalimentación de las preguntas</w:t>
            </w:r>
          </w:p>
        </w:tc>
      </w:tr>
      <w:tr w:rsidR="00150FF9" w14:paraId="0D735341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FDEC00C" w14:textId="2CAC8726" w:rsidR="00150FF9" w:rsidRDefault="00150FF9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Encuesta</w:t>
            </w:r>
          </w:p>
        </w:tc>
        <w:tc>
          <w:tcPr>
            <w:tcW w:w="1448" w:type="dxa"/>
          </w:tcPr>
          <w:p w14:paraId="3F7A569D" w14:textId="3B3DAC9D" w:rsidR="00150FF9" w:rsidRDefault="00150FF9" w:rsidP="00081EBF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Mejoras al cuestionario</w:t>
            </w:r>
          </w:p>
        </w:tc>
        <w:tc>
          <w:tcPr>
            <w:tcW w:w="1109" w:type="dxa"/>
          </w:tcPr>
          <w:p w14:paraId="53599F19" w14:textId="7CB4B860" w:rsidR="00150FF9" w:rsidRDefault="003F57AF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50FF9">
              <w:t>2/06/21</w:t>
            </w:r>
          </w:p>
        </w:tc>
        <w:tc>
          <w:tcPr>
            <w:tcW w:w="1128" w:type="dxa"/>
          </w:tcPr>
          <w:p w14:paraId="303968A9" w14:textId="62CBC062" w:rsidR="00150FF9" w:rsidRDefault="00150FF9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6182">
              <w:t>0</w:t>
            </w:r>
            <w:r>
              <w:t>:00 am</w:t>
            </w:r>
          </w:p>
        </w:tc>
        <w:tc>
          <w:tcPr>
            <w:tcW w:w="1134" w:type="dxa"/>
          </w:tcPr>
          <w:p w14:paraId="2570E86C" w14:textId="365ACE38" w:rsidR="00150FF9" w:rsidRDefault="00150FF9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77914695" w14:textId="2CFFA705" w:rsidR="00150FF9" w:rsidRDefault="00150FF9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1B4DA9AF" w14:textId="0A3BE281" w:rsidR="00150FF9" w:rsidRDefault="00150FF9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Cuestionario final</w:t>
            </w:r>
            <w:r w:rsidR="00AD6182">
              <w:t xml:space="preserve"> de encuestas</w:t>
            </w:r>
          </w:p>
        </w:tc>
      </w:tr>
      <w:tr w:rsidR="00150FF9" w14:paraId="62257A09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F7FFBD0" w14:textId="5B5C50D6" w:rsidR="00150FF9" w:rsidRDefault="00311772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Encuesta</w:t>
            </w:r>
          </w:p>
        </w:tc>
        <w:tc>
          <w:tcPr>
            <w:tcW w:w="1448" w:type="dxa"/>
          </w:tcPr>
          <w:p w14:paraId="5BEC26B0" w14:textId="3E9BDAE1" w:rsidR="00150FF9" w:rsidRDefault="00311772" w:rsidP="00081EBF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la encuesta</w:t>
            </w:r>
          </w:p>
        </w:tc>
        <w:tc>
          <w:tcPr>
            <w:tcW w:w="1109" w:type="dxa"/>
          </w:tcPr>
          <w:p w14:paraId="0D951CC3" w14:textId="390B2C71" w:rsidR="00150FF9" w:rsidRDefault="003F57A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311772">
              <w:t xml:space="preserve">3/06/21 – </w:t>
            </w:r>
            <w:r>
              <w:t>0</w:t>
            </w:r>
            <w:r w:rsidR="00311772">
              <w:t>6/06/21</w:t>
            </w:r>
          </w:p>
        </w:tc>
        <w:tc>
          <w:tcPr>
            <w:tcW w:w="1128" w:type="dxa"/>
          </w:tcPr>
          <w:p w14:paraId="2C7D0AC1" w14:textId="76CFDFA2" w:rsidR="00150FF9" w:rsidRDefault="0031177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54126481" w14:textId="52BC790C" w:rsidR="00150FF9" w:rsidRDefault="0031177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701" w:type="dxa"/>
          </w:tcPr>
          <w:p w14:paraId="60A69343" w14:textId="4FA1C0E8" w:rsidR="00150FF9" w:rsidRDefault="0031177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716C487B" w14:textId="5459479A" w:rsidR="00150FF9" w:rsidRDefault="0031177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Encuestas contestadas</w:t>
            </w:r>
          </w:p>
        </w:tc>
      </w:tr>
      <w:tr w:rsidR="00311772" w14:paraId="2D779328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7A71BBD" w14:textId="7B96613C" w:rsidR="00311772" w:rsidRDefault="00311772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Encuesta</w:t>
            </w:r>
          </w:p>
        </w:tc>
        <w:tc>
          <w:tcPr>
            <w:tcW w:w="1448" w:type="dxa"/>
          </w:tcPr>
          <w:p w14:paraId="60E0157F" w14:textId="7AC28D1D" w:rsidR="00311772" w:rsidRDefault="00311772" w:rsidP="00081EBF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los resultados obtenidos</w:t>
            </w:r>
          </w:p>
        </w:tc>
        <w:tc>
          <w:tcPr>
            <w:tcW w:w="1109" w:type="dxa"/>
          </w:tcPr>
          <w:p w14:paraId="0FA5A273" w14:textId="06FA75FF" w:rsidR="00311772" w:rsidRDefault="003F57AF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311772">
              <w:t>7/06/21</w:t>
            </w:r>
          </w:p>
        </w:tc>
        <w:tc>
          <w:tcPr>
            <w:tcW w:w="1128" w:type="dxa"/>
          </w:tcPr>
          <w:p w14:paraId="6055CC2C" w14:textId="29C768B2" w:rsidR="00311772" w:rsidRDefault="0031177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34" w:type="dxa"/>
          </w:tcPr>
          <w:p w14:paraId="5686AF3E" w14:textId="707DD38D" w:rsidR="00311772" w:rsidRDefault="0031177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horas</w:t>
            </w:r>
          </w:p>
        </w:tc>
        <w:tc>
          <w:tcPr>
            <w:tcW w:w="1701" w:type="dxa"/>
          </w:tcPr>
          <w:p w14:paraId="07FDAFA6" w14:textId="620830C1" w:rsidR="00311772" w:rsidRDefault="0031177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2A4829C7" w14:textId="5890094D" w:rsidR="00311772" w:rsidRDefault="0031177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conclusiones obtenidas</w:t>
            </w:r>
            <w:r w:rsidR="00AD6182">
              <w:t xml:space="preserve"> de las encuestas</w:t>
            </w:r>
          </w:p>
        </w:tc>
      </w:tr>
      <w:tr w:rsidR="00311772" w14:paraId="15F4D55E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BD4C39C" w14:textId="2D21129D" w:rsidR="00311772" w:rsidRDefault="00311772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Entrevista</w:t>
            </w:r>
          </w:p>
        </w:tc>
        <w:tc>
          <w:tcPr>
            <w:tcW w:w="1448" w:type="dxa"/>
          </w:tcPr>
          <w:p w14:paraId="6C610DE9" w14:textId="2D88CEE3" w:rsidR="00311772" w:rsidRDefault="00311772" w:rsidP="00081EBF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la primera versión del cuestionario</w:t>
            </w:r>
          </w:p>
        </w:tc>
        <w:tc>
          <w:tcPr>
            <w:tcW w:w="1109" w:type="dxa"/>
          </w:tcPr>
          <w:p w14:paraId="625FA678" w14:textId="573E2ABD" w:rsidR="00311772" w:rsidRDefault="003F57A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D6182">
              <w:t>1/06/21</w:t>
            </w:r>
          </w:p>
        </w:tc>
        <w:tc>
          <w:tcPr>
            <w:tcW w:w="1128" w:type="dxa"/>
          </w:tcPr>
          <w:p w14:paraId="0A822922" w14:textId="298AEA93" w:rsidR="00311772" w:rsidRDefault="00AD618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34" w:type="dxa"/>
          </w:tcPr>
          <w:p w14:paraId="3E70A12B" w14:textId="02F9A971" w:rsidR="00311772" w:rsidRDefault="00AD618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01E3C1B8" w14:textId="71F4BB84" w:rsidR="00311772" w:rsidRDefault="00AD618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Euan, Juan Durán</w:t>
            </w:r>
          </w:p>
        </w:tc>
        <w:tc>
          <w:tcPr>
            <w:tcW w:w="1559" w:type="dxa"/>
          </w:tcPr>
          <w:p w14:paraId="198B742E" w14:textId="1A729B1B" w:rsidR="00311772" w:rsidRDefault="00AD6182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Borrador del cuestionario de la entrevista</w:t>
            </w:r>
          </w:p>
        </w:tc>
      </w:tr>
      <w:tr w:rsidR="00AD6182" w14:paraId="58EE2338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B153E9E" w14:textId="0F9457E5" w:rsidR="00AD6182" w:rsidRDefault="00AD6182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Entrevista</w:t>
            </w:r>
          </w:p>
        </w:tc>
        <w:tc>
          <w:tcPr>
            <w:tcW w:w="1448" w:type="dxa"/>
          </w:tcPr>
          <w:p w14:paraId="79103552" w14:textId="1B5AC468" w:rsidR="00AD6182" w:rsidRDefault="00AD6182" w:rsidP="00081EBF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Revisión del cuestionario </w:t>
            </w:r>
          </w:p>
        </w:tc>
        <w:tc>
          <w:tcPr>
            <w:tcW w:w="1109" w:type="dxa"/>
          </w:tcPr>
          <w:p w14:paraId="7DDA89CA" w14:textId="6C42BC49" w:rsidR="00AD6182" w:rsidRDefault="003F57AF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D6182">
              <w:t>2/06/21</w:t>
            </w:r>
          </w:p>
        </w:tc>
        <w:tc>
          <w:tcPr>
            <w:tcW w:w="1128" w:type="dxa"/>
          </w:tcPr>
          <w:p w14:paraId="43E50617" w14:textId="3E92301B" w:rsidR="00AD6182" w:rsidRDefault="00AD618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34" w:type="dxa"/>
          </w:tcPr>
          <w:p w14:paraId="44277600" w14:textId="2E0FAB44" w:rsidR="00AD6182" w:rsidRDefault="00AD618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38E6A914" w14:textId="4568E5F2" w:rsidR="00AD6182" w:rsidRDefault="00AD618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03F13E42" w14:textId="25DB8DF3" w:rsidR="00AD6182" w:rsidRDefault="00AD6182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Cuestionario final de la entrevista</w:t>
            </w:r>
          </w:p>
        </w:tc>
      </w:tr>
      <w:tr w:rsidR="0013763D" w14:paraId="7D9DCE1A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476D5C9" w14:textId="1E40D128" w:rsidR="0013763D" w:rsidRDefault="00BD4140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Entrevista</w:t>
            </w:r>
          </w:p>
        </w:tc>
        <w:tc>
          <w:tcPr>
            <w:tcW w:w="1448" w:type="dxa"/>
          </w:tcPr>
          <w:p w14:paraId="6DF46D43" w14:textId="567810B3" w:rsidR="0013763D" w:rsidRDefault="00BD4140" w:rsidP="00081EBF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entrevistas</w:t>
            </w:r>
          </w:p>
        </w:tc>
        <w:tc>
          <w:tcPr>
            <w:tcW w:w="1109" w:type="dxa"/>
          </w:tcPr>
          <w:p w14:paraId="55109D19" w14:textId="6B81C3D5" w:rsidR="0013763D" w:rsidRDefault="003F57AF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D4140">
              <w:t xml:space="preserve">3/06/21 – </w:t>
            </w:r>
            <w:r>
              <w:t>0</w:t>
            </w:r>
            <w:r w:rsidR="00BD4140">
              <w:t>7/06/21</w:t>
            </w:r>
          </w:p>
        </w:tc>
        <w:tc>
          <w:tcPr>
            <w:tcW w:w="1128" w:type="dxa"/>
          </w:tcPr>
          <w:p w14:paraId="7967A85D" w14:textId="387839E8" w:rsidR="0013763D" w:rsidRDefault="00BD4140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18B2E149" w14:textId="71A946FD" w:rsidR="0013763D" w:rsidRDefault="00BD4140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701" w:type="dxa"/>
          </w:tcPr>
          <w:p w14:paraId="21797DC5" w14:textId="0FC9BEB4" w:rsidR="0013763D" w:rsidRDefault="00BD4140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4CDAB6A6" w14:textId="29ED97A5" w:rsidR="0013763D" w:rsidRDefault="00BD4140" w:rsidP="00D6194A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de las entrevistas</w:t>
            </w:r>
          </w:p>
        </w:tc>
      </w:tr>
      <w:tr w:rsidR="00EA4243" w14:paraId="270FA31A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F77A4F" w14:textId="6C241BF0" w:rsidR="00EA4243" w:rsidRDefault="00EA4243" w:rsidP="00D6194A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Entrevista</w:t>
            </w:r>
          </w:p>
        </w:tc>
        <w:tc>
          <w:tcPr>
            <w:tcW w:w="1448" w:type="dxa"/>
          </w:tcPr>
          <w:p w14:paraId="1F1BF6B4" w14:textId="689EFE42" w:rsidR="00EA4243" w:rsidRDefault="00EA4243" w:rsidP="00081EBF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los resultados obtenidos</w:t>
            </w:r>
          </w:p>
        </w:tc>
        <w:tc>
          <w:tcPr>
            <w:tcW w:w="1109" w:type="dxa"/>
          </w:tcPr>
          <w:p w14:paraId="0ED40E3E" w14:textId="693CEF81" w:rsidR="00EA4243" w:rsidRDefault="00EA4243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08/06/21</w:t>
            </w:r>
          </w:p>
        </w:tc>
        <w:tc>
          <w:tcPr>
            <w:tcW w:w="1128" w:type="dxa"/>
          </w:tcPr>
          <w:p w14:paraId="7833127F" w14:textId="704FDCAA" w:rsidR="00EA4243" w:rsidRDefault="00EA4243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34" w:type="dxa"/>
          </w:tcPr>
          <w:p w14:paraId="5A599842" w14:textId="1E2EF406" w:rsidR="00EA4243" w:rsidRDefault="00EA4243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3A32FB36" w14:textId="4900DDFF" w:rsidR="00EA4243" w:rsidRDefault="00EA4243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50DC1B49" w14:textId="275FDFB7" w:rsidR="00EA4243" w:rsidRDefault="00EA4243" w:rsidP="00D6194A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conclusiones obtenidas de las entrevistas</w:t>
            </w:r>
          </w:p>
        </w:tc>
      </w:tr>
      <w:tr w:rsidR="00EA4243" w14:paraId="754A268B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EA1592D" w14:textId="2007B682" w:rsidR="00EA4243" w:rsidRDefault="00EA4243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Brainstorming</w:t>
            </w:r>
          </w:p>
        </w:tc>
        <w:tc>
          <w:tcPr>
            <w:tcW w:w="1448" w:type="dxa"/>
          </w:tcPr>
          <w:p w14:paraId="6EE6EBE9" w14:textId="73BC3F43" w:rsidR="00EA4243" w:rsidRDefault="00EA4243" w:rsidP="00EA4243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 de ideas</w:t>
            </w:r>
          </w:p>
        </w:tc>
        <w:tc>
          <w:tcPr>
            <w:tcW w:w="1109" w:type="dxa"/>
          </w:tcPr>
          <w:p w14:paraId="2BF53E4F" w14:textId="3518FFCF" w:rsidR="00EA4243" w:rsidRDefault="00EA424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09/06/21</w:t>
            </w:r>
          </w:p>
        </w:tc>
        <w:tc>
          <w:tcPr>
            <w:tcW w:w="1128" w:type="dxa"/>
          </w:tcPr>
          <w:p w14:paraId="7A642F7E" w14:textId="60139BAB" w:rsidR="00EA4243" w:rsidRDefault="00EA424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am</w:t>
            </w:r>
          </w:p>
        </w:tc>
        <w:tc>
          <w:tcPr>
            <w:tcW w:w="1134" w:type="dxa"/>
          </w:tcPr>
          <w:p w14:paraId="707EE9F5" w14:textId="2FA4E342" w:rsidR="00EA4243" w:rsidRDefault="00EA424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4FE25F81" w14:textId="758F38B0" w:rsidR="00EA4243" w:rsidRDefault="00EA424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3A76A950" w14:textId="566DB9A7" w:rsidR="00EA4243" w:rsidRDefault="00F247EE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con las ideas discutidas en el </w:t>
            </w:r>
            <w:proofErr w:type="spellStart"/>
            <w:r>
              <w:t>brainstorming</w:t>
            </w:r>
            <w:proofErr w:type="spellEnd"/>
          </w:p>
        </w:tc>
      </w:tr>
      <w:tr w:rsidR="00740B53" w14:paraId="2715E9F9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FEE17B9" w14:textId="71A29702" w:rsidR="00740B53" w:rsidRDefault="00740B53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Resumen de avance</w:t>
            </w:r>
          </w:p>
        </w:tc>
        <w:tc>
          <w:tcPr>
            <w:tcW w:w="1448" w:type="dxa"/>
          </w:tcPr>
          <w:p w14:paraId="3C10C0B7" w14:textId="41AB1656" w:rsidR="00740B53" w:rsidRDefault="00740B53" w:rsidP="00EA4243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del resumen de avance</w:t>
            </w:r>
          </w:p>
        </w:tc>
        <w:tc>
          <w:tcPr>
            <w:tcW w:w="1109" w:type="dxa"/>
          </w:tcPr>
          <w:p w14:paraId="69BE0245" w14:textId="16E198BC" w:rsidR="00740B53" w:rsidRDefault="00740B53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09/06/21 – 10/06/21</w:t>
            </w:r>
          </w:p>
        </w:tc>
        <w:tc>
          <w:tcPr>
            <w:tcW w:w="1128" w:type="dxa"/>
          </w:tcPr>
          <w:p w14:paraId="396A1072" w14:textId="77EB0406" w:rsidR="00740B53" w:rsidRDefault="00740B53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am</w:t>
            </w:r>
          </w:p>
        </w:tc>
        <w:tc>
          <w:tcPr>
            <w:tcW w:w="1134" w:type="dxa"/>
          </w:tcPr>
          <w:p w14:paraId="3505B729" w14:textId="0304092C" w:rsidR="00740B53" w:rsidRDefault="00740B53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701" w:type="dxa"/>
          </w:tcPr>
          <w:p w14:paraId="37508041" w14:textId="73CA17DC" w:rsidR="00740B53" w:rsidRDefault="00740B53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Jorge Guerrero, Pedro Euan, Juan Durán</w:t>
            </w:r>
          </w:p>
        </w:tc>
        <w:tc>
          <w:tcPr>
            <w:tcW w:w="1559" w:type="dxa"/>
          </w:tcPr>
          <w:p w14:paraId="265507B8" w14:textId="7DF08BB0" w:rsidR="00740B53" w:rsidRDefault="00740B53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resumen de avance</w:t>
            </w:r>
          </w:p>
        </w:tc>
      </w:tr>
      <w:tr w:rsidR="00740B53" w14:paraId="0EB98173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D3D948C" w14:textId="69F8BF97" w:rsidR="00740B53" w:rsidRDefault="00740B53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Especificación de requisitos</w:t>
            </w:r>
          </w:p>
        </w:tc>
        <w:tc>
          <w:tcPr>
            <w:tcW w:w="1448" w:type="dxa"/>
          </w:tcPr>
          <w:p w14:paraId="0E78890B" w14:textId="16BD34ED" w:rsidR="00740B53" w:rsidRDefault="00740B53" w:rsidP="00EA4243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del ERS</w:t>
            </w:r>
          </w:p>
        </w:tc>
        <w:tc>
          <w:tcPr>
            <w:tcW w:w="1109" w:type="dxa"/>
          </w:tcPr>
          <w:p w14:paraId="412E17BB" w14:textId="114E9D62" w:rsidR="00740B53" w:rsidRDefault="00740B5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11/06/21- 12/06/21</w:t>
            </w:r>
          </w:p>
        </w:tc>
        <w:tc>
          <w:tcPr>
            <w:tcW w:w="1128" w:type="dxa"/>
          </w:tcPr>
          <w:p w14:paraId="20512545" w14:textId="2B797062" w:rsidR="00740B53" w:rsidRDefault="00740B5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640F94B7" w14:textId="51A6541B" w:rsidR="00740B53" w:rsidRDefault="00E22BF4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1701" w:type="dxa"/>
          </w:tcPr>
          <w:p w14:paraId="44C929B7" w14:textId="26D86669" w:rsidR="00740B53" w:rsidRDefault="00740B5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74522745" w14:textId="7A2A965E" w:rsidR="00740B53" w:rsidRDefault="00740B53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ERS parcial</w:t>
            </w:r>
          </w:p>
        </w:tc>
      </w:tr>
      <w:tr w:rsidR="00740B53" w14:paraId="784FAC71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9301280" w14:textId="7331F8FE" w:rsidR="00740B53" w:rsidRDefault="0016611A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Análisis del diseño</w:t>
            </w:r>
          </w:p>
        </w:tc>
        <w:tc>
          <w:tcPr>
            <w:tcW w:w="1448" w:type="dxa"/>
          </w:tcPr>
          <w:p w14:paraId="2442A692" w14:textId="40889261" w:rsidR="00740B53" w:rsidRDefault="0016611A" w:rsidP="00EA4243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del documento de análisis del diseño</w:t>
            </w:r>
          </w:p>
        </w:tc>
        <w:tc>
          <w:tcPr>
            <w:tcW w:w="1109" w:type="dxa"/>
          </w:tcPr>
          <w:p w14:paraId="2BFD025C" w14:textId="4F5AE324" w:rsidR="00740B53" w:rsidRDefault="003F57AF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31/05/21 – 04/06/21</w:t>
            </w:r>
          </w:p>
        </w:tc>
        <w:tc>
          <w:tcPr>
            <w:tcW w:w="1128" w:type="dxa"/>
          </w:tcPr>
          <w:p w14:paraId="24505CAA" w14:textId="70852EFC" w:rsidR="00740B53" w:rsidRDefault="00D1013B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39FFA60C" w14:textId="43617698" w:rsidR="00740B53" w:rsidRDefault="00E22BF4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701" w:type="dxa"/>
          </w:tcPr>
          <w:p w14:paraId="1F91EE5B" w14:textId="66E4D4F1" w:rsidR="00740B53" w:rsidRDefault="00D1013B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Pedro Euan, Juan Durán</w:t>
            </w:r>
          </w:p>
        </w:tc>
        <w:tc>
          <w:tcPr>
            <w:tcW w:w="1559" w:type="dxa"/>
          </w:tcPr>
          <w:p w14:paraId="3C71E44A" w14:textId="75F61740" w:rsidR="00740B53" w:rsidRDefault="00D1013B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análisis de diseño</w:t>
            </w:r>
          </w:p>
        </w:tc>
      </w:tr>
      <w:tr w:rsidR="00D1013B" w14:paraId="652CF2F7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DCBA136" w14:textId="55180180" w:rsidR="00D1013B" w:rsidRDefault="00831E19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Prototipado</w:t>
            </w:r>
          </w:p>
        </w:tc>
        <w:tc>
          <w:tcPr>
            <w:tcW w:w="1448" w:type="dxa"/>
          </w:tcPr>
          <w:p w14:paraId="67F4866E" w14:textId="2FC83947" w:rsidR="00D1013B" w:rsidRDefault="00831E19" w:rsidP="00EA4243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de prototipos Low Fidelity</w:t>
            </w:r>
          </w:p>
        </w:tc>
        <w:tc>
          <w:tcPr>
            <w:tcW w:w="1109" w:type="dxa"/>
          </w:tcPr>
          <w:p w14:paraId="2AD626CB" w14:textId="408209C7" w:rsidR="00D1013B" w:rsidRDefault="00831E1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13/06/21 – 14/06/21</w:t>
            </w:r>
          </w:p>
        </w:tc>
        <w:tc>
          <w:tcPr>
            <w:tcW w:w="1128" w:type="dxa"/>
          </w:tcPr>
          <w:p w14:paraId="749B04BF" w14:textId="1733AF51" w:rsidR="00D1013B" w:rsidRDefault="00831E1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7A120CC4" w14:textId="06ECADF2" w:rsidR="00D1013B" w:rsidRDefault="00831E1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701" w:type="dxa"/>
          </w:tcPr>
          <w:p w14:paraId="2180C54C" w14:textId="68E6BE42" w:rsidR="00D1013B" w:rsidRDefault="00831E1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641DC575" w14:textId="5F4FF288" w:rsidR="00D1013B" w:rsidRDefault="00831E1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Prototipos Low Fidelity</w:t>
            </w:r>
          </w:p>
        </w:tc>
      </w:tr>
      <w:tr w:rsidR="00831E19" w14:paraId="12D97B1B" w14:textId="77777777" w:rsidTr="0083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4E99358" w14:textId="175414BF" w:rsidR="00831E19" w:rsidRDefault="00831E19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Diseño de pruebas de usabilidad</w:t>
            </w:r>
          </w:p>
        </w:tc>
        <w:tc>
          <w:tcPr>
            <w:tcW w:w="1448" w:type="dxa"/>
          </w:tcPr>
          <w:p w14:paraId="7FC65CF3" w14:textId="44DE26BE" w:rsidR="00831E19" w:rsidRDefault="00831E19" w:rsidP="00EA4243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del documento de pruebas de usabilidad</w:t>
            </w:r>
          </w:p>
        </w:tc>
        <w:tc>
          <w:tcPr>
            <w:tcW w:w="1109" w:type="dxa"/>
          </w:tcPr>
          <w:p w14:paraId="77E8C924" w14:textId="62D73604" w:rsidR="00831E19" w:rsidRDefault="00831E19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15/06/21 – 17/07/21</w:t>
            </w:r>
          </w:p>
        </w:tc>
        <w:tc>
          <w:tcPr>
            <w:tcW w:w="1128" w:type="dxa"/>
          </w:tcPr>
          <w:p w14:paraId="38795573" w14:textId="64C25C2A" w:rsidR="00831E19" w:rsidRDefault="00831E19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21D001DC" w14:textId="5FAB67C8" w:rsidR="00831E19" w:rsidRDefault="00D2463C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701" w:type="dxa"/>
          </w:tcPr>
          <w:p w14:paraId="43E409AC" w14:textId="0FDC5CFF" w:rsidR="00831E19" w:rsidRDefault="00054E99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Chan, Jorge Guerrero, Pedro Euan, Juan Durán</w:t>
            </w:r>
          </w:p>
        </w:tc>
        <w:tc>
          <w:tcPr>
            <w:tcW w:w="1559" w:type="dxa"/>
          </w:tcPr>
          <w:p w14:paraId="1E53E088" w14:textId="0C93875A" w:rsidR="00831E19" w:rsidRDefault="00054E99" w:rsidP="00EA4243">
            <w:pPr>
              <w:tabs>
                <w:tab w:val="left" w:pos="30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preliminar de pruebas de usabilidad</w:t>
            </w:r>
          </w:p>
        </w:tc>
      </w:tr>
      <w:tr w:rsidR="00054E99" w14:paraId="2D5EDA93" w14:textId="77777777" w:rsidTr="0083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FD7A1B4" w14:textId="3E248530" w:rsidR="00054E99" w:rsidRDefault="00054E99" w:rsidP="00EA4243">
            <w:pPr>
              <w:tabs>
                <w:tab w:val="left" w:pos="309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Reporte de participación</w:t>
            </w:r>
          </w:p>
        </w:tc>
        <w:tc>
          <w:tcPr>
            <w:tcW w:w="1448" w:type="dxa"/>
          </w:tcPr>
          <w:p w14:paraId="5E633747" w14:textId="3F8B3FD5" w:rsidR="00054E99" w:rsidRDefault="00054E99" w:rsidP="00EA4243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del reporte de participación</w:t>
            </w:r>
          </w:p>
        </w:tc>
        <w:tc>
          <w:tcPr>
            <w:tcW w:w="1109" w:type="dxa"/>
          </w:tcPr>
          <w:p w14:paraId="1F4C842C" w14:textId="2C8BA8B8" w:rsidR="00054E99" w:rsidRDefault="00054E9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31/05/21 – 18/06/21</w:t>
            </w:r>
          </w:p>
        </w:tc>
        <w:tc>
          <w:tcPr>
            <w:tcW w:w="1128" w:type="dxa"/>
          </w:tcPr>
          <w:p w14:paraId="55775C9B" w14:textId="48796872" w:rsidR="00054E99" w:rsidRDefault="00054E9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134" w:type="dxa"/>
          </w:tcPr>
          <w:p w14:paraId="5F28913B" w14:textId="181965A3" w:rsidR="00054E99" w:rsidRDefault="00054E9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701" w:type="dxa"/>
          </w:tcPr>
          <w:p w14:paraId="325865FE" w14:textId="42615765" w:rsidR="00054E99" w:rsidRDefault="00054E9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</w:t>
            </w:r>
          </w:p>
        </w:tc>
        <w:tc>
          <w:tcPr>
            <w:tcW w:w="1559" w:type="dxa"/>
          </w:tcPr>
          <w:p w14:paraId="044D87C9" w14:textId="13D6E9DA" w:rsidR="00054E99" w:rsidRDefault="00054E99" w:rsidP="00EA4243">
            <w:pPr>
              <w:tabs>
                <w:tab w:val="left" w:pos="30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reporte de participación</w:t>
            </w:r>
          </w:p>
        </w:tc>
      </w:tr>
    </w:tbl>
    <w:p w14:paraId="0FD87C93" w14:textId="77777777" w:rsidR="00081EBF" w:rsidRPr="00081EBF" w:rsidRDefault="00081EBF" w:rsidP="00081EBF">
      <w:pPr>
        <w:tabs>
          <w:tab w:val="left" w:pos="3090"/>
        </w:tabs>
      </w:pPr>
    </w:p>
    <w:sectPr w:rsidR="00081EBF" w:rsidRPr="00081EBF" w:rsidSect="00EA4243">
      <w:headerReference w:type="default" r:id="rId6"/>
      <w:pgSz w:w="12240" w:h="15840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9C75" w14:textId="77777777" w:rsidR="0015561B" w:rsidRDefault="0015561B" w:rsidP="00081EBF">
      <w:pPr>
        <w:spacing w:after="0" w:line="240" w:lineRule="auto"/>
      </w:pPr>
      <w:r>
        <w:separator/>
      </w:r>
    </w:p>
  </w:endnote>
  <w:endnote w:type="continuationSeparator" w:id="0">
    <w:p w14:paraId="311E58E1" w14:textId="77777777" w:rsidR="0015561B" w:rsidRDefault="0015561B" w:rsidP="0008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CCB7" w14:textId="77777777" w:rsidR="0015561B" w:rsidRDefault="0015561B" w:rsidP="00081EBF">
      <w:pPr>
        <w:spacing w:after="0" w:line="240" w:lineRule="auto"/>
      </w:pPr>
      <w:r>
        <w:separator/>
      </w:r>
    </w:p>
  </w:footnote>
  <w:footnote w:type="continuationSeparator" w:id="0">
    <w:p w14:paraId="1D635C51" w14:textId="77777777" w:rsidR="0015561B" w:rsidRDefault="0015561B" w:rsidP="0008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F279" w14:textId="5D18FE7B" w:rsidR="00081EBF" w:rsidRDefault="00C41EE1" w:rsidP="00081EB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C8380C7" wp14:editId="1F41EAFE">
          <wp:simplePos x="0" y="0"/>
          <wp:positionH relativeFrom="column">
            <wp:posOffset>-232410</wp:posOffset>
          </wp:positionH>
          <wp:positionV relativeFrom="paragraph">
            <wp:posOffset>-327025</wp:posOffset>
          </wp:positionV>
          <wp:extent cx="1019175" cy="758187"/>
          <wp:effectExtent l="0" t="0" r="0" b="4445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58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FE6ADE" wp14:editId="1A035C17">
              <wp:simplePos x="0" y="0"/>
              <wp:positionH relativeFrom="column">
                <wp:posOffset>4615815</wp:posOffset>
              </wp:positionH>
              <wp:positionV relativeFrom="paragraph">
                <wp:posOffset>15876</wp:posOffset>
              </wp:positionV>
              <wp:extent cx="1635760" cy="342900"/>
              <wp:effectExtent l="19050" t="19050" r="21590" b="1905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9CAE57" w14:textId="54FF2B51" w:rsidR="00081EBF" w:rsidRPr="00081EBF" w:rsidRDefault="00081EBF" w:rsidP="00081EBF">
                          <w:pPr>
                            <w:jc w:val="both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81EBF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28/05/21</w:t>
                          </w:r>
                        </w:p>
                        <w:p w14:paraId="0BD9231D" w14:textId="77777777" w:rsidR="00081EBF" w:rsidRPr="00366E4D" w:rsidRDefault="00081EBF" w:rsidP="00081EBF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6ADE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63.45pt;margin-top:1.25pt;width:128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" strokeweight="3pt">
              <v:stroke linestyle="thinThick"/>
              <v:textbox>
                <w:txbxContent>
                  <w:p w14:paraId="6E9CAE57" w14:textId="54FF2B51" w:rsidR="00081EBF" w:rsidRPr="00081EBF" w:rsidRDefault="00081EBF" w:rsidP="00081EBF">
                    <w:pPr>
                      <w:jc w:val="both"/>
                      <w:rPr>
                        <w:rFonts w:ascii="Arial" w:hAnsi="Arial" w:cs="Arial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081EBF">
                      <w:rPr>
                        <w:rFonts w:ascii="Arial" w:hAnsi="Arial" w:cs="Arial"/>
                        <w:b/>
                        <w:color w:val="000000" w:themeColor="text1"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/>
                        <w:color w:val="000000" w:themeColor="text1"/>
                        <w:sz w:val="20"/>
                        <w:szCs w:val="20"/>
                      </w:rPr>
                      <w:t>28/05/21</w:t>
                    </w:r>
                  </w:p>
                  <w:p w14:paraId="0BD9231D" w14:textId="77777777" w:rsidR="00081EBF" w:rsidRPr="00366E4D" w:rsidRDefault="00081EBF" w:rsidP="00081EBF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1F84E" wp14:editId="32CAFD96">
              <wp:simplePos x="0" y="0"/>
              <wp:positionH relativeFrom="column">
                <wp:posOffset>1129665</wp:posOffset>
              </wp:positionH>
              <wp:positionV relativeFrom="paragraph">
                <wp:posOffset>-269874</wp:posOffset>
              </wp:positionV>
              <wp:extent cx="3486150" cy="62865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A83B2F" w14:textId="2B7260AD" w:rsidR="00081EBF" w:rsidRPr="00495030" w:rsidRDefault="00081EBF" w:rsidP="00C41EE1">
                          <w:pPr>
                            <w:spacing w:after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Plan de trabajo.</w:t>
                          </w:r>
                        </w:p>
                        <w:p w14:paraId="62F34DB1" w14:textId="77777777" w:rsidR="00081EBF" w:rsidRPr="00366E4D" w:rsidRDefault="00081EBF" w:rsidP="00C41EE1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2AF8746A" w14:textId="1F86DEA7" w:rsidR="00081EBF" w:rsidRPr="00081EBF" w:rsidRDefault="00081EBF" w:rsidP="00C41EE1">
                          <w:pPr>
                            <w:spacing w:after="0" w:line="240" w:lineRule="auto"/>
                            <w:rPr>
                              <w:rFonts w:ascii="Arial" w:hAnsi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Bloodate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61F84E" id="Text Box 48" o:spid="_x0000_s1027" type="#_x0000_t202" style="position:absolute;margin-left:88.95pt;margin-top:-21.25pt;width:274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" strokeweight="3pt">
              <v:stroke linestyle="thinThick"/>
              <v:textbox>
                <w:txbxContent>
                  <w:p w14:paraId="3AA83B2F" w14:textId="2B7260AD" w:rsidR="00081EBF" w:rsidRPr="00495030" w:rsidRDefault="00081EBF" w:rsidP="00C41EE1">
                    <w:pPr>
                      <w:spacing w:after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lang w:val="es-ES"/>
                      </w:rPr>
                      <w:t>Plan de trabajo.</w:t>
                    </w:r>
                  </w:p>
                  <w:p w14:paraId="62F34DB1" w14:textId="77777777" w:rsidR="00081EBF" w:rsidRPr="00366E4D" w:rsidRDefault="00081EBF" w:rsidP="00C41EE1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2AF8746A" w14:textId="1F86DEA7" w:rsidR="00081EBF" w:rsidRPr="00081EBF" w:rsidRDefault="00081EBF" w:rsidP="00C41EE1">
                    <w:pPr>
                      <w:spacing w:after="0" w:line="240" w:lineRule="auto"/>
                      <w:rPr>
                        <w:rFonts w:ascii="Arial" w:hAnsi="Arial"/>
                        <w:color w:val="000000" w:themeColor="text1"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Bloodate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81EB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2C8F06" wp14:editId="7577A3A8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0D47" w14:textId="30B73312" w:rsidR="00081EBF" w:rsidRDefault="00081EBF" w:rsidP="00081EBF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Revision</w:t>
                          </w:r>
                          <w:proofErr w:type="spellEnd"/>
                          <w:r w:rsidRPr="00081EBF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: 1.0</w:t>
                          </w:r>
                        </w:p>
                        <w:p w14:paraId="27B634FC" w14:textId="77777777" w:rsidR="00081EBF" w:rsidRPr="00366E4D" w:rsidRDefault="00081EBF" w:rsidP="00081EBF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C8F06"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14:paraId="329C0D47" w14:textId="30B73312" w:rsidR="00081EBF" w:rsidRDefault="00081EBF" w:rsidP="00081EBF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Revision</w:t>
                    </w:r>
                    <w:proofErr w:type="spellEnd"/>
                    <w:r w:rsidRPr="00081EBF">
                      <w:rPr>
                        <w:rFonts w:ascii="Arial" w:hAnsi="Arial" w:cs="Arial"/>
                        <w:b/>
                        <w:color w:val="000000" w:themeColor="text1"/>
                        <w:sz w:val="20"/>
                        <w:szCs w:val="20"/>
                      </w:rPr>
                      <w:t>: 1.0</w:t>
                    </w:r>
                  </w:p>
                  <w:p w14:paraId="27B634FC" w14:textId="77777777" w:rsidR="00081EBF" w:rsidRPr="00366E4D" w:rsidRDefault="00081EBF" w:rsidP="00081EB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0E70EFF" w14:textId="77777777" w:rsidR="00081EBF" w:rsidRDefault="00081E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E8"/>
    <w:rsid w:val="00054E99"/>
    <w:rsid w:val="00081EBF"/>
    <w:rsid w:val="00092A7C"/>
    <w:rsid w:val="0013763D"/>
    <w:rsid w:val="00145217"/>
    <w:rsid w:val="00150FF9"/>
    <w:rsid w:val="0015561B"/>
    <w:rsid w:val="0016611A"/>
    <w:rsid w:val="00311772"/>
    <w:rsid w:val="003A15FF"/>
    <w:rsid w:val="003F57AF"/>
    <w:rsid w:val="00740B53"/>
    <w:rsid w:val="00831E19"/>
    <w:rsid w:val="008C5CCA"/>
    <w:rsid w:val="00AD6182"/>
    <w:rsid w:val="00BA2FAC"/>
    <w:rsid w:val="00BD4140"/>
    <w:rsid w:val="00C41EE1"/>
    <w:rsid w:val="00CD0FE8"/>
    <w:rsid w:val="00D1013B"/>
    <w:rsid w:val="00D2463C"/>
    <w:rsid w:val="00D6194A"/>
    <w:rsid w:val="00E22BF4"/>
    <w:rsid w:val="00EA4243"/>
    <w:rsid w:val="00F247EE"/>
    <w:rsid w:val="00F40A2F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9E32A"/>
  <w15:chartTrackingRefBased/>
  <w15:docId w15:val="{E1D056FC-A080-4CE7-B32A-C9D0E24F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81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81EBF"/>
  </w:style>
  <w:style w:type="paragraph" w:styleId="Piedepgina">
    <w:name w:val="footer"/>
    <w:basedOn w:val="Normal"/>
    <w:link w:val="PiedepginaCar"/>
    <w:uiPriority w:val="99"/>
    <w:unhideWhenUsed/>
    <w:rsid w:val="00081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EBF"/>
  </w:style>
  <w:style w:type="table" w:styleId="Tablaconcuadrcula">
    <w:name w:val="Table Grid"/>
    <w:basedOn w:val="Tablanormal"/>
    <w:uiPriority w:val="39"/>
    <w:rsid w:val="00081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081E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081E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081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25</cp:revision>
  <dcterms:created xsi:type="dcterms:W3CDTF">2021-05-28T19:37:00Z</dcterms:created>
  <dcterms:modified xsi:type="dcterms:W3CDTF">2021-05-29T15:45:00Z</dcterms:modified>
</cp:coreProperties>
</file>