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Практична робота №3</w:t>
      </w:r>
    </w:p>
    <w:p w:rsidR="00000000" w:rsidDel="00000000" w:rsidP="00000000" w:rsidRDefault="00000000" w:rsidRPr="00000000" w14:paraId="00000002">
      <w:pPr>
        <w:spacing w:line="360" w:lineRule="auto"/>
        <w:ind w:left="720" w:hanging="720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CSS та HTML</w:t>
      </w:r>
    </w:p>
    <w:p w:rsidR="00000000" w:rsidDel="00000000" w:rsidP="00000000" w:rsidRDefault="00000000" w:rsidRPr="00000000" w14:paraId="00000003">
      <w:pPr>
        <w:spacing w:line="360" w:lineRule="auto"/>
        <w:ind w:left="720" w:hanging="720"/>
        <w:jc w:val="both"/>
        <w:rPr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Робота з CSS та HTML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426" w:hanging="360"/>
        <w:rPr/>
      </w:pPr>
      <w:r w:rsidDel="00000000" w:rsidR="00000000" w:rsidRPr="00000000">
        <w:rPr>
          <w:rtl w:val="0"/>
        </w:rPr>
        <w:t xml:space="preserve">Обрати тему для проєкту 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файлу</w:t>
        </w:r>
      </w:hyperlink>
      <w:r w:rsidDel="00000000" w:rsidR="00000000" w:rsidRPr="00000000">
        <w:rPr>
          <w:rtl w:val="0"/>
        </w:rPr>
        <w:t xml:space="preserve">(теми не можуть повторюватися в одній групі). Даний проєкт Ви будете робити до кінця семестру. Починаючи з даної роботи можна працювати в парі.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426" w:hanging="360"/>
        <w:rPr>
          <w:u w:val="none"/>
        </w:rPr>
      </w:pPr>
      <w:r w:rsidDel="00000000" w:rsidR="00000000" w:rsidRPr="00000000">
        <w:rPr>
          <w:rtl w:val="0"/>
        </w:rPr>
        <w:t xml:space="preserve">Побудувати головну сторінку свого проєкту. Дана сторінка має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та мати мінімум </w:t>
      </w:r>
      <w:r w:rsidDel="00000000" w:rsidR="00000000" w:rsidRPr="00000000">
        <w:rPr>
          <w:b w:val="1"/>
          <w:rtl w:val="0"/>
        </w:rPr>
        <w:t xml:space="preserve">три блоки в контенті </w:t>
      </w:r>
      <w:r w:rsidDel="00000000" w:rsidR="00000000" w:rsidRPr="00000000">
        <w:rPr>
          <w:rtl w:val="0"/>
        </w:rPr>
        <w:t xml:space="preserve">(наприклад: слайдер, новини, про проєкт, наші клієнти, контакти). Для тексту можна використовувати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lorem ipsum</w:t>
        </w:r>
      </w:hyperlink>
      <w:r w:rsidDel="00000000" w:rsidR="00000000" w:rsidRPr="00000000">
        <w:rPr>
          <w:rtl w:val="0"/>
        </w:rPr>
        <w:t xml:space="preserve"> або попросити Chat GPT. Дизайн не важливий.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426" w:hanging="360"/>
        <w:rPr>
          <w:u w:val="none"/>
        </w:rPr>
      </w:pPr>
      <w:r w:rsidDel="00000000" w:rsidR="00000000" w:rsidRPr="00000000">
        <w:rPr>
          <w:rtl w:val="0"/>
        </w:rPr>
        <w:t xml:space="preserve">Сайт має мати мобільну версію, щоб сайт був адаптивний під мобільну(Iphone 12Pro або новіше) та десктопну версію.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https://www.w3schools.com/html/html_responsive.asp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426" w:firstLine="0"/>
        <w:rPr>
          <w:b w:val="1"/>
        </w:rPr>
      </w:pPr>
      <w:r w:rsidDel="00000000" w:rsidR="00000000" w:rsidRPr="00000000">
        <w:rPr>
          <w:rtl w:val="0"/>
        </w:rPr>
        <w:t xml:space="preserve">Можна використовувати </w:t>
      </w: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426" w:hanging="360"/>
        <w:rPr/>
      </w:pPr>
      <w:r w:rsidDel="00000000" w:rsidR="00000000" w:rsidRPr="00000000">
        <w:rPr>
          <w:rtl w:val="0"/>
        </w:rPr>
        <w:t xml:space="preserve">Додати будь-яку анімацію на сайт, розуміти як вона працює.</w:t>
      </w:r>
    </w:p>
    <w:p w:rsidR="00000000" w:rsidDel="00000000" w:rsidP="00000000" w:rsidRDefault="00000000" w:rsidRPr="00000000" w14:paraId="0000000B">
      <w:pPr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Приклад найпростіших анімацій тут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https://loading.io/css/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6" w:hanging="360"/>
        <w:rPr/>
      </w:pPr>
      <w:r w:rsidDel="00000000" w:rsidR="00000000" w:rsidRPr="00000000">
        <w:rPr>
          <w:rtl w:val="0"/>
        </w:rPr>
        <w:t xml:space="preserve">Додати у футер посилання з використанням іконок.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виклик мобільного телефону(</w:t>
      </w:r>
      <w:r w:rsidDel="00000000" w:rsidR="00000000" w:rsidRPr="00000000">
        <w:rPr>
          <w:rtl w:val="0"/>
        </w:rPr>
        <w:t xml:space="preserve">йде запит на дзвінок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відправку Email </w:t>
      </w:r>
      <w:r w:rsidDel="00000000" w:rsidR="00000000" w:rsidRPr="00000000">
        <w:rPr>
          <w:rtl w:val="0"/>
        </w:rPr>
        <w:t xml:space="preserve">(йде запит на відправлення email)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чат у Telegram</w:t>
      </w:r>
      <w:r w:rsidDel="00000000" w:rsidR="00000000" w:rsidRPr="00000000">
        <w:rPr>
          <w:rtl w:val="0"/>
        </w:rPr>
        <w:t xml:space="preserve">(йде запит на перехід до телеграм контакт)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чат у WhatsApp або Viber </w:t>
      </w:r>
      <w:r w:rsidDel="00000000" w:rsidR="00000000" w:rsidRPr="00000000">
        <w:rPr>
          <w:rtl w:val="0"/>
        </w:rPr>
        <w:t xml:space="preserve">(йде запит на перехід до месенджера)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426" w:firstLine="0"/>
        <w:rPr/>
      </w:pPr>
      <w:r w:rsidDel="00000000" w:rsidR="00000000" w:rsidRPr="00000000">
        <w:rPr>
          <w:rtl w:val="0"/>
        </w:rPr>
        <w:t xml:space="preserve">у вигляді іконок використавши бібліотеку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https://fontawesome.com/docs</w:t>
        </w:r>
      </w:hyperlink>
      <w:r w:rsidDel="00000000" w:rsidR="00000000" w:rsidRPr="00000000">
        <w:rPr>
          <w:rtl w:val="0"/>
        </w:rPr>
        <w:t xml:space="preserve"> або інший аналог. </w:t>
      </w:r>
    </w:p>
    <w:p w:rsidR="00000000" w:rsidDel="00000000" w:rsidP="00000000" w:rsidRDefault="00000000" w:rsidRPr="00000000" w14:paraId="00000012">
      <w:pPr>
        <w:spacing w:line="360" w:lineRule="auto"/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26" w:firstLine="0"/>
        <w:jc w:val="center"/>
        <w:rPr/>
      </w:pPr>
      <w:r w:rsidDel="00000000" w:rsidR="00000000" w:rsidRPr="00000000">
        <w:rPr>
          <w:rtl w:val="0"/>
        </w:rPr>
        <w:t xml:space="preserve">Питання </w:t>
      </w:r>
    </w:p>
    <w:p w:rsidR="00000000" w:rsidDel="00000000" w:rsidP="00000000" w:rsidRDefault="00000000" w:rsidRPr="00000000" w14:paraId="00000014">
      <w:pPr>
        <w:spacing w:line="360" w:lineRule="auto"/>
        <w:ind w:left="4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що було на попередніх роботах.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Адаптивність сайту.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Як працює анімація.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Атрибути тегу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 властивості пов'язані з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фоном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 властивості: position, z-index, overflow,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3B58"/>
    <w:rPr>
      <w:sz w:val="24"/>
      <w:szCs w:val="24"/>
      <w:lang w:eastAsia="ru-RU" w:val="ru-RU"/>
    </w:rPr>
  </w:style>
  <w:style w:type="paragraph" w:styleId="Heading1">
    <w:name w:val="heading 1"/>
    <w:basedOn w:val="Normal"/>
    <w:next w:val="Normal"/>
    <w:qFormat w:val="1"/>
    <w:rsid w:val="00DD3B58"/>
    <w:pPr>
      <w:keepNext w:val="1"/>
      <w:jc w:val="center"/>
      <w:outlineLvl w:val="0"/>
    </w:pPr>
    <w:rPr>
      <w:b w:val="1"/>
      <w:bCs w:val="1"/>
      <w:sz w:val="28"/>
      <w:lang w:val="uk-UA"/>
    </w:rPr>
  </w:style>
  <w:style w:type="paragraph" w:styleId="Heading2">
    <w:name w:val="heading 2"/>
    <w:basedOn w:val="Normal"/>
    <w:next w:val="Normal"/>
    <w:qFormat w:val="1"/>
    <w:rsid w:val="00DD3B58"/>
    <w:pPr>
      <w:keepNext w:val="1"/>
      <w:jc w:val="center"/>
      <w:outlineLvl w:val="1"/>
    </w:pPr>
    <w:rPr>
      <w:sz w:val="28"/>
      <w:lang w:val="uk-UA"/>
    </w:rPr>
  </w:style>
  <w:style w:type="paragraph" w:styleId="Heading3">
    <w:name w:val="heading 3"/>
    <w:basedOn w:val="Normal"/>
    <w:next w:val="Normal"/>
    <w:qFormat w:val="1"/>
    <w:rsid w:val="00320CEF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B805A0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ocumentMap">
    <w:name w:val="Document Map"/>
    <w:basedOn w:val="Normal"/>
    <w:semiHidden w:val="1"/>
    <w:rsid w:val="00DD3B58"/>
    <w:pPr>
      <w:shd w:color="auto" w:fill="000080" w:val="clear"/>
    </w:pPr>
    <w:rPr>
      <w:rFonts w:ascii="Tahoma" w:cs="Tahoma" w:hAnsi="Tahoma"/>
      <w:sz w:val="20"/>
      <w:szCs w:val="20"/>
    </w:rPr>
  </w:style>
  <w:style w:type="table" w:styleId="TableGrid">
    <w:name w:val="Table Grid"/>
    <w:basedOn w:val="TableNormal"/>
    <w:rsid w:val="00D543D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semiHidden w:val="1"/>
    <w:rsid w:val="00A2498E"/>
    <w:rPr>
      <w:sz w:val="20"/>
      <w:szCs w:val="20"/>
    </w:rPr>
  </w:style>
  <w:style w:type="character" w:styleId="FootnoteReference">
    <w:name w:val="footnote reference"/>
    <w:semiHidden w:val="1"/>
    <w:rsid w:val="00A2498E"/>
    <w:rPr>
      <w:vertAlign w:val="superscript"/>
    </w:rPr>
  </w:style>
  <w:style w:type="paragraph" w:styleId="BMark" w:customStyle="1">
    <w:name w:val="BMark"/>
    <w:basedOn w:val="Normal"/>
    <w:next w:val="Normal"/>
    <w:rsid w:val="00A2498E"/>
    <w:pPr>
      <w:numPr>
        <w:numId w:val="4"/>
      </w:numPr>
      <w:tabs>
        <w:tab w:val="left" w:pos="1843"/>
        <w:tab w:val="left" w:pos="2835"/>
      </w:tabs>
      <w:autoSpaceDE w:val="0"/>
      <w:autoSpaceDN w:val="0"/>
      <w:adjustRightInd w:val="0"/>
      <w:spacing w:after="120"/>
    </w:pPr>
    <w:rPr>
      <w:iCs w:val="1"/>
      <w:color w:val="000000"/>
      <w:sz w:val="21"/>
      <w:szCs w:val="22"/>
    </w:rPr>
  </w:style>
  <w:style w:type="paragraph" w:styleId="BodyText2">
    <w:name w:val="Body Text 2"/>
    <w:basedOn w:val="Normal"/>
    <w:rsid w:val="006A1EE7"/>
    <w:rPr>
      <w:szCs w:val="20"/>
      <w:lang w:val="uk-UA"/>
    </w:rPr>
  </w:style>
  <w:style w:type="paragraph" w:styleId="Figure" w:customStyle="1">
    <w:name w:val="Стиль Figure + По центру"/>
    <w:basedOn w:val="Normal"/>
    <w:rsid w:val="007D477F"/>
    <w:pPr>
      <w:keepNext w:val="1"/>
      <w:keepLines w:val="1"/>
      <w:suppressAutoHyphens w:val="1"/>
      <w:autoSpaceDE w:val="0"/>
      <w:autoSpaceDN w:val="0"/>
      <w:adjustRightInd w:val="0"/>
      <w:spacing w:after="240" w:before="120"/>
      <w:ind w:firstLine="709"/>
      <w:jc w:val="center"/>
    </w:pPr>
    <w:rPr>
      <w:rFonts w:ascii="Arial CYR" w:hAnsi="Arial CYR"/>
      <w:b w:val="1"/>
      <w:bCs w:val="1"/>
      <w:sz w:val="20"/>
      <w:szCs w:val="20"/>
    </w:rPr>
  </w:style>
  <w:style w:type="paragraph" w:styleId="NormalWeb">
    <w:name w:val="Normal (Web)"/>
    <w:basedOn w:val="Normal"/>
    <w:rsid w:val="001023AC"/>
    <w:pPr>
      <w:spacing w:after="100" w:afterAutospacing="1" w:before="100" w:beforeAutospacing="1"/>
    </w:pPr>
    <w:rPr>
      <w:rFonts w:ascii="Verdana" w:hAnsi="Verdana"/>
      <w:color w:val="000000"/>
      <w:sz w:val="17"/>
      <w:szCs w:val="17"/>
      <w:lang w:eastAsia="en-US" w:val="en-US"/>
    </w:rPr>
  </w:style>
  <w:style w:type="character" w:styleId="xmlemitalic" w:customStyle="1">
    <w:name w:val="xml_em_italic"/>
    <w:basedOn w:val="DefaultParagraphFont"/>
    <w:rsid w:val="001023AC"/>
  </w:style>
  <w:style w:type="character" w:styleId="texample" w:customStyle="1">
    <w:name w:val="texample"/>
    <w:basedOn w:val="DefaultParagraphFont"/>
    <w:rsid w:val="001023AC"/>
  </w:style>
  <w:style w:type="paragraph" w:styleId="HTMLPreformatted">
    <w:name w:val="HTML Preformatted"/>
    <w:basedOn w:val="Normal"/>
    <w:link w:val="HTMLPreformattedChar"/>
    <w:uiPriority w:val="99"/>
    <w:rsid w:val="00102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yperlink">
    <w:name w:val="Hyperlink"/>
    <w:uiPriority w:val="99"/>
    <w:unhideWhenUsed w:val="1"/>
    <w:rsid w:val="00DB6ADA"/>
    <w:rPr>
      <w:color w:val="0000ff"/>
      <w:u w:val="single"/>
    </w:rPr>
  </w:style>
  <w:style w:type="character" w:styleId="Heading5Char" w:customStyle="1">
    <w:name w:val="Heading 5 Char"/>
    <w:link w:val="Heading5"/>
    <w:semiHidden w:val="1"/>
    <w:rsid w:val="00B805A0"/>
    <w:rPr>
      <w:rFonts w:ascii="Calibri" w:cs="Times New Roman" w:eastAsia="Times New Roman" w:hAnsi="Calibri"/>
      <w:b w:val="1"/>
      <w:bCs w:val="1"/>
      <w:i w:val="1"/>
      <w:iCs w:val="1"/>
      <w:sz w:val="26"/>
      <w:szCs w:val="26"/>
      <w:lang w:eastAsia="ru-RU" w:val="ru-RU"/>
    </w:rPr>
  </w:style>
  <w:style w:type="character" w:styleId="HTMLPreformattedChar" w:customStyle="1">
    <w:name w:val="HTML Preformatted Char"/>
    <w:link w:val="HTMLPreformatted"/>
    <w:uiPriority w:val="99"/>
    <w:rsid w:val="00B805A0"/>
    <w:rPr>
      <w:rFonts w:ascii="Courier New" w:cs="Courier New" w:hAnsi="Courier New"/>
      <w:lang w:eastAsia="ru-RU" w:val="ru-RU"/>
    </w:rPr>
  </w:style>
  <w:style w:type="character" w:styleId="js-clone" w:customStyle="1">
    <w:name w:val="js-clone"/>
    <w:rsid w:val="00B805A0"/>
  </w:style>
  <w:style w:type="paragraph" w:styleId="ListParagraph">
    <w:name w:val="List Paragraph"/>
    <w:basedOn w:val="Normal"/>
    <w:uiPriority w:val="34"/>
    <w:qFormat w:val="1"/>
    <w:rsid w:val="00BB7325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8372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rsid w:val="0088372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awesome.com/docs" TargetMode="External"/><Relationship Id="rId10" Type="http://schemas.openxmlformats.org/officeDocument/2006/relationships/hyperlink" Target="https://loading.io/css/" TargetMode="External"/><Relationship Id="rId12" Type="http://schemas.openxmlformats.org/officeDocument/2006/relationships/hyperlink" Target="https://developer.mozilla.org/en-US/docs/Web/CSS/background" TargetMode="External"/><Relationship Id="rId9" Type="http://schemas.openxmlformats.org/officeDocument/2006/relationships/hyperlink" Target="https://www.w3schools.com/html/html_responsiv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b0Einw-ASmdQZrbfSx6V-jS7eufqyKISboI1vMMHhY/edit?usp=sharing" TargetMode="External"/><Relationship Id="rId8" Type="http://schemas.openxmlformats.org/officeDocument/2006/relationships/hyperlink" Target="https://www.lipsu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wpOMjFddrbP0JXRIVd1B4TlCg==">CgMxLjA4AHIhMXVVN25XVkVGV0tJSGFSS2l0TXdHaHloWDY0NHdTZzVY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2022-09-22T16:27:00Z</dcterms:created>
  <dc:creator>1</dc:creator>
</cp:coreProperties>
</file>