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008C95"/>
          <w:sz w:val="28"/>
        </w:rPr>
        <w:t>PROJECT_CAM</w:t>
      </w:r>
    </w:p>
    <w:p>
      <w:pPr>
        <w:pStyle w:val="Title"/>
        <w:jc w:val="center"/>
      </w:pPr>
      <w:r>
        <w:t>How Pose Detection and</w:t>
        <w:br/>
        <w:t>3D Pose Estimation Work</w:t>
      </w:r>
    </w:p>
    <w:p>
      <w:pPr>
        <w:pStyle w:val="Subtitle"/>
        <w:jc w:val="center"/>
      </w:pPr>
      <w:r>
        <w:t>An introductory walkthrough for a first-year Computer Science student</w:t>
      </w:r>
    </w:p>
    <w:p>
      <w:pPr>
        <w:spacing w:before="440"/>
        <w:jc w:val="center"/>
      </w:pPr>
      <w:r>
        <w:rPr>
          <w:i/>
          <w:color w:val="38434D"/>
          <w:sz w:val="24"/>
        </w:rPr>
        <w:t>From camera pixels to a stable, application-ready 3D skeleton</w:t>
      </w:r>
    </w:p>
    <w:tbl>
      <w:tblPr>
        <w:tblW w:type="auto" w:w="0"/>
        <w:jc w:val="center"/>
        <w:tblLook w:firstColumn="1" w:firstRow="1" w:lastColumn="0" w:lastRow="0" w:noHBand="0" w:noVBand="1" w:val="04A0"/>
      </w:tblPr>
      <w:tblGrid>
        <w:gridCol w:w="9878"/>
      </w:tblGrid>
      <w:tr>
        <w:tc>
          <w:tcPr>
            <w:tcW w:type="dxa" w:w="9878"/>
            <w:shd w:fill="EAF3F8"/>
            <w:tcMar>
              <w:top w:w="220" w:type="dxa"/>
              <w:start w:w="300" w:type="dxa"/>
              <w:bottom w:w="220" w:type="dxa"/>
              <w:end w:w="300" w:type="dxa"/>
            </w:tcMar>
          </w:tcPr>
          <w:p>
            <w:pPr>
              <w:jc w:val="center"/>
            </w:pPr>
            <w:r>
              <w:rPr>
                <w:b/>
                <w:color w:val="16324F"/>
              </w:rPr>
              <w:t>Four calibrated cameras  →  2D keypoints  →  3D triangulation  →  validation  →  smoothing and prediction</w:t>
            </w:r>
          </w:p>
        </w:tc>
      </w:tr>
    </w:tbl>
    <w:p>
      <w:pPr>
        <w:spacing w:before="2100"/>
        <w:jc w:val="center"/>
      </w:pPr>
      <w:r>
        <w:rPr>
          <w:b/>
        </w:rPr>
        <w:t>Prepared from the current Project_Cam architecture</w:t>
        <w:br/>
      </w:r>
      <w:r>
        <w:rPr>
          <w:color w:val="6D7882"/>
        </w:rPr>
        <w:t>July 17, 2026</w:t>
      </w:r>
    </w:p>
    <w:p>
      <w:r>
        <w:br w:type="page"/>
      </w:r>
    </w:p>
    <w:p>
      <w:pPr>
        <w:pStyle w:val="Heading1"/>
      </w:pPr>
      <w:r>
        <w:t>1. The Best Way to Present It</w:t>
      </w:r>
    </w:p>
    <w:p>
      <w:r>
        <w:t>The strongest format for a beginner is demo-first: show the final 2D and 3D result, give the student one clear question to solve, and then reveal the pipeline layer by layer. Do not begin with matrix algebra or a tour of the repository.</w:t>
      </w:r>
    </w:p>
    <w:tbl>
      <w:tblPr>
        <w:tblW w:type="auto" w:w="0"/>
        <w:jc w:val="center"/>
        <w:tblLayout w:type="fixed"/>
        <w:tblLook w:firstColumn="1" w:firstRow="1" w:lastColumn="0" w:lastRow="0" w:noHBand="0" w:noVBand="1" w:val="04A0"/>
      </w:tblPr>
      <w:tblGrid>
        <w:gridCol w:w="173"/>
        <w:gridCol w:w="9432"/>
      </w:tblGrid>
      <w:tr>
        <w:tc>
          <w:tcPr>
            <w:tcW w:type="dxa" w:w="4939"/>
            <w:shd w:fill="008C95"/>
            <w:tcMar>
              <w:top w:w="0" w:type="dxa"/>
              <w:start w:w="0" w:type="dxa"/>
              <w:bottom w:w="0" w:type="dxa"/>
              <w:end w:w="0" w:type="dxa"/>
            </w:tcMar>
          </w:tcPr>
          <w:p/>
        </w:tc>
        <w:tc>
          <w:tcPr>
            <w:tcW w:type="dxa" w:w="4939"/>
            <w:shd w:fill="E8F5F4"/>
            <w:tcMar>
              <w:top w:w="150" w:type="dxa"/>
              <w:start w:w="180" w:type="dxa"/>
              <w:bottom w:w="150" w:type="dxa"/>
              <w:end w:w="180" w:type="dxa"/>
            </w:tcMar>
            <w:vAlign w:val="center"/>
          </w:tcPr>
          <w:p>
            <w:r>
              <w:rPr>
                <w:b/>
                <w:color w:val="16324F"/>
                <w:sz w:val="22"/>
              </w:rPr>
              <w:t>The one-sentence explanation</w:t>
            </w:r>
            <w:r>
              <w:br/>
              <w:t>Each camera finds 17 body joints in 2D. Calibration turns each detected joint into a ray in 3D space. Rays from multiple cameras determine the joint's 3D position. The system then rejects inconsistent observations and filters the motion to produce a stable skeleton.</w:t>
            </w:r>
          </w:p>
        </w:tc>
      </w:tr>
    </w:tbl>
    <w:p>
      <w:pPr>
        <w:spacing w:after="0"/>
      </w:pPr>
    </w:p>
    <w:p>
      <w:pPr>
        <w:pStyle w:val="Heading2"/>
      </w:pPr>
      <w:r>
        <w:t>Recommended delivery</w:t>
      </w:r>
    </w:p>
    <w:p>
      <w:pPr>
        <w:pStyle w:val="ListBullet"/>
      </w:pPr>
      <w:r>
        <w:t>Target length: 20 minutes, followed by questions.</w:t>
      </w:r>
    </w:p>
    <w:p>
      <w:pPr>
        <w:pStyle w:val="ListBullet"/>
      </w:pPr>
      <w:r>
        <w:t>Audience level: first-year CS; no prior computer vision or linear algebra required.</w:t>
      </w:r>
    </w:p>
    <w:p>
      <w:pPr>
        <w:pStyle w:val="ListBullet"/>
      </w:pPr>
      <w:r>
        <w:t>Main visual: a four-camera mosaic beside the reconstructed 3D skeleton.</w:t>
      </w:r>
    </w:p>
    <w:p>
      <w:pPr>
        <w:pStyle w:val="ListBullet"/>
      </w:pPr>
      <w:r>
        <w:t>Primary demo: a short pre-recorded sequence; live cameras can be an optional bonus.</w:t>
      </w:r>
    </w:p>
    <w:p>
      <w:pPr>
        <w:pStyle w:val="ListBullet"/>
      </w:pPr>
      <w:r>
        <w:t>Depth of mathematics: intuition first, one equation only if the student is interested.</w:t>
      </w:r>
    </w:p>
    <w:p>
      <w:pPr>
        <w:pStyle w:val="Heading2"/>
      </w:pPr>
      <w:r>
        <w:t>Three possible formats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6324F"/>
          </w:tcPr>
          <w:p>
            <w:r>
              <w:rPr>
                <w:b/>
                <w:color w:val="FFFFFF"/>
              </w:rPr>
              <w:t>Format</w:t>
            </w:r>
          </w:p>
        </w:tc>
        <w:tc>
          <w:tcPr>
            <w:tcW w:type="dxa" w:w="2469"/>
            <w:shd w:fill="16324F"/>
          </w:tcPr>
          <w:p>
            <w:r>
              <w:rPr>
                <w:b/>
                <w:color w:val="FFFFFF"/>
              </w:rPr>
              <w:t>Strength</w:t>
            </w:r>
          </w:p>
        </w:tc>
        <w:tc>
          <w:tcPr>
            <w:tcW w:type="dxa" w:w="2469"/>
            <w:shd w:fill="16324F"/>
          </w:tcPr>
          <w:p>
            <w:r>
              <w:rPr>
                <w:b/>
                <w:color w:val="FFFFFF"/>
              </w:rPr>
              <w:t>Limitation</w:t>
            </w:r>
          </w:p>
        </w:tc>
        <w:tc>
          <w:tcPr>
            <w:tcW w:type="dxa" w:w="2469"/>
            <w:shd w:fill="16324F"/>
          </w:tcPr>
          <w:p>
            <w:r>
              <w:rPr>
                <w:b/>
                <w:color w:val="FFFFFF"/>
              </w:rPr>
              <w:t>Verdict</w:t>
            </w:r>
          </w:p>
        </w:tc>
      </w:tr>
      <w:tr>
        <w:tc>
          <w:tcPr>
            <w:tcW w:type="dxa" w:w="2469"/>
            <w:tcMar>
              <w:top w:w="100" w:type="dxa"/>
              <w:start w:w="120" w:type="dxa"/>
              <w:bottom w:w="100" w:type="dxa"/>
              <w:end w:w="120" w:type="dxa"/>
            </w:tcMar>
          </w:tcPr>
          <w:p>
            <w:r>
              <w:t>Demo-first</w:t>
            </w:r>
          </w:p>
        </w:tc>
        <w:tc>
          <w:tcPr>
            <w:tcW w:type="dxa" w:w="2469"/>
            <w:tcMar>
              <w:top w:w="100" w:type="dxa"/>
              <w:start w:w="120" w:type="dxa"/>
              <w:bottom w:w="100" w:type="dxa"/>
              <w:end w:w="120" w:type="dxa"/>
            </w:tcMar>
          </w:tcPr>
          <w:p>
            <w:r>
              <w:t>Immediate and memorable</w:t>
            </w:r>
          </w:p>
        </w:tc>
        <w:tc>
          <w:tcPr>
            <w:tcW w:type="dxa" w:w="2469"/>
            <w:tcMar>
              <w:top w:w="100" w:type="dxa"/>
              <w:start w:w="120" w:type="dxa"/>
              <w:bottom w:w="100" w:type="dxa"/>
              <w:end w:w="120" w:type="dxa"/>
            </w:tcMar>
          </w:tcPr>
          <w:p>
            <w:r>
              <w:t>Requires a prepared recording</w:t>
            </w:r>
          </w:p>
        </w:tc>
        <w:tc>
          <w:tcPr>
            <w:tcW w:type="dxa" w:w="2469"/>
            <w:tcMar>
              <w:top w:w="100" w:type="dxa"/>
              <w:start w:w="120" w:type="dxa"/>
              <w:bottom w:w="100" w:type="dxa"/>
              <w:end w:w="120" w:type="dxa"/>
            </w:tcMar>
            <w:shd w:fill="E8F5F4"/>
          </w:tcPr>
          <w:p>
            <w:r>
              <w:t>Recommended</w:t>
            </w:r>
          </w:p>
        </w:tc>
      </w:tr>
      <w:tr>
        <w:tc>
          <w:tcPr>
            <w:tcW w:type="dxa" w:w="2469"/>
            <w:tcMar>
              <w:top w:w="100" w:type="dxa"/>
              <w:start w:w="120" w:type="dxa"/>
              <w:bottom w:w="100" w:type="dxa"/>
              <w:end w:w="120" w:type="dxa"/>
            </w:tcMar>
          </w:tcPr>
          <w:p>
            <w:r>
              <w:t>Code-first</w:t>
            </w:r>
          </w:p>
        </w:tc>
        <w:tc>
          <w:tcPr>
            <w:tcW w:type="dxa" w:w="2469"/>
            <w:tcMar>
              <w:top w:w="100" w:type="dxa"/>
              <w:start w:w="120" w:type="dxa"/>
              <w:bottom w:w="100" w:type="dxa"/>
              <w:end w:w="120" w:type="dxa"/>
            </w:tcMar>
          </w:tcPr>
          <w:p>
            <w:r>
              <w:t>Good for an experienced programmer</w:t>
            </w:r>
          </w:p>
        </w:tc>
        <w:tc>
          <w:tcPr>
            <w:tcW w:type="dxa" w:w="2469"/>
            <w:tcMar>
              <w:top w:w="100" w:type="dxa"/>
              <w:start w:w="120" w:type="dxa"/>
              <w:bottom w:w="100" w:type="dxa"/>
              <w:end w:w="120" w:type="dxa"/>
            </w:tcMar>
          </w:tcPr>
          <w:p>
            <w:r>
              <w:t>Too much detail too early</w:t>
            </w:r>
          </w:p>
        </w:tc>
        <w:tc>
          <w:tcPr>
            <w:tcW w:type="dxa" w:w="2469"/>
            <w:tcMar>
              <w:top w:w="100" w:type="dxa"/>
              <w:start w:w="120" w:type="dxa"/>
              <w:bottom w:w="100" w:type="dxa"/>
              <w:end w:w="120" w:type="dxa"/>
            </w:tcMar>
          </w:tcPr>
          <w:p>
            <w:r>
              <w:t>Use only as a follow-up</w:t>
            </w:r>
          </w:p>
        </w:tc>
      </w:tr>
      <w:tr>
        <w:tc>
          <w:tcPr>
            <w:tcW w:type="dxa" w:w="2469"/>
            <w:tcMar>
              <w:top w:w="100" w:type="dxa"/>
              <w:start w:w="120" w:type="dxa"/>
              <w:bottom w:w="100" w:type="dxa"/>
              <w:end w:w="120" w:type="dxa"/>
            </w:tcMar>
          </w:tcPr>
          <w:p>
            <w:r>
              <w:t>Slides only</w:t>
            </w:r>
          </w:p>
        </w:tc>
        <w:tc>
          <w:tcPr>
            <w:tcW w:type="dxa" w:w="2469"/>
            <w:tcMar>
              <w:top w:w="100" w:type="dxa"/>
              <w:start w:w="120" w:type="dxa"/>
              <w:bottom w:w="100" w:type="dxa"/>
              <w:end w:w="120" w:type="dxa"/>
            </w:tcMar>
          </w:tcPr>
          <w:p>
            <w:r>
              <w:t>Easy to deliver</w:t>
            </w:r>
          </w:p>
        </w:tc>
        <w:tc>
          <w:tcPr>
            <w:tcW w:type="dxa" w:w="2469"/>
            <w:tcMar>
              <w:top w:w="100" w:type="dxa"/>
              <w:start w:w="120" w:type="dxa"/>
              <w:bottom w:w="100" w:type="dxa"/>
              <w:end w:w="120" w:type="dxa"/>
            </w:tcMar>
          </w:tcPr>
          <w:p>
            <w:r>
              <w:t>Feels abstract without motion</w:t>
            </w:r>
          </w:p>
        </w:tc>
        <w:tc>
          <w:tcPr>
            <w:tcW w:type="dxa" w:w="2469"/>
            <w:tcMar>
              <w:top w:w="100" w:type="dxa"/>
              <w:start w:w="120" w:type="dxa"/>
              <w:bottom w:w="100" w:type="dxa"/>
              <w:end w:w="120" w:type="dxa"/>
            </w:tcMar>
          </w:tcPr>
          <w:p>
            <w:r>
              <w:t>Acceptable backup</w:t>
            </w:r>
          </w:p>
        </w:tc>
      </w:tr>
    </w:tbl>
    <w:p>
      <w:pPr>
        <w:pStyle w:val="Heading1"/>
      </w:pPr>
      <w:r>
        <w:t>2. The Complete Pipeline at a Glance</w:t>
      </w:r>
    </w:p>
    <w:p>
      <w:r>
        <w:t>Project_Cam is not a single neural-network call. It is a real-time system in which learned 2D perception is combined with classical camera geometry, temporal filtering, tracking, and application-specific rules.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6324F"/>
          </w:tcPr>
          <w:p>
            <w:r>
              <w:rPr>
                <w:b/>
                <w:color w:val="FFFFFF"/>
              </w:rPr>
              <w:t>Stage</w:t>
            </w:r>
          </w:p>
        </w:tc>
        <w:tc>
          <w:tcPr>
            <w:tcW w:type="dxa" w:w="2469"/>
            <w:shd w:fill="16324F"/>
          </w:tcPr>
          <w:p>
            <w:r>
              <w:rPr>
                <w:b/>
                <w:color w:val="FFFFFF"/>
              </w:rPr>
              <w:t>Input</w:t>
            </w:r>
          </w:p>
        </w:tc>
        <w:tc>
          <w:tcPr>
            <w:tcW w:type="dxa" w:w="2469"/>
            <w:shd w:fill="16324F"/>
          </w:tcPr>
          <w:p>
            <w:r>
              <w:rPr>
                <w:b/>
                <w:color w:val="FFFFFF"/>
              </w:rPr>
              <w:t>Output</w:t>
            </w:r>
          </w:p>
        </w:tc>
        <w:tc>
          <w:tcPr>
            <w:tcW w:type="dxa" w:w="2469"/>
            <w:shd w:fill="16324F"/>
          </w:tcPr>
          <w:p>
            <w:r>
              <w:rPr>
                <w:b/>
                <w:color w:val="FFFFFF"/>
              </w:rPr>
              <w:t>Purpose</w:t>
            </w:r>
          </w:p>
        </w:tc>
      </w:tr>
      <w:tr>
        <w:tc>
          <w:tcPr>
            <w:tcW w:type="dxa" w:w="2469"/>
            <w:tcMar>
              <w:top w:w="90" w:type="dxa"/>
              <w:start w:w="100" w:type="dxa"/>
              <w:bottom w:w="90" w:type="dxa"/>
              <w:end w:w="100" w:type="dxa"/>
            </w:tcMar>
            <w:shd w:fill="EAF3F8"/>
          </w:tcPr>
          <w:p>
            <w:r>
              <w:t>1. Capture</w:t>
            </w:r>
          </w:p>
        </w:tc>
        <w:tc>
          <w:tcPr>
            <w:tcW w:type="dxa" w:w="2469"/>
            <w:tcMar>
              <w:top w:w="90" w:type="dxa"/>
              <w:start w:w="100" w:type="dxa"/>
              <w:bottom w:w="90" w:type="dxa"/>
              <w:end w:w="100" w:type="dxa"/>
            </w:tcMar>
            <w:shd w:fill="EAF3F8"/>
          </w:tcPr>
          <w:p>
            <w:r>
              <w:t>Frames from 4 cameras</w:t>
            </w:r>
          </w:p>
        </w:tc>
        <w:tc>
          <w:tcPr>
            <w:tcW w:type="dxa" w:w="2469"/>
            <w:tcMar>
              <w:top w:w="90" w:type="dxa"/>
              <w:start w:w="100" w:type="dxa"/>
              <w:bottom w:w="90" w:type="dxa"/>
              <w:end w:w="100" w:type="dxa"/>
            </w:tcMar>
            <w:shd w:fill="EAF3F8"/>
          </w:tcPr>
          <w:p>
            <w:r>
              <w:t>Fresh synchronized views</w:t>
            </w:r>
          </w:p>
        </w:tc>
        <w:tc>
          <w:tcPr>
            <w:tcW w:type="dxa" w:w="2469"/>
            <w:tcMar>
              <w:top w:w="90" w:type="dxa"/>
              <w:start w:w="100" w:type="dxa"/>
              <w:bottom w:w="90" w:type="dxa"/>
              <w:end w:w="100" w:type="dxa"/>
            </w:tcMar>
            <w:shd w:fill="EAF3F8"/>
          </w:tcPr>
          <w:p>
            <w:r>
              <w:t>Observe the athlete from different angles</w:t>
            </w:r>
          </w:p>
        </w:tc>
      </w:tr>
      <w:tr>
        <w:tc>
          <w:tcPr>
            <w:tcW w:type="dxa" w:w="2469"/>
            <w:tcMar>
              <w:top w:w="90" w:type="dxa"/>
              <w:start w:w="100" w:type="dxa"/>
              <w:bottom w:w="90" w:type="dxa"/>
              <w:end w:w="100" w:type="dxa"/>
            </w:tcMar>
          </w:tcPr>
          <w:p>
            <w:r>
              <w:t>2. 2D pose</w:t>
            </w:r>
          </w:p>
        </w:tc>
        <w:tc>
          <w:tcPr>
            <w:tcW w:type="dxa" w:w="2469"/>
            <w:tcMar>
              <w:top w:w="90" w:type="dxa"/>
              <w:start w:w="100" w:type="dxa"/>
              <w:bottom w:w="90" w:type="dxa"/>
              <w:end w:w="100" w:type="dxa"/>
            </w:tcMar>
          </w:tcPr>
          <w:p>
            <w:r>
              <w:t>Camera images</w:t>
            </w:r>
          </w:p>
        </w:tc>
        <w:tc>
          <w:tcPr>
            <w:tcW w:type="dxa" w:w="2469"/>
            <w:tcMar>
              <w:top w:w="90" w:type="dxa"/>
              <w:start w:w="100" w:type="dxa"/>
              <w:bottom w:w="90" w:type="dxa"/>
              <w:end w:w="100" w:type="dxa"/>
            </w:tcMar>
          </w:tcPr>
          <w:p>
            <w:r>
              <w:t>17 keypoints + confidence</w:t>
            </w:r>
          </w:p>
        </w:tc>
        <w:tc>
          <w:tcPr>
            <w:tcW w:type="dxa" w:w="2469"/>
            <w:tcMar>
              <w:top w:w="90" w:type="dxa"/>
              <w:start w:w="100" w:type="dxa"/>
              <w:bottom w:w="90" w:type="dxa"/>
              <w:end w:w="100" w:type="dxa"/>
            </w:tcMar>
          </w:tcPr>
          <w:p>
            <w:r>
              <w:t>Locate body joints in pixel coordinates</w:t>
            </w:r>
          </w:p>
        </w:tc>
      </w:tr>
      <w:tr>
        <w:tc>
          <w:tcPr>
            <w:tcW w:type="dxa" w:w="2469"/>
            <w:tcMar>
              <w:top w:w="90" w:type="dxa"/>
              <w:start w:w="100" w:type="dxa"/>
              <w:bottom w:w="90" w:type="dxa"/>
              <w:end w:w="100" w:type="dxa"/>
            </w:tcMar>
            <w:shd w:fill="EAF3F8"/>
          </w:tcPr>
          <w:p>
            <w:r>
              <w:t>3. Calibration</w:t>
            </w:r>
          </w:p>
        </w:tc>
        <w:tc>
          <w:tcPr>
            <w:tcW w:type="dxa" w:w="2469"/>
            <w:tcMar>
              <w:top w:w="90" w:type="dxa"/>
              <w:start w:w="100" w:type="dxa"/>
              <w:bottom w:w="90" w:type="dxa"/>
              <w:end w:w="100" w:type="dxa"/>
            </w:tcMar>
            <w:shd w:fill="EAF3F8"/>
          </w:tcPr>
          <w:p>
            <w:r>
              <w:t>Pixels + camera parameters</w:t>
            </w:r>
          </w:p>
        </w:tc>
        <w:tc>
          <w:tcPr>
            <w:tcW w:type="dxa" w:w="2469"/>
            <w:tcMar>
              <w:top w:w="90" w:type="dxa"/>
              <w:start w:w="100" w:type="dxa"/>
              <w:bottom w:w="90" w:type="dxa"/>
              <w:end w:w="100" w:type="dxa"/>
            </w:tcMar>
            <w:shd w:fill="EAF3F8"/>
          </w:tcPr>
          <w:p>
            <w:r>
              <w:t>3D viewing rays</w:t>
            </w:r>
          </w:p>
        </w:tc>
        <w:tc>
          <w:tcPr>
            <w:tcW w:type="dxa" w:w="2469"/>
            <w:tcMar>
              <w:top w:w="90" w:type="dxa"/>
              <w:start w:w="100" w:type="dxa"/>
              <w:bottom w:w="90" w:type="dxa"/>
              <w:end w:w="100" w:type="dxa"/>
            </w:tcMar>
            <w:shd w:fill="EAF3F8"/>
          </w:tcPr>
          <w:p>
            <w:r>
              <w:t>Connect image coordinates to the arena</w:t>
            </w:r>
          </w:p>
        </w:tc>
      </w:tr>
      <w:tr>
        <w:tc>
          <w:tcPr>
            <w:tcW w:type="dxa" w:w="2469"/>
            <w:tcMar>
              <w:top w:w="90" w:type="dxa"/>
              <w:start w:w="100" w:type="dxa"/>
              <w:bottom w:w="90" w:type="dxa"/>
              <w:end w:w="100" w:type="dxa"/>
            </w:tcMar>
          </w:tcPr>
          <w:p>
            <w:r>
              <w:t>4. Triangulation</w:t>
            </w:r>
          </w:p>
        </w:tc>
        <w:tc>
          <w:tcPr>
            <w:tcW w:type="dxa" w:w="2469"/>
            <w:tcMar>
              <w:top w:w="90" w:type="dxa"/>
              <w:start w:w="100" w:type="dxa"/>
              <w:bottom w:w="90" w:type="dxa"/>
              <w:end w:w="100" w:type="dxa"/>
            </w:tcMar>
          </w:tcPr>
          <w:p>
            <w:r>
              <w:t>Matching rays from ≥2 cameras</w:t>
            </w:r>
          </w:p>
        </w:tc>
        <w:tc>
          <w:tcPr>
            <w:tcW w:type="dxa" w:w="2469"/>
            <w:tcMar>
              <w:top w:w="90" w:type="dxa"/>
              <w:start w:w="100" w:type="dxa"/>
              <w:bottom w:w="90" w:type="dxa"/>
              <w:end w:w="100" w:type="dxa"/>
            </w:tcMar>
          </w:tcPr>
          <w:p>
            <w:r>
              <w:t>Joint position [x, y, z]</w:t>
            </w:r>
          </w:p>
        </w:tc>
        <w:tc>
          <w:tcPr>
            <w:tcW w:type="dxa" w:w="2469"/>
            <w:tcMar>
              <w:top w:w="90" w:type="dxa"/>
              <w:start w:w="100" w:type="dxa"/>
              <w:bottom w:w="90" w:type="dxa"/>
              <w:end w:w="100" w:type="dxa"/>
            </w:tcMar>
          </w:tcPr>
          <w:p>
            <w:r>
              <w:t>Recover metric depth</w:t>
            </w:r>
          </w:p>
        </w:tc>
      </w:tr>
      <w:tr>
        <w:tc>
          <w:tcPr>
            <w:tcW w:type="dxa" w:w="2469"/>
            <w:tcMar>
              <w:top w:w="90" w:type="dxa"/>
              <w:start w:w="100" w:type="dxa"/>
              <w:bottom w:w="90" w:type="dxa"/>
              <w:end w:w="100" w:type="dxa"/>
            </w:tcMar>
            <w:shd w:fill="EAF3F8"/>
          </w:tcPr>
          <w:p>
            <w:r>
              <w:t>5. Validation</w:t>
            </w:r>
          </w:p>
        </w:tc>
        <w:tc>
          <w:tcPr>
            <w:tcW w:type="dxa" w:w="2469"/>
            <w:tcMar>
              <w:top w:w="90" w:type="dxa"/>
              <w:start w:w="100" w:type="dxa"/>
              <w:bottom w:w="90" w:type="dxa"/>
              <w:end w:w="100" w:type="dxa"/>
            </w:tcMar>
            <w:shd w:fill="EAF3F8"/>
          </w:tcPr>
          <w:p>
            <w:r>
              <w:t>3D point + original images</w:t>
            </w:r>
          </w:p>
        </w:tc>
        <w:tc>
          <w:tcPr>
            <w:tcW w:type="dxa" w:w="2469"/>
            <w:tcMar>
              <w:top w:w="90" w:type="dxa"/>
              <w:start w:w="100" w:type="dxa"/>
              <w:bottom w:w="90" w:type="dxa"/>
              <w:end w:w="100" w:type="dxa"/>
            </w:tcMar>
            <w:shd w:fill="EAF3F8"/>
          </w:tcPr>
          <w:p>
            <w:r>
              <w:t>Accepted inlier cameras</w:t>
            </w:r>
          </w:p>
        </w:tc>
        <w:tc>
          <w:tcPr>
            <w:tcW w:type="dxa" w:w="2469"/>
            <w:tcMar>
              <w:top w:w="90" w:type="dxa"/>
              <w:start w:w="100" w:type="dxa"/>
              <w:bottom w:w="90" w:type="dxa"/>
              <w:end w:w="100" w:type="dxa"/>
            </w:tcMar>
            <w:shd w:fill="EAF3F8"/>
          </w:tcPr>
          <w:p>
            <w:r>
              <w:t>Reject inconsistent detections</w:t>
            </w:r>
          </w:p>
        </w:tc>
      </w:tr>
      <w:tr>
        <w:tc>
          <w:tcPr>
            <w:tcW w:type="dxa" w:w="2469"/>
            <w:tcMar>
              <w:top w:w="90" w:type="dxa"/>
              <w:start w:w="100" w:type="dxa"/>
              <w:bottom w:w="90" w:type="dxa"/>
              <w:end w:w="100" w:type="dxa"/>
            </w:tcMar>
          </w:tcPr>
          <w:p>
            <w:r>
              <w:t>6. Filtering</w:t>
            </w:r>
          </w:p>
        </w:tc>
        <w:tc>
          <w:tcPr>
            <w:tcW w:type="dxa" w:w="2469"/>
            <w:tcMar>
              <w:top w:w="90" w:type="dxa"/>
              <w:start w:w="100" w:type="dxa"/>
              <w:bottom w:w="90" w:type="dxa"/>
              <w:end w:w="100" w:type="dxa"/>
            </w:tcMar>
          </w:tcPr>
          <w:p>
            <w:r>
              <w:t>Noisy 3D measurements</w:t>
            </w:r>
          </w:p>
        </w:tc>
        <w:tc>
          <w:tcPr>
            <w:tcW w:type="dxa" w:w="2469"/>
            <w:tcMar>
              <w:top w:w="90" w:type="dxa"/>
              <w:start w:w="100" w:type="dxa"/>
              <w:bottom w:w="90" w:type="dxa"/>
              <w:end w:w="100" w:type="dxa"/>
            </w:tcMar>
          </w:tcPr>
          <w:p>
            <w:r>
              <w:t>Stable pose + velocity</w:t>
            </w:r>
          </w:p>
        </w:tc>
        <w:tc>
          <w:tcPr>
            <w:tcW w:type="dxa" w:w="2469"/>
            <w:tcMar>
              <w:top w:w="90" w:type="dxa"/>
              <w:start w:w="100" w:type="dxa"/>
              <w:bottom w:w="90" w:type="dxa"/>
              <w:end w:w="100" w:type="dxa"/>
            </w:tcMar>
          </w:tcPr>
          <w:p>
            <w:r>
              <w:t>Reduce jitter and predict motion</w:t>
            </w:r>
          </w:p>
        </w:tc>
      </w:tr>
      <w:tr>
        <w:tc>
          <w:tcPr>
            <w:tcW w:type="dxa" w:w="2469"/>
            <w:tcMar>
              <w:top w:w="90" w:type="dxa"/>
              <w:start w:w="100" w:type="dxa"/>
              <w:bottom w:w="90" w:type="dxa"/>
              <w:end w:w="100" w:type="dxa"/>
            </w:tcMar>
            <w:shd w:fill="EAF3F8"/>
          </w:tcPr>
          <w:p>
            <w:r>
              <w:t>7. Application</w:t>
            </w:r>
          </w:p>
        </w:tc>
        <w:tc>
          <w:tcPr>
            <w:tcW w:type="dxa" w:w="2469"/>
            <w:tcMar>
              <w:top w:w="90" w:type="dxa"/>
              <w:start w:w="100" w:type="dxa"/>
              <w:bottom w:w="90" w:type="dxa"/>
              <w:end w:w="100" w:type="dxa"/>
            </w:tcMar>
            <w:shd w:fill="EAF3F8"/>
          </w:tcPr>
          <w:p>
            <w:r>
              <w:t>Reliable 3D joints</w:t>
            </w:r>
          </w:p>
        </w:tc>
        <w:tc>
          <w:tcPr>
            <w:tcW w:type="dxa" w:w="2469"/>
            <w:tcMar>
              <w:top w:w="90" w:type="dxa"/>
              <w:start w:w="100" w:type="dxa"/>
              <w:bottom w:w="90" w:type="dxa"/>
              <w:end w:w="100" w:type="dxa"/>
            </w:tcMar>
            <w:shd w:fill="EAF3F8"/>
          </w:tcPr>
          <w:p>
            <w:r>
              <w:t>Metrics, HUD, tracking</w:t>
            </w:r>
          </w:p>
        </w:tc>
        <w:tc>
          <w:tcPr>
            <w:tcW w:type="dxa" w:w="2469"/>
            <w:tcMar>
              <w:top w:w="90" w:type="dxa"/>
              <w:start w:w="100" w:type="dxa"/>
              <w:bottom w:w="90" w:type="dxa"/>
              <w:end w:w="100" w:type="dxa"/>
            </w:tcMar>
            <w:shd w:fill="EAF3F8"/>
          </w:tcPr>
          <w:p>
            <w:r>
              <w:t>Turn pose data into useful behavior</w:t>
            </w:r>
          </w:p>
        </w:tc>
      </w:tr>
    </w:tbl>
    <w:p>
      <w:r>
        <w:br w:type="page"/>
      </w:r>
    </w:p>
    <w:p>
      <w:pPr>
        <w:pStyle w:val="Heading1"/>
      </w:pPr>
      <w:r>
        <w:t>3. A 20-Minute Walkthrough</w:t>
      </w:r>
    </w:p>
    <w:tbl>
      <w:tblPr>
        <w:tblW w:type="auto" w:w="0"/>
        <w:jc w:val="center"/>
        <w:tblLayout w:type="fixed"/>
        <w:tblLook w:firstColumn="1" w:firstRow="1" w:lastColumn="0" w:lastRow="0" w:noHBand="0" w:noVBand="1" w:val="04A0"/>
      </w:tblPr>
      <w:tblGrid>
        <w:gridCol w:w="1440"/>
        <w:gridCol w:w="8136"/>
      </w:tblGrid>
      <w:tr>
        <w:tc>
          <w:tcPr>
            <w:tcW w:type="dxa" w:w="4939"/>
            <w:shd w:fill="215A8C"/>
            <w:tcMar>
              <w:top w:w="110" w:type="dxa"/>
              <w:start w:w="110" w:type="dxa"/>
              <w:bottom w:w="110" w:type="dxa"/>
              <w:end w:w="110" w:type="dxa"/>
            </w:tcMar>
          </w:tcPr>
          <w:p>
            <w:pPr>
              <w:jc w:val="center"/>
            </w:pPr>
            <w:r>
              <w:rPr>
                <w:b/>
                <w:color w:val="FFFFFF"/>
              </w:rPr>
              <w:t>0–2 min</w:t>
            </w:r>
          </w:p>
        </w:tc>
        <w:tc>
          <w:tcPr>
            <w:tcW w:type="dxa" w:w="4939"/>
            <w:shd w:fill="EAF3F8"/>
            <w:tcMar>
              <w:top w:w="110" w:type="dxa"/>
              <w:start w:w="150" w:type="dxa"/>
              <w:bottom w:w="110" w:type="dxa"/>
              <w:end w:w="150" w:type="dxa"/>
            </w:tcMar>
          </w:tcPr>
          <w:p>
            <w:r>
              <w:rPr>
                <w:b/>
                <w:color w:val="16324F"/>
              </w:rPr>
              <w:t>Show the result</w:t>
              <w:br/>
            </w:r>
            <w:r>
              <w:t>Play a four-camera mosaic beside the live or recorded 3D skeleton. Ask: “How can the system know depth when every camera produces only a flat image?”</w:t>
            </w:r>
          </w:p>
        </w:tc>
      </w:tr>
    </w:tbl>
    <w:p>
      <w:pPr>
        <w:spacing w:after="0"/>
      </w:pPr>
    </w:p>
    <w:tbl>
      <w:tblPr>
        <w:tblW w:type="auto" w:w="0"/>
        <w:jc w:val="center"/>
        <w:tblLayout w:type="fixed"/>
        <w:tblLook w:firstColumn="1" w:firstRow="1" w:lastColumn="0" w:lastRow="0" w:noHBand="0" w:noVBand="1" w:val="04A0"/>
      </w:tblPr>
      <w:tblGrid>
        <w:gridCol w:w="1440"/>
        <w:gridCol w:w="8136"/>
      </w:tblGrid>
      <w:tr>
        <w:tc>
          <w:tcPr>
            <w:tcW w:type="dxa" w:w="4939"/>
            <w:shd w:fill="215A8C"/>
            <w:tcMar>
              <w:top w:w="110" w:type="dxa"/>
              <w:start w:w="110" w:type="dxa"/>
              <w:bottom w:w="110" w:type="dxa"/>
              <w:end w:w="110" w:type="dxa"/>
            </w:tcMar>
          </w:tcPr>
          <w:p>
            <w:pPr>
              <w:jc w:val="center"/>
            </w:pPr>
            <w:r>
              <w:rPr>
                <w:b/>
                <w:color w:val="FFFFFF"/>
              </w:rPr>
              <w:t>2–4 min</w:t>
            </w:r>
          </w:p>
        </w:tc>
        <w:tc>
          <w:tcPr>
            <w:tcW w:type="dxa" w:w="4939"/>
            <w:shd w:fill="EAF3F8"/>
            <w:tcMar>
              <w:top w:w="110" w:type="dxa"/>
              <w:start w:w="150" w:type="dxa"/>
              <w:bottom w:w="110" w:type="dxa"/>
              <w:end w:w="150" w:type="dxa"/>
            </w:tcMar>
          </w:tcPr>
          <w:p>
            <w:r>
              <w:rPr>
                <w:b/>
                <w:color w:val="16324F"/>
              </w:rPr>
              <w:t>Define the task</w:t>
              <w:br/>
            </w:r>
            <w:r>
              <w:t>Explain human detection, 2D pose estimation, and 3D pose reconstruction as three related but different problems.</w:t>
            </w:r>
          </w:p>
        </w:tc>
      </w:tr>
    </w:tbl>
    <w:p>
      <w:pPr>
        <w:spacing w:after="0"/>
      </w:pPr>
    </w:p>
    <w:tbl>
      <w:tblPr>
        <w:tblW w:type="auto" w:w="0"/>
        <w:jc w:val="center"/>
        <w:tblLayout w:type="fixed"/>
        <w:tblLook w:firstColumn="1" w:firstRow="1" w:lastColumn="0" w:lastRow="0" w:noHBand="0" w:noVBand="1" w:val="04A0"/>
      </w:tblPr>
      <w:tblGrid>
        <w:gridCol w:w="1440"/>
        <w:gridCol w:w="8136"/>
      </w:tblGrid>
      <w:tr>
        <w:tc>
          <w:tcPr>
            <w:tcW w:type="dxa" w:w="4939"/>
            <w:shd w:fill="215A8C"/>
            <w:tcMar>
              <w:top w:w="110" w:type="dxa"/>
              <w:start w:w="110" w:type="dxa"/>
              <w:bottom w:w="110" w:type="dxa"/>
              <w:end w:w="110" w:type="dxa"/>
            </w:tcMar>
          </w:tcPr>
          <w:p>
            <w:pPr>
              <w:jc w:val="center"/>
            </w:pPr>
            <w:r>
              <w:rPr>
                <w:b/>
                <w:color w:val="FFFFFF"/>
              </w:rPr>
              <w:t>4–7 min</w:t>
            </w:r>
          </w:p>
        </w:tc>
        <w:tc>
          <w:tcPr>
            <w:tcW w:type="dxa" w:w="4939"/>
            <w:shd w:fill="EAF3F8"/>
            <w:tcMar>
              <w:top w:w="110" w:type="dxa"/>
              <w:start w:w="150" w:type="dxa"/>
              <w:bottom w:w="110" w:type="dxa"/>
              <w:end w:w="150" w:type="dxa"/>
            </w:tcMar>
          </w:tcPr>
          <w:p>
            <w:r>
              <w:rPr>
                <w:b/>
                <w:color w:val="16324F"/>
              </w:rPr>
              <w:t>Explain multiple cameras</w:t>
              <w:br/>
            </w:r>
            <w:r>
              <w:t>Use the two-eyes analogy. One camera gives a direction; a second view makes depth observable.</w:t>
            </w:r>
          </w:p>
        </w:tc>
      </w:tr>
    </w:tbl>
    <w:p>
      <w:pPr>
        <w:spacing w:after="0"/>
      </w:pPr>
    </w:p>
    <w:tbl>
      <w:tblPr>
        <w:tblW w:type="auto" w:w="0"/>
        <w:jc w:val="center"/>
        <w:tblLayout w:type="fixed"/>
        <w:tblLook w:firstColumn="1" w:firstRow="1" w:lastColumn="0" w:lastRow="0" w:noHBand="0" w:noVBand="1" w:val="04A0"/>
      </w:tblPr>
      <w:tblGrid>
        <w:gridCol w:w="1440"/>
        <w:gridCol w:w="8136"/>
      </w:tblGrid>
      <w:tr>
        <w:tc>
          <w:tcPr>
            <w:tcW w:type="dxa" w:w="4939"/>
            <w:shd w:fill="215A8C"/>
            <w:tcMar>
              <w:top w:w="110" w:type="dxa"/>
              <w:start w:w="110" w:type="dxa"/>
              <w:bottom w:w="110" w:type="dxa"/>
              <w:end w:w="110" w:type="dxa"/>
            </w:tcMar>
          </w:tcPr>
          <w:p>
            <w:pPr>
              <w:jc w:val="center"/>
            </w:pPr>
            <w:r>
              <w:rPr>
                <w:b/>
                <w:color w:val="FFFFFF"/>
              </w:rPr>
              <w:t>7–11 min</w:t>
            </w:r>
          </w:p>
        </w:tc>
        <w:tc>
          <w:tcPr>
            <w:tcW w:type="dxa" w:w="4939"/>
            <w:shd w:fill="EAF3F8"/>
            <w:tcMar>
              <w:top w:w="110" w:type="dxa"/>
              <w:start w:w="150" w:type="dxa"/>
              <w:bottom w:w="110" w:type="dxa"/>
              <w:end w:w="150" w:type="dxa"/>
            </w:tcMar>
          </w:tcPr>
          <w:p>
            <w:r>
              <w:rPr>
                <w:b/>
                <w:color w:val="16324F"/>
              </w:rPr>
              <w:t>Build one 3D joint</w:t>
              <w:br/>
            </w:r>
            <w:r>
              <w:t>Follow a single wrist from 2D keypoints through undistortion and triangulation to [x, y, z].</w:t>
            </w:r>
          </w:p>
        </w:tc>
      </w:tr>
    </w:tbl>
    <w:p>
      <w:pPr>
        <w:spacing w:after="0"/>
      </w:pPr>
    </w:p>
    <w:tbl>
      <w:tblPr>
        <w:tblW w:type="auto" w:w="0"/>
        <w:jc w:val="center"/>
        <w:tblLayout w:type="fixed"/>
        <w:tblLook w:firstColumn="1" w:firstRow="1" w:lastColumn="0" w:lastRow="0" w:noHBand="0" w:noVBand="1" w:val="04A0"/>
      </w:tblPr>
      <w:tblGrid>
        <w:gridCol w:w="1440"/>
        <w:gridCol w:w="8136"/>
      </w:tblGrid>
      <w:tr>
        <w:tc>
          <w:tcPr>
            <w:tcW w:type="dxa" w:w="4939"/>
            <w:shd w:fill="215A8C"/>
            <w:tcMar>
              <w:top w:w="110" w:type="dxa"/>
              <w:start w:w="110" w:type="dxa"/>
              <w:bottom w:w="110" w:type="dxa"/>
              <w:end w:w="110" w:type="dxa"/>
            </w:tcMar>
          </w:tcPr>
          <w:p>
            <w:pPr>
              <w:jc w:val="center"/>
            </w:pPr>
            <w:r>
              <w:rPr>
                <w:b/>
                <w:color w:val="FFFFFF"/>
              </w:rPr>
              <w:t>11–15 min</w:t>
            </w:r>
          </w:p>
        </w:tc>
        <w:tc>
          <w:tcPr>
            <w:tcW w:type="dxa" w:w="4939"/>
            <w:shd w:fill="EAF3F8"/>
            <w:tcMar>
              <w:top w:w="110" w:type="dxa"/>
              <w:start w:w="150" w:type="dxa"/>
              <w:bottom w:w="110" w:type="dxa"/>
              <w:end w:w="150" w:type="dxa"/>
            </w:tcMar>
          </w:tcPr>
          <w:p>
            <w:r>
              <w:rPr>
                <w:b/>
                <w:color w:val="16324F"/>
              </w:rPr>
              <w:t>Show real-world failure modes</w:t>
              <w:br/>
            </w:r>
            <w:r>
              <w:t>Discuss occlusion, false keypoints, left/right swaps, different people, stale frames, and reprojection-based rejection.</w:t>
            </w:r>
          </w:p>
        </w:tc>
      </w:tr>
    </w:tbl>
    <w:p>
      <w:pPr>
        <w:spacing w:after="0"/>
      </w:pPr>
    </w:p>
    <w:tbl>
      <w:tblPr>
        <w:tblW w:type="auto" w:w="0"/>
        <w:jc w:val="center"/>
        <w:tblLayout w:type="fixed"/>
        <w:tblLook w:firstColumn="1" w:firstRow="1" w:lastColumn="0" w:lastRow="0" w:noHBand="0" w:noVBand="1" w:val="04A0"/>
      </w:tblPr>
      <w:tblGrid>
        <w:gridCol w:w="1440"/>
        <w:gridCol w:w="8136"/>
      </w:tblGrid>
      <w:tr>
        <w:tc>
          <w:tcPr>
            <w:tcW w:type="dxa" w:w="4939"/>
            <w:shd w:fill="215A8C"/>
            <w:tcMar>
              <w:top w:w="110" w:type="dxa"/>
              <w:start w:w="110" w:type="dxa"/>
              <w:bottom w:w="110" w:type="dxa"/>
              <w:end w:w="110" w:type="dxa"/>
            </w:tcMar>
          </w:tcPr>
          <w:p>
            <w:pPr>
              <w:jc w:val="center"/>
            </w:pPr>
            <w:r>
              <w:rPr>
                <w:b/>
                <w:color w:val="FFFFFF"/>
              </w:rPr>
              <w:t>15–17 min</w:t>
            </w:r>
          </w:p>
        </w:tc>
        <w:tc>
          <w:tcPr>
            <w:tcW w:type="dxa" w:w="4939"/>
            <w:shd w:fill="EAF3F8"/>
            <w:tcMar>
              <w:top w:w="110" w:type="dxa"/>
              <w:start w:w="150" w:type="dxa"/>
              <w:bottom w:w="110" w:type="dxa"/>
              <w:end w:w="150" w:type="dxa"/>
            </w:tcMar>
          </w:tcPr>
          <w:p>
            <w:r>
              <w:rPr>
                <w:b/>
                <w:color w:val="16324F"/>
              </w:rPr>
              <w:t>Smooth and predict</w:t>
              <w:br/>
            </w:r>
            <w:r>
              <w:t>Explain EMA and the Kalman state [x, y, z, vx, vy, vz] using measurement-versus-motion intuition.</w:t>
            </w:r>
          </w:p>
        </w:tc>
      </w:tr>
    </w:tbl>
    <w:p>
      <w:pPr>
        <w:spacing w:after="0"/>
      </w:pPr>
    </w:p>
    <w:tbl>
      <w:tblPr>
        <w:tblW w:type="auto" w:w="0"/>
        <w:jc w:val="center"/>
        <w:tblLayout w:type="fixed"/>
        <w:tblLook w:firstColumn="1" w:firstRow="1" w:lastColumn="0" w:lastRow="0" w:noHBand="0" w:noVBand="1" w:val="04A0"/>
      </w:tblPr>
      <w:tblGrid>
        <w:gridCol w:w="1440"/>
        <w:gridCol w:w="8136"/>
      </w:tblGrid>
      <w:tr>
        <w:tc>
          <w:tcPr>
            <w:tcW w:type="dxa" w:w="4939"/>
            <w:shd w:fill="215A8C"/>
            <w:tcMar>
              <w:top w:w="110" w:type="dxa"/>
              <w:start w:w="110" w:type="dxa"/>
              <w:bottom w:w="110" w:type="dxa"/>
              <w:end w:w="110" w:type="dxa"/>
            </w:tcMar>
          </w:tcPr>
          <w:p>
            <w:pPr>
              <w:jc w:val="center"/>
            </w:pPr>
            <w:r>
              <w:rPr>
                <w:b/>
                <w:color w:val="FFFFFF"/>
              </w:rPr>
              <w:t>17–20 min</w:t>
            </w:r>
          </w:p>
        </w:tc>
        <w:tc>
          <w:tcPr>
            <w:tcW w:type="dxa" w:w="4939"/>
            <w:shd w:fill="EAF3F8"/>
            <w:tcMar>
              <w:top w:w="110" w:type="dxa"/>
              <w:start w:w="150" w:type="dxa"/>
              <w:bottom w:w="110" w:type="dxa"/>
              <w:end w:w="150" w:type="dxa"/>
            </w:tcMar>
          </w:tcPr>
          <w:p>
            <w:r>
              <w:rPr>
                <w:b/>
                <w:color w:val="16324F"/>
              </w:rPr>
              <w:t>Connect it to the product</w:t>
              <w:br/>
            </w:r>
            <w:r>
              <w:t>Show exercise metrics, multi-person tracking, visualization, prediction, and safety-gated pose-guided behavior.</w:t>
            </w:r>
          </w:p>
        </w:tc>
      </w:tr>
    </w:tbl>
    <w:p>
      <w:pPr>
        <w:spacing w:after="0"/>
      </w:pPr>
    </w:p>
    <w:p>
      <w:pPr>
        <w:pStyle w:val="Heading2"/>
      </w:pPr>
      <w:r>
        <w:t>Suggested opening script</w:t>
      </w:r>
    </w:p>
    <w:tbl>
      <w:tblPr>
        <w:tblW w:type="auto" w:w="0"/>
        <w:jc w:val="center"/>
        <w:tblLayout w:type="fixed"/>
        <w:tblLook w:firstColumn="1" w:firstRow="1" w:lastColumn="0" w:lastRow="0" w:noHBand="0" w:noVBand="1" w:val="04A0"/>
      </w:tblPr>
      <w:tblGrid>
        <w:gridCol w:w="173"/>
        <w:gridCol w:w="9432"/>
      </w:tblGrid>
      <w:tr>
        <w:tc>
          <w:tcPr>
            <w:tcW w:type="dxa" w:w="4939"/>
            <w:shd w:fill="215A8C"/>
            <w:tcMar>
              <w:top w:w="0" w:type="dxa"/>
              <w:start w:w="0" w:type="dxa"/>
              <w:bottom w:w="0" w:type="dxa"/>
              <w:end w:w="0" w:type="dxa"/>
            </w:tcMar>
          </w:tcPr>
          <w:p/>
        </w:tc>
        <w:tc>
          <w:tcPr>
            <w:tcW w:type="dxa" w:w="4939"/>
            <w:shd w:fill="EAF3F8"/>
            <w:tcMar>
              <w:top w:w="150" w:type="dxa"/>
              <w:start w:w="180" w:type="dxa"/>
              <w:bottom w:w="150" w:type="dxa"/>
              <w:end w:w="180" w:type="dxa"/>
            </w:tcMar>
            <w:vAlign w:val="center"/>
          </w:tcPr>
          <w:p>
            <w:r>
              <w:rPr>
                <w:b/>
                <w:color w:val="16324F"/>
                <w:sz w:val="22"/>
              </w:rPr>
              <w:t>Say this while the demo is playing</w:t>
            </w:r>
            <w:r>
              <w:br/>
              <w:t>What you see here is not a 3D pose produced directly by one model. Each camera first produces a set of 2D body landmarks. Because the cameras are calibrated, we know the 3D ray associated with every landmark. The system combines matching rays, rejects views that disagree, and tracks the accepted position over time. Let us follow one wrist through that process.</w:t>
            </w:r>
          </w:p>
        </w:tc>
      </w:tr>
    </w:tbl>
    <w:p>
      <w:pPr>
        <w:spacing w:after="0"/>
      </w:pPr>
    </w:p>
    <w:p>
      <w:pPr>
        <w:pStyle w:val="Heading1"/>
      </w:pPr>
      <w:r>
        <w:t>4. Technical Explanation</w:t>
      </w:r>
    </w:p>
    <w:p>
      <w:pPr>
        <w:pStyle w:val="Heading2"/>
      </w:pPr>
      <w:r>
        <w:t>4.1 Detection versus pose estimation</w:t>
      </w:r>
    </w:p>
    <w:p>
      <w:r>
        <w:t>Human detection answers “where is the person?” Pose estimation answers “where are the person's joints?” In the current fast path, YOLO11m-Pose performs person detection and keypoint estimation together. The fallback MMPose path uses RTMDet-m followed by RTMPose-m.</w:t>
      </w:r>
    </w:p>
    <w:p>
      <w:r>
        <w:t>For every detected person, the primary model returns data with shape (17, 3): x coordinate, y coordinate, and confidence for each COCO-17 keypoint. The complete batched result has shape (N, 17, 3), where N is the number of people.</w:t>
      </w:r>
    </w:p>
    <w:tbl>
      <w:tblPr>
        <w:tblW w:type="auto" w:w="0"/>
        <w:jc w:val="center"/>
        <w:tblLook w:firstColumn="1" w:firstRow="1" w:lastColumn="0" w:lastRow="0" w:noHBand="0" w:noVBand="1" w:val="04A0"/>
      </w:tblPr>
      <w:tblGrid>
        <w:gridCol w:w="9878"/>
      </w:tblGrid>
      <w:tr>
        <w:tc>
          <w:tcPr>
            <w:tcW w:type="dxa" w:w="9878"/>
            <w:shd w:fill="F2F4F6"/>
            <w:tcMar>
              <w:top w:w="120" w:type="dxa"/>
              <w:start w:w="160" w:type="dxa"/>
              <w:bottom w:w="120" w:type="dxa"/>
              <w:end w:w="160" w:type="dxa"/>
            </w:tcMar>
          </w:tcPr>
          <w:p>
            <w:pPr>
              <w:spacing w:after="0"/>
            </w:pPr>
            <w:r>
              <w:rPr>
                <w:rFonts w:ascii="Consolas" w:hAnsi="Consolas"/>
                <w:color w:val="38434D"/>
                <w:sz w:val="18"/>
              </w:rPr>
              <w:t>nose, eyes, ears, shoulders, elbows, wrists, hips, knees, ankles</w:t>
              <w:br/>
              <w:t>keypoint = [pixel_x, pixel_y, confidence]</w:t>
            </w:r>
          </w:p>
        </w:tc>
      </w:tr>
    </w:tbl>
    <w:p>
      <w:pPr>
        <w:spacing w:after="0"/>
      </w:pPr>
    </w:p>
    <w:tbl>
      <w:tblPr>
        <w:tblW w:type="auto" w:w="0"/>
        <w:jc w:val="center"/>
        <w:tblLayout w:type="fixed"/>
        <w:tblLook w:firstColumn="1" w:firstRow="1" w:lastColumn="0" w:lastRow="0" w:noHBand="0" w:noVBand="1" w:val="04A0"/>
      </w:tblPr>
      <w:tblGrid>
        <w:gridCol w:w="173"/>
        <w:gridCol w:w="9432"/>
      </w:tblGrid>
      <w:tr>
        <w:tc>
          <w:tcPr>
            <w:tcW w:type="dxa" w:w="4939"/>
            <w:shd w:fill="E39B25"/>
            <w:tcMar>
              <w:top w:w="0" w:type="dxa"/>
              <w:start w:w="0" w:type="dxa"/>
              <w:bottom w:w="0" w:type="dxa"/>
              <w:end w:w="0" w:type="dxa"/>
            </w:tcMar>
          </w:tcPr>
          <w:p/>
        </w:tc>
        <w:tc>
          <w:tcPr>
            <w:tcW w:type="dxa" w:w="4939"/>
            <w:shd w:fill="FFF5E5"/>
            <w:tcMar>
              <w:top w:w="150" w:type="dxa"/>
              <w:start w:w="180" w:type="dxa"/>
              <w:bottom w:w="150" w:type="dxa"/>
              <w:end w:w="180" w:type="dxa"/>
            </w:tcMar>
            <w:vAlign w:val="center"/>
          </w:tcPr>
          <w:p>
            <w:r>
              <w:rPr>
                <w:b/>
                <w:color w:val="16324F"/>
                <w:sz w:val="22"/>
              </w:rPr>
              <w:t>Important attribution</w:t>
            </w:r>
            <w:r>
              <w:br/>
              <w:t>Project_Cam integrates general-purpose pose backbones rather than claiming to have invented or trained the entire pose network from scratch. The project's main engineering contribution is the multi-camera 3D pipeline: calibration, association, triangulation, robustness, filtering, prediction, and application logic.</w:t>
            </w:r>
          </w:p>
        </w:tc>
      </w:tr>
    </w:tbl>
    <w:p>
      <w:pPr>
        <w:spacing w:after="0"/>
      </w:pPr>
    </w:p>
    <w:p>
      <w:pPr>
        <w:pStyle w:val="Heading2"/>
      </w:pPr>
      <w:r>
        <w:t>4.2 Why multiple cameras are necessary</w:t>
      </w:r>
    </w:p>
    <w:p>
      <w:r>
        <w:t>A 2D keypoint identifies a direction from the camera, not a unique depth. Every location along the corresponding ray projects to nearly the same image point. A second calibrated camera observes the same joint from another direction. The 3D position is the point that best agrees with all available rays. This is the multi-camera equivalent of human stereo vision.</w:t>
      </w:r>
    </w:p>
    <w:p>
      <w:pPr>
        <w:pStyle w:val="Heading2"/>
      </w:pPr>
      <w:r>
        <w:t>4.3 Camera calibration</w:t>
      </w:r>
    </w:p>
    <w:p>
      <w:pPr>
        <w:pStyle w:val="ListBullet"/>
      </w:pPr>
      <w:r>
        <w:t>Intrinsics describe the lens and sensor: focal lengths, optical center, and distortion.</w:t>
      </w:r>
    </w:p>
    <w:p>
      <w:pPr>
        <w:pStyle w:val="ListBullet"/>
      </w:pPr>
      <w:r>
        <w:t>Extrinsics describe the camera's rotation and translation relative to the arena.</w:t>
      </w:r>
    </w:p>
    <w:p>
      <w:pPr>
        <w:pStyle w:val="ListBullet"/>
      </w:pPr>
      <w:r>
        <w:t>Project_Cam uses calibrated parameters to transform a detected pixel into a ray in a shared world frame.</w:t>
      </w:r>
    </w:p>
    <w:p>
      <w:r>
        <w:t>The implementation undistorts keypoints into normalized coordinates. Once intrinsic calibration has been removed, the matching projection matrix must be the bare extrinsic matrix P = [R | t].</w:t>
      </w:r>
    </w:p>
    <w:tbl>
      <w:tblPr>
        <w:tblW w:type="auto" w:w="0"/>
        <w:jc w:val="center"/>
        <w:tblLook w:firstColumn="1" w:firstRow="1" w:lastColumn="0" w:lastRow="0" w:noHBand="0" w:noVBand="1" w:val="04A0"/>
      </w:tblPr>
      <w:tblGrid>
        <w:gridCol w:w="9878"/>
      </w:tblGrid>
      <w:tr>
        <w:tc>
          <w:tcPr>
            <w:tcW w:type="dxa" w:w="9878"/>
            <w:shd w:fill="F2F4F6"/>
            <w:tcMar>
              <w:top w:w="120" w:type="dxa"/>
              <w:start w:w="160" w:type="dxa"/>
              <w:bottom w:w="120" w:type="dxa"/>
              <w:end w:w="160" w:type="dxa"/>
            </w:tcMar>
          </w:tcPr>
          <w:p>
            <w:pPr>
              <w:spacing w:after="0"/>
            </w:pPr>
            <w:r>
              <w:rPr>
                <w:rFonts w:ascii="Consolas" w:hAnsi="Consolas"/>
                <w:color w:val="38434D"/>
                <w:sz w:val="18"/>
              </w:rPr>
              <w:t>normalized undistorted observations  ↔  P = [R | t]</w:t>
              <w:br/>
              <w:t>raw pixel observations              ↔  K @ [R | t]</w:t>
              <w:br/>
              <w:br/>
              <w:t>Mixing these coordinate spaces produces incorrect depth.</w:t>
            </w:r>
          </w:p>
        </w:tc>
      </w:tr>
    </w:tbl>
    <w:p>
      <w:pPr>
        <w:spacing w:after="0"/>
      </w:pPr>
    </w:p>
    <w:p>
      <w:pPr>
        <w:pStyle w:val="Heading2"/>
      </w:pPr>
      <w:r>
        <w:t>4.4 3D triangulation with DLT and SVD</w:t>
      </w:r>
    </w:p>
    <w:p>
      <w:r>
        <w:t>For one joint, each usable camera contributes two linear constraints. Project_Cam stacks the constraints into a homogeneous system AX = 0 and uses singular value decomposition (SVD) to find the non-zero solution with the smallest residual. The homogeneous result is then converted into a metric [x, y, z] position in millimetres.</w:t>
      </w:r>
    </w:p>
    <w:tbl>
      <w:tblPr>
        <w:tblW w:type="auto" w:w="0"/>
        <w:jc w:val="center"/>
        <w:tblLook w:firstColumn="1" w:firstRow="1" w:lastColumn="0" w:lastRow="0" w:noHBand="0" w:noVBand="1" w:val="04A0"/>
      </w:tblPr>
      <w:tblGrid>
        <w:gridCol w:w="9878"/>
      </w:tblGrid>
      <w:tr>
        <w:tc>
          <w:tcPr>
            <w:tcW w:type="dxa" w:w="9878"/>
            <w:shd w:fill="F2F4F6"/>
            <w:tcMar>
              <w:top w:w="120" w:type="dxa"/>
              <w:start w:w="160" w:type="dxa"/>
              <w:bottom w:w="120" w:type="dxa"/>
              <w:end w:w="160" w:type="dxa"/>
            </w:tcMar>
          </w:tcPr>
          <w:p>
            <w:pPr>
              <w:spacing w:after="0"/>
            </w:pPr>
            <w:r>
              <w:rPr>
                <w:rFonts w:ascii="Consolas" w:hAnsi="Consolas"/>
                <w:color w:val="38434D"/>
                <w:sz w:val="18"/>
              </w:rPr>
              <w:t>For observation (x, y) and camera projection P:</w:t>
              <w:br/>
              <w:br/>
              <w:t xml:space="preserve">    x · P[2] − P[0] = 0</w:t>
              <w:br/>
              <w:t xml:space="preserve">    y · P[2] − P[1] = 0</w:t>
              <w:br/>
              <w:br/>
              <w:t>Two or more cameras → stack rows in A → solve AX = 0 with SVD</w:t>
            </w:r>
          </w:p>
        </w:tc>
      </w:tr>
    </w:tbl>
    <w:p>
      <w:pPr>
        <w:spacing w:after="0"/>
      </w:pPr>
    </w:p>
    <w:p>
      <w:r>
        <w:t>For a beginner, the geometry is more important than the derivation: each camera supplies a ray, and SVD finds the 3D point that best satisfies all rays even when they do not intersect perfectly.</w:t>
      </w:r>
    </w:p>
    <w:p>
      <w:pPr>
        <w:pStyle w:val="Heading2"/>
      </w:pPr>
      <w:r>
        <w:t>4.5 Robust triangulation and reprojection</w:t>
      </w:r>
    </w:p>
    <w:p>
      <w:r>
        <w:t>A high-confidence 2D landmark can still be wrong. A wrist may be occluded, a camera may confuse left and right, or two views may select different people. Project_Cam therefore validates a triangulated point by projecting it back into the original camera images.</w:t>
      </w:r>
    </w:p>
    <w:p>
      <w:pPr>
        <w:pStyle w:val="ListNumber"/>
      </w:pPr>
      <w:r>
        <w:t>Triangulate the joint from all available cameras.</w:t>
      </w:r>
    </w:p>
    <w:p>
      <w:pPr>
        <w:pStyle w:val="ListNumber"/>
      </w:pPr>
      <w:r>
        <w:t>Project the resulting 3D point back into each camera.</w:t>
      </w:r>
    </w:p>
    <w:p>
      <w:pPr>
        <w:pStyle w:val="ListNumber"/>
      </w:pPr>
      <w:r>
        <w:t>Measure the pixel distance between the projected point and the detected keypoint.</w:t>
      </w:r>
    </w:p>
    <w:p>
      <w:pPr>
        <w:pStyle w:val="ListNumber"/>
      </w:pPr>
      <w:r>
        <w:t>If one camera has excessive reprojection error, remove the worst view.</w:t>
      </w:r>
    </w:p>
    <w:p>
      <w:pPr>
        <w:pStyle w:val="ListNumber"/>
      </w:pPr>
      <w:r>
        <w:t>Triangulate again and accept the joint only when enough cameras agree.</w:t>
      </w:r>
    </w:p>
    <w:p>
      <w:r>
        <w:t>This prevents one bad view from throwing a joint far outside the arena. Additional logic handles left/right ambiguity, stale joints, multi-person identity, and exercise-specific limb-length priors.</w:t>
      </w:r>
    </w:p>
    <w:p>
      <w:pPr>
        <w:pStyle w:val="Heading2"/>
      </w:pPr>
      <w:r>
        <w:t>4.6 Temporal smoothing and prediction</w:t>
      </w:r>
    </w:p>
    <w:p>
      <w:r>
        <w:t>The accepted 3D measurements still contain frame-to-frame noise. An exponential moving average (EMA) reduces small jitter. The per-joint Kalman filter maintains the state:</w:t>
      </w:r>
    </w:p>
    <w:tbl>
      <w:tblPr>
        <w:tblW w:type="auto" w:w="0"/>
        <w:jc w:val="center"/>
        <w:tblLook w:firstColumn="1" w:firstRow="1" w:lastColumn="0" w:lastRow="0" w:noHBand="0" w:noVBand="1" w:val="04A0"/>
      </w:tblPr>
      <w:tblGrid>
        <w:gridCol w:w="9878"/>
      </w:tblGrid>
      <w:tr>
        <w:tc>
          <w:tcPr>
            <w:tcW w:type="dxa" w:w="9878"/>
            <w:shd w:fill="F2F4F6"/>
            <w:tcMar>
              <w:top w:w="120" w:type="dxa"/>
              <w:start w:w="160" w:type="dxa"/>
              <w:bottom w:w="120" w:type="dxa"/>
              <w:end w:w="160" w:type="dxa"/>
            </w:tcMar>
          </w:tcPr>
          <w:p>
            <w:pPr>
              <w:spacing w:after="0"/>
            </w:pPr>
            <w:r>
              <w:rPr>
                <w:rFonts w:ascii="Consolas" w:hAnsi="Consolas"/>
                <w:color w:val="38434D"/>
                <w:sz w:val="18"/>
              </w:rPr>
              <w:t>state = [x, y, z, vx, vy, vz]</w:t>
              <w:br/>
              <w:t>measurement = [x, y, z]</w:t>
            </w:r>
          </w:p>
        </w:tc>
      </w:tr>
    </w:tbl>
    <w:p>
      <w:pPr>
        <w:spacing w:after="0"/>
      </w:pPr>
    </w:p>
    <w:p>
      <w:r>
        <w:t>The motion model predicts where the joint should move, while the camera pipeline supplies a noisy measurement. The filter combines them according to uncertainty. Project_Cam can also predict a joint 200–400 ms ahead for latency compensation and pose-guided applications. Predictions are suppressed when estimated uncertainty becomes too large.</w:t>
      </w:r>
    </w:p>
    <w:p>
      <w:pPr>
        <w:pStyle w:val="Heading2"/>
      </w:pPr>
      <w:r>
        <w:t>4.7 What the pose becomes</w:t>
      </w:r>
    </w:p>
    <w:p>
      <w:r>
        <w:t>Once the system has reliable 3D joints, the same data can support:</w:t>
      </w:r>
    </w:p>
    <w:p>
      <w:pPr>
        <w:pStyle w:val="ListBullet"/>
      </w:pPr>
      <w:r>
        <w:t>a real-time 3D skeleton and athlete HUD;</w:t>
      </w:r>
    </w:p>
    <w:p>
      <w:pPr>
        <w:pStyle w:val="ListBullet"/>
      </w:pPr>
      <w:r>
        <w:t>squat, push-up, leg-raise, and movement-quality assessment;</w:t>
      </w:r>
    </w:p>
    <w:p>
      <w:pPr>
        <w:pStyle w:val="ListBullet"/>
      </w:pPr>
      <w:r>
        <w:t>multi-person tracking and athlete identity;</w:t>
      </w:r>
    </w:p>
    <w:p>
      <w:pPr>
        <w:pStyle w:val="ListBullet"/>
      </w:pPr>
      <w:r>
        <w:t>joint speed, reach, height, and motion prediction;</w:t>
      </w:r>
    </w:p>
    <w:p>
      <w:pPr>
        <w:pStyle w:val="ListBullet"/>
      </w:pPr>
      <w:r>
        <w:t>pose-relative targeting experiments protected by independent safety gates;</w:t>
      </w:r>
    </w:p>
    <w:p>
      <w:pPr>
        <w:pStyle w:val="ListBullet"/>
      </w:pPr>
      <w:r>
        <w:t>logging, monitoring, and offline evaluation.</w:t>
      </w:r>
    </w:p>
    <w:p>
      <w:r>
        <w:br w:type="page"/>
      </w:r>
    </w:p>
    <w:p>
      <w:pPr>
        <w:pStyle w:val="Heading1"/>
      </w:pPr>
      <w:r>
        <w:t>5. A Focused Code Walkthrough</w:t>
      </w:r>
    </w:p>
    <w:p>
      <w:r>
        <w:t>Do not scroll through the complete runtime file. Show four small code anchors that correspond to the four ideas the student has just learned. Line numbers refer to the current Project_Cam tree.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6324F"/>
          </w:tcPr>
          <w:p>
            <w:r>
              <w:rPr>
                <w:b/>
                <w:color w:val="FFFFFF"/>
              </w:rPr>
              <w:t>Concept</w:t>
            </w:r>
          </w:p>
        </w:tc>
        <w:tc>
          <w:tcPr>
            <w:tcW w:type="dxa" w:w="3293"/>
            <w:shd w:fill="16324F"/>
          </w:tcPr>
          <w:p>
            <w:r>
              <w:rPr>
                <w:b/>
                <w:color w:val="FFFFFF"/>
              </w:rPr>
              <w:t>Repository location</w:t>
            </w:r>
          </w:p>
        </w:tc>
        <w:tc>
          <w:tcPr>
            <w:tcW w:type="dxa" w:w="3293"/>
            <w:shd w:fill="16324F"/>
          </w:tcPr>
          <w:p>
            <w:r>
              <w:rPr>
                <w:b/>
                <w:color w:val="FFFFFF"/>
              </w:rPr>
              <w:t>What to point out</w:t>
            </w:r>
          </w:p>
        </w:tc>
      </w:tr>
      <w:tr>
        <w:tc>
          <w:tcPr>
            <w:tcW w:type="dxa" w:w="3293"/>
            <w:tcMar>
              <w:top w:w="100" w:type="dxa"/>
              <w:start w:w="120" w:type="dxa"/>
              <w:bottom w:w="100" w:type="dxa"/>
              <w:end w:w="120" w:type="dxa"/>
            </w:tcMar>
            <w:shd w:fill="EAF3F8"/>
          </w:tcPr>
          <w:p>
            <w:r>
              <w:t>COCO-17 mapping</w:t>
            </w:r>
          </w:p>
        </w:tc>
        <w:tc>
          <w:tcPr>
            <w:tcW w:type="dxa" w:w="3293"/>
            <w:tcMar>
              <w:top w:w="100" w:type="dxa"/>
              <w:start w:w="120" w:type="dxa"/>
              <w:bottom w:w="100" w:type="dxa"/>
              <w:end w:w="120" w:type="dxa"/>
            </w:tcMar>
            <w:shd w:fill="EAF3F8"/>
          </w:tcPr>
          <w:p>
            <w:r>
              <w:rPr>
                <w:rFonts w:ascii="Consolas" w:hAnsi="Consolas"/>
                <w:sz w:val="17"/>
              </w:rPr>
              <w:t>Parallel_working/scripts/live_4cam_arena_view_parallel.py:162</w:t>
            </w:r>
          </w:p>
        </w:tc>
        <w:tc>
          <w:tcPr>
            <w:tcW w:type="dxa" w:w="3293"/>
            <w:tcMar>
              <w:top w:w="100" w:type="dxa"/>
              <w:start w:w="120" w:type="dxa"/>
              <w:bottom w:w="100" w:type="dxa"/>
              <w:end w:w="120" w:type="dxa"/>
            </w:tcMar>
            <w:shd w:fill="EAF3F8"/>
          </w:tcPr>
          <w:p>
            <w:r>
              <w:t>Shows how joint names map to indices.</w:t>
            </w:r>
          </w:p>
        </w:tc>
      </w:tr>
      <w:tr>
        <w:tc>
          <w:tcPr>
            <w:tcW w:type="dxa" w:w="3293"/>
            <w:tcMar>
              <w:top w:w="100" w:type="dxa"/>
              <w:start w:w="120" w:type="dxa"/>
              <w:bottom w:w="100" w:type="dxa"/>
              <w:end w:w="120" w:type="dxa"/>
            </w:tcMar>
          </w:tcPr>
          <w:p>
            <w:r>
              <w:t>YOLO-Pose output</w:t>
            </w:r>
          </w:p>
        </w:tc>
        <w:tc>
          <w:tcPr>
            <w:tcW w:type="dxa" w:w="3293"/>
            <w:tcMar>
              <w:top w:w="100" w:type="dxa"/>
              <w:start w:w="120" w:type="dxa"/>
              <w:bottom w:w="100" w:type="dxa"/>
              <w:end w:w="120" w:type="dxa"/>
            </w:tcMar>
          </w:tcPr>
          <w:p>
            <w:r>
              <w:rPr>
                <w:rFonts w:ascii="Consolas" w:hAnsi="Consolas"/>
                <w:sz w:val="17"/>
              </w:rPr>
              <w:t>Parallel_working/scripts/live_4cam_arena_view_parallel.py:4077</w:t>
            </w:r>
          </w:p>
        </w:tc>
        <w:tc>
          <w:tcPr>
            <w:tcW w:type="dxa" w:w="3293"/>
            <w:tcMar>
              <w:top w:w="100" w:type="dxa"/>
              <w:start w:w="120" w:type="dxa"/>
              <w:bottom w:w="100" w:type="dxa"/>
              <w:end w:w="120" w:type="dxa"/>
            </w:tcMar>
          </w:tcPr>
          <w:p>
            <w:r>
              <w:t>Shows batched inference and the (N, 17, 3) result.</w:t>
            </w:r>
          </w:p>
        </w:tc>
      </w:tr>
      <w:tr>
        <w:tc>
          <w:tcPr>
            <w:tcW w:type="dxa" w:w="3293"/>
            <w:tcMar>
              <w:top w:w="100" w:type="dxa"/>
              <w:start w:w="120" w:type="dxa"/>
              <w:bottom w:w="100" w:type="dxa"/>
              <w:end w:w="120" w:type="dxa"/>
            </w:tcMar>
            <w:shd w:fill="EAF3F8"/>
          </w:tcPr>
          <w:p>
            <w:r>
              <w:t>DLT/SVD triangulation</w:t>
            </w:r>
          </w:p>
        </w:tc>
        <w:tc>
          <w:tcPr>
            <w:tcW w:type="dxa" w:w="3293"/>
            <w:tcMar>
              <w:top w:w="100" w:type="dxa"/>
              <w:start w:w="120" w:type="dxa"/>
              <w:bottom w:w="100" w:type="dxa"/>
              <w:end w:w="120" w:type="dxa"/>
            </w:tcMar>
            <w:shd w:fill="EAF3F8"/>
          </w:tcPr>
          <w:p>
            <w:r>
              <w:rPr>
                <w:rFonts w:ascii="Consolas" w:hAnsi="Consolas"/>
                <w:sz w:val="17"/>
              </w:rPr>
              <w:t>src/project_cam/geometry/triangulation.py:25</w:t>
            </w:r>
          </w:p>
        </w:tc>
        <w:tc>
          <w:tcPr>
            <w:tcW w:type="dxa" w:w="3293"/>
            <w:tcMar>
              <w:top w:w="100" w:type="dxa"/>
              <w:start w:w="120" w:type="dxa"/>
              <w:bottom w:w="100" w:type="dxa"/>
              <w:end w:w="120" w:type="dxa"/>
            </w:tcMar>
            <w:shd w:fill="EAF3F8"/>
          </w:tcPr>
          <w:p>
            <w:r>
              <w:t>Shows how camera constraints become one 3D point.</w:t>
            </w:r>
          </w:p>
        </w:tc>
      </w:tr>
      <w:tr>
        <w:tc>
          <w:tcPr>
            <w:tcW w:type="dxa" w:w="3293"/>
            <w:tcMar>
              <w:top w:w="100" w:type="dxa"/>
              <w:start w:w="120" w:type="dxa"/>
              <w:bottom w:w="100" w:type="dxa"/>
              <w:end w:w="120" w:type="dxa"/>
            </w:tcMar>
          </w:tcPr>
          <w:p>
            <w:r>
              <w:t>Robust reprojection</w:t>
            </w:r>
          </w:p>
        </w:tc>
        <w:tc>
          <w:tcPr>
            <w:tcW w:type="dxa" w:w="3293"/>
            <w:tcMar>
              <w:top w:w="100" w:type="dxa"/>
              <w:start w:w="120" w:type="dxa"/>
              <w:bottom w:w="100" w:type="dxa"/>
              <w:end w:w="120" w:type="dxa"/>
            </w:tcMar>
          </w:tcPr>
          <w:p>
            <w:r>
              <w:rPr>
                <w:rFonts w:ascii="Consolas" w:hAnsi="Consolas"/>
                <w:sz w:val="17"/>
              </w:rPr>
              <w:t>src/project_cam/geometry/triangulation.py:78</w:t>
            </w:r>
          </w:p>
        </w:tc>
        <w:tc>
          <w:tcPr>
            <w:tcW w:type="dxa" w:w="3293"/>
            <w:tcMar>
              <w:top w:w="100" w:type="dxa"/>
              <w:start w:w="120" w:type="dxa"/>
              <w:bottom w:w="100" w:type="dxa"/>
              <w:end w:w="120" w:type="dxa"/>
            </w:tcMar>
          </w:tcPr>
          <w:p>
            <w:r>
              <w:t>Shows how inconsistent camera observations are rejected.</w:t>
            </w:r>
          </w:p>
        </w:tc>
      </w:tr>
      <w:tr>
        <w:tc>
          <w:tcPr>
            <w:tcW w:type="dxa" w:w="3293"/>
            <w:tcMar>
              <w:top w:w="100" w:type="dxa"/>
              <w:start w:w="120" w:type="dxa"/>
              <w:bottom w:w="100" w:type="dxa"/>
              <w:end w:w="120" w:type="dxa"/>
            </w:tcMar>
            <w:shd w:fill="EAF3F8"/>
          </w:tcPr>
          <w:p>
            <w:r>
              <w:t>Kalman state</w:t>
            </w:r>
          </w:p>
        </w:tc>
        <w:tc>
          <w:tcPr>
            <w:tcW w:type="dxa" w:w="3293"/>
            <w:tcMar>
              <w:top w:w="100" w:type="dxa"/>
              <w:start w:w="120" w:type="dxa"/>
              <w:bottom w:w="100" w:type="dxa"/>
              <w:end w:w="120" w:type="dxa"/>
            </w:tcMar>
            <w:shd w:fill="EAF3F8"/>
          </w:tcPr>
          <w:p>
            <w:r>
              <w:rPr>
                <w:rFonts w:ascii="Consolas" w:hAnsi="Consolas"/>
                <w:sz w:val="17"/>
              </w:rPr>
              <w:t>Parallel_working/scripts/live_4cam_arena_view_parallel.py:2497</w:t>
            </w:r>
          </w:p>
        </w:tc>
        <w:tc>
          <w:tcPr>
            <w:tcW w:type="dxa" w:w="3293"/>
            <w:tcMar>
              <w:top w:w="100" w:type="dxa"/>
              <w:start w:w="120" w:type="dxa"/>
              <w:bottom w:w="100" w:type="dxa"/>
              <w:end w:w="120" w:type="dxa"/>
            </w:tcMar>
            <w:shd w:fill="EAF3F8"/>
          </w:tcPr>
          <w:p>
            <w:r>
              <w:t>Shows position and velocity estimation per joint.</w:t>
            </w:r>
          </w:p>
        </w:tc>
      </w:tr>
    </w:tbl>
    <w:p>
      <w:pPr>
        <w:pStyle w:val="Heading1"/>
      </w:pPr>
      <w:r>
        <w:t>6. Real-World Results and Limitations</w:t>
      </w:r>
    </w:p>
    <w:p>
      <w:r>
        <w:t>Measured results are valuable because they make the discussion honest. The following figures are project-recorded values for the validated four-camera arena configuration; they are not universal benchmarks for the underlying models.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6324F"/>
          </w:tcPr>
          <w:p>
            <w:r>
              <w:rPr>
                <w:b/>
                <w:color w:val="FFFFFF"/>
              </w:rPr>
              <w:t>Measurement</w:t>
            </w:r>
          </w:p>
        </w:tc>
        <w:tc>
          <w:tcPr>
            <w:tcW w:type="dxa" w:w="3293"/>
            <w:shd w:fill="16324F"/>
          </w:tcPr>
          <w:p>
            <w:r>
              <w:rPr>
                <w:b/>
                <w:color w:val="FFFFFF"/>
              </w:rPr>
              <w:t>Recorded value</w:t>
            </w:r>
          </w:p>
        </w:tc>
        <w:tc>
          <w:tcPr>
            <w:tcW w:type="dxa" w:w="3293"/>
            <w:shd w:fill="16324F"/>
          </w:tcPr>
          <w:p>
            <w:r>
              <w:rPr>
                <w:b/>
                <w:color w:val="FFFFFF"/>
              </w:rPr>
              <w:t>How to explain it</w:t>
            </w:r>
          </w:p>
        </w:tc>
      </w:tr>
      <w:tr>
        <w:tc>
          <w:tcPr>
            <w:tcW w:type="dxa" w:w="3293"/>
            <w:tcMar>
              <w:top w:w="100" w:type="dxa"/>
              <w:start w:w="120" w:type="dxa"/>
              <w:bottom w:w="100" w:type="dxa"/>
              <w:end w:w="120" w:type="dxa"/>
            </w:tcMar>
          </w:tcPr>
          <w:p>
            <w:r>
              <w:t>YOLO11m-Pose TensorRT inference</w:t>
            </w:r>
          </w:p>
        </w:tc>
        <w:tc>
          <w:tcPr>
            <w:tcW w:type="dxa" w:w="3293"/>
            <w:tcMar>
              <w:top w:w="100" w:type="dxa"/>
              <w:start w:w="120" w:type="dxa"/>
              <w:bottom w:w="100" w:type="dxa"/>
              <w:end w:w="120" w:type="dxa"/>
            </w:tcMar>
          </w:tcPr>
          <w:p>
            <w:r>
              <w:t>6.2 ms</w:t>
            </w:r>
          </w:p>
        </w:tc>
        <w:tc>
          <w:tcPr>
            <w:tcW w:type="dxa" w:w="3293"/>
            <w:tcMar>
              <w:top w:w="100" w:type="dxa"/>
              <w:start w:w="120" w:type="dxa"/>
              <w:bottom w:w="100" w:type="dxa"/>
              <w:end w:w="120" w:type="dxa"/>
            </w:tcMar>
          </w:tcPr>
          <w:p>
            <w:r>
              <w:t>Fast pose backend on the recorded RTX 2080 Ti setup</w:t>
            </w:r>
          </w:p>
        </w:tc>
      </w:tr>
      <w:tr>
        <w:tc>
          <w:tcPr>
            <w:tcW w:type="dxa" w:w="3293"/>
            <w:tcMar>
              <w:top w:w="100" w:type="dxa"/>
              <w:start w:w="120" w:type="dxa"/>
              <w:bottom w:w="100" w:type="dxa"/>
              <w:end w:w="120" w:type="dxa"/>
            </w:tcMar>
          </w:tcPr>
          <w:p>
            <w:r>
              <w:t>MMPose inference</w:t>
            </w:r>
          </w:p>
        </w:tc>
        <w:tc>
          <w:tcPr>
            <w:tcW w:type="dxa" w:w="3293"/>
            <w:tcMar>
              <w:top w:w="100" w:type="dxa"/>
              <w:start w:w="120" w:type="dxa"/>
              <w:bottom w:w="100" w:type="dxa"/>
              <w:end w:w="120" w:type="dxa"/>
            </w:tcMar>
          </w:tcPr>
          <w:p>
            <w:r>
              <w:t>38.5 ms/image</w:t>
            </w:r>
          </w:p>
        </w:tc>
        <w:tc>
          <w:tcPr>
            <w:tcW w:type="dxa" w:w="3293"/>
            <w:tcMar>
              <w:top w:w="100" w:type="dxa"/>
              <w:start w:w="120" w:type="dxa"/>
              <w:bottom w:w="100" w:type="dxa"/>
              <w:end w:w="120" w:type="dxa"/>
            </w:tcMar>
          </w:tcPr>
          <w:p>
            <w:r>
              <w:t>Slower fallback with a different detector + pose stack</w:t>
            </w:r>
          </w:p>
        </w:tc>
      </w:tr>
      <w:tr>
        <w:tc>
          <w:tcPr>
            <w:tcW w:type="dxa" w:w="3293"/>
            <w:tcMar>
              <w:top w:w="100" w:type="dxa"/>
              <w:start w:w="120" w:type="dxa"/>
              <w:bottom w:w="100" w:type="dxa"/>
              <w:end w:w="120" w:type="dxa"/>
            </w:tcMar>
          </w:tcPr>
          <w:p>
            <w:r>
              <w:t>Joint-touch mean 3D error</w:t>
            </w:r>
          </w:p>
        </w:tc>
        <w:tc>
          <w:tcPr>
            <w:tcW w:type="dxa" w:w="3293"/>
            <w:tcMar>
              <w:top w:w="100" w:type="dxa"/>
              <w:start w:w="120" w:type="dxa"/>
              <w:bottom w:w="100" w:type="dxa"/>
              <w:end w:w="120" w:type="dxa"/>
            </w:tcMar>
          </w:tcPr>
          <w:p>
            <w:r>
              <w:t>179.0 mm</w:t>
            </w:r>
          </w:p>
        </w:tc>
        <w:tc>
          <w:tcPr>
            <w:tcW w:type="dxa" w:w="3293"/>
            <w:tcMar>
              <w:top w:w="100" w:type="dxa"/>
              <w:start w:w="120" w:type="dxa"/>
              <w:bottom w:w="100" w:type="dxa"/>
              <w:end w:w="120" w:type="dxa"/>
            </w:tcMar>
          </w:tcPr>
          <w:p>
            <w:r>
              <w:t>Absolute accuracy includes systematic calibration bias</w:t>
            </w:r>
          </w:p>
        </w:tc>
      </w:tr>
      <w:tr>
        <w:tc>
          <w:tcPr>
            <w:tcW w:type="dxa" w:w="3293"/>
            <w:tcMar>
              <w:top w:w="100" w:type="dxa"/>
              <w:start w:w="120" w:type="dxa"/>
              <w:bottom w:w="100" w:type="dxa"/>
              <w:end w:w="120" w:type="dxa"/>
            </w:tcMar>
          </w:tcPr>
          <w:p>
            <w:r>
              <w:t>Joint-touch P95 error</w:t>
            </w:r>
          </w:p>
        </w:tc>
        <w:tc>
          <w:tcPr>
            <w:tcW w:type="dxa" w:w="3293"/>
            <w:tcMar>
              <w:top w:w="100" w:type="dxa"/>
              <w:start w:w="120" w:type="dxa"/>
              <w:bottom w:w="100" w:type="dxa"/>
              <w:end w:w="120" w:type="dxa"/>
            </w:tcMar>
          </w:tcPr>
          <w:p>
            <w:r>
              <w:t>243.8 mm</w:t>
            </w:r>
          </w:p>
        </w:tc>
        <w:tc>
          <w:tcPr>
            <w:tcW w:type="dxa" w:w="3293"/>
            <w:tcMar>
              <w:top w:w="100" w:type="dxa"/>
              <w:start w:w="120" w:type="dxa"/>
              <w:bottom w:w="100" w:type="dxa"/>
              <w:end w:w="120" w:type="dxa"/>
            </w:tcMar>
          </w:tcPr>
          <w:p>
            <w:r>
              <w:t>95% of evaluated errors were below this value</w:t>
            </w:r>
          </w:p>
        </w:tc>
      </w:tr>
      <w:tr>
        <w:tc>
          <w:tcPr>
            <w:tcW w:type="dxa" w:w="3293"/>
            <w:tcMar>
              <w:top w:w="100" w:type="dxa"/>
              <w:start w:w="120" w:type="dxa"/>
              <w:bottom w:w="100" w:type="dxa"/>
              <w:end w:w="120" w:type="dxa"/>
            </w:tcMar>
          </w:tcPr>
          <w:p>
            <w:r>
              <w:t>Repeated-point precision</w:t>
            </w:r>
          </w:p>
        </w:tc>
        <w:tc>
          <w:tcPr>
            <w:tcW w:type="dxa" w:w="3293"/>
            <w:tcMar>
              <w:top w:w="100" w:type="dxa"/>
              <w:start w:w="120" w:type="dxa"/>
              <w:bottom w:w="100" w:type="dxa"/>
              <w:end w:w="120" w:type="dxa"/>
            </w:tcMar>
          </w:tcPr>
          <w:p>
            <w:r>
              <w:t>4.4 mm std</w:t>
            </w:r>
          </w:p>
        </w:tc>
        <w:tc>
          <w:tcPr>
            <w:tcW w:type="dxa" w:w="3293"/>
            <w:tcMar>
              <w:top w:w="100" w:type="dxa"/>
              <w:start w:w="120" w:type="dxa"/>
              <w:bottom w:w="100" w:type="dxa"/>
              <w:end w:w="120" w:type="dxa"/>
            </w:tcMar>
          </w:tcPr>
          <w:p>
            <w:r>
              <w:t>Stable measurements can still be systematically offset</w:t>
            </w:r>
          </w:p>
        </w:tc>
      </w:tr>
    </w:tbl>
    <w:tbl>
      <w:tblPr>
        <w:tblW w:type="auto" w:w="0"/>
        <w:jc w:val="center"/>
        <w:tblLayout w:type="fixed"/>
        <w:tblLook w:firstColumn="1" w:firstRow="1" w:lastColumn="0" w:lastRow="0" w:noHBand="0" w:noVBand="1" w:val="04A0"/>
      </w:tblPr>
      <w:tblGrid>
        <w:gridCol w:w="173"/>
        <w:gridCol w:w="9432"/>
      </w:tblGrid>
      <w:tr>
        <w:tc>
          <w:tcPr>
            <w:tcW w:type="dxa" w:w="4939"/>
            <w:shd w:fill="E39B25"/>
            <w:tcMar>
              <w:top w:w="0" w:type="dxa"/>
              <w:start w:w="0" w:type="dxa"/>
              <w:bottom w:w="0" w:type="dxa"/>
              <w:end w:w="0" w:type="dxa"/>
            </w:tcMar>
          </w:tcPr>
          <w:p/>
        </w:tc>
        <w:tc>
          <w:tcPr>
            <w:tcW w:type="dxa" w:w="4939"/>
            <w:shd w:fill="FFF5E5"/>
            <w:tcMar>
              <w:top w:w="150" w:type="dxa"/>
              <w:start w:w="180" w:type="dxa"/>
              <w:bottom w:w="150" w:type="dxa"/>
              <w:end w:w="180" w:type="dxa"/>
            </w:tcMar>
            <w:vAlign w:val="center"/>
          </w:tcPr>
          <w:p>
            <w:r>
              <w:rPr>
                <w:b/>
                <w:color w:val="16324F"/>
                <w:sz w:val="22"/>
              </w:rPr>
              <w:t>Accuracy is not the same as precision</w:t>
            </w:r>
            <w:r>
              <w:br/>
              <w:t>A system can produce very stable points that are consistently shifted from ground truth. Project_Cam's evaluation found excellent repeatability but meaningful systematic bias. This is why calibration quality and ground-truth evaluation matter as much as the neural network.</w:t>
            </w:r>
          </w:p>
        </w:tc>
      </w:tr>
    </w:tbl>
    <w:p>
      <w:pPr>
        <w:spacing w:after="0"/>
      </w:pPr>
    </w:p>
    <w:p>
      <w:pPr>
        <w:pStyle w:val="Heading2"/>
      </w:pPr>
      <w:r>
        <w:t>Failure modes worth showing</w:t>
      </w:r>
    </w:p>
    <w:p>
      <w:pPr>
        <w:pStyle w:val="ListBullet"/>
      </w:pPr>
      <w:r>
        <w:t>An occluded wrist disappears or jumps to a nearby body part.</w:t>
      </w:r>
    </w:p>
    <w:p>
      <w:pPr>
        <w:pStyle w:val="ListBullet"/>
      </w:pPr>
      <w:r>
        <w:t>One camera swaps the left and right legs.</w:t>
      </w:r>
    </w:p>
    <w:p>
      <w:pPr>
        <w:pStyle w:val="ListBullet"/>
      </w:pPr>
      <w:r>
        <w:t>Two cameras see different people as the primary athlete.</w:t>
      </w:r>
    </w:p>
    <w:p>
      <w:pPr>
        <w:pStyle w:val="ListBullet"/>
      </w:pPr>
      <w:r>
        <w:t>Poor calibration makes otherwise correct 2D points disagree in 3D.</w:t>
      </w:r>
    </w:p>
    <w:p>
      <w:pPr>
        <w:pStyle w:val="ListBullet"/>
      </w:pPr>
      <w:r>
        <w:t>Temporal smoothing removes jitter but may add lag during fast movement.</w:t>
      </w:r>
    </w:p>
    <w:p>
      <w:pPr>
        <w:pStyle w:val="ListBullet"/>
      </w:pPr>
      <w:r>
        <w:t>A single camera cannot recover an arbitrary joint's depth without an additional prior.</w:t>
      </w:r>
    </w:p>
    <w:p>
      <w:pPr>
        <w:pStyle w:val="Heading1"/>
      </w:pPr>
      <w:r>
        <w:t>7. Questions the Student Is Likely to Ask</w:t>
      </w:r>
    </w:p>
    <w:p>
      <w:r>
        <w:rPr>
          <w:b/>
          <w:color w:val="215A8C"/>
        </w:rPr>
        <w:t>Did you train the pose model yourselves?</w:t>
      </w:r>
      <w:r>
        <w:br/>
        <w:t>The current pipeline integrates YOLO11m-Pose or MMPose. The project-specific work is primarily the multi-camera reconstruction and the reliable real-time system built around those models.</w:t>
      </w:r>
    </w:p>
    <w:p>
      <w:r>
        <w:rPr>
          <w:b/>
          <w:color w:val="215A8C"/>
        </w:rPr>
        <w:t>Why not use only one camera?</w:t>
      </w:r>
      <w:r>
        <w:br/>
        <w:t>One camera provides a direction but not a unique metric depth. Monocular 3D models can estimate depth using learned human-shape priors, but multi-view geometry gives direct arena-relative coordinates when calibration is good.</w:t>
      </w:r>
    </w:p>
    <w:p>
      <w:r>
        <w:rPr>
          <w:b/>
          <w:color w:val="215A8C"/>
        </w:rPr>
        <w:t>Why are two cameras not always enough?</w:t>
      </w:r>
      <w:r>
        <w:br/>
        <w:t>Two are the geometric minimum, but additional cameras improve visibility and let the system reject an inconsistent view.</w:t>
      </w:r>
    </w:p>
    <w:p>
      <w:r>
        <w:rPr>
          <w:b/>
          <w:color w:val="215A8C"/>
        </w:rPr>
        <w:t>What does confidence mean?</w:t>
      </w:r>
      <w:r>
        <w:br/>
        <w:t>It is the pose model's belief that a keypoint is correctly detected. It is useful but not a geometric guarantee, which is why Project_Cam also checks reprojection error.</w:t>
      </w:r>
    </w:p>
    <w:p>
      <w:r>
        <w:rPr>
          <w:b/>
          <w:color w:val="215A8C"/>
        </w:rPr>
        <w:t>Why does the skeleton jitter?</w:t>
      </w:r>
      <w:r>
        <w:br/>
        <w:t>Small pixel errors become larger 3D depth errors, especially when camera rays intersect at a weak angle. Filtering and better calibration reduce the effect.</w:t>
      </w:r>
    </w:p>
    <w:p>
      <w:r>
        <w:rPr>
          <w:b/>
          <w:color w:val="215A8C"/>
        </w:rPr>
        <w:t>Why use both neural networks and classical algorithms?</w:t>
      </w:r>
      <w:r>
        <w:br/>
        <w:t>The neural network understands image appearance; geometry provides metric 3D coordinates; probabilistic filters add temporal consistency. Each solves a different part of the problem.</w:t>
      </w:r>
    </w:p>
    <w:p>
      <w:pPr>
        <w:pStyle w:val="Heading1"/>
      </w:pPr>
      <w:r>
        <w:t>8. Presentation Checklist</w:t>
      </w:r>
    </w:p>
    <w:p>
      <w:pPr>
        <w:pStyle w:val="Heading2"/>
      </w:pPr>
      <w:r>
        <w:t>Before the meeting</w:t>
      </w:r>
    </w:p>
    <w:p>
      <w:pPr>
        <w:pStyle w:val="ListBullet"/>
      </w:pPr>
      <w:r>
        <w:t>Prepare a 30–60 second recorded four-camera sequence with a visible 3D skeleton.</w:t>
      </w:r>
    </w:p>
    <w:p>
      <w:pPr>
        <w:pStyle w:val="ListBullet"/>
      </w:pPr>
      <w:r>
        <w:t>Choose one joint, such as the right wrist, to follow through the whole explanation.</w:t>
      </w:r>
    </w:p>
    <w:p>
      <w:pPr>
        <w:pStyle w:val="ListBullet"/>
      </w:pPr>
      <w:r>
        <w:t>Open the five small code anchors in advance; avoid searching during the talk.</w:t>
      </w:r>
    </w:p>
    <w:p>
      <w:pPr>
        <w:pStyle w:val="ListBullet"/>
      </w:pPr>
      <w:r>
        <w:t>Prepare one frame where a camera observation is rejected by reprojection error.</w:t>
      </w:r>
    </w:p>
    <w:p>
      <w:pPr>
        <w:pStyle w:val="ListBullet"/>
      </w:pPr>
      <w:r>
        <w:t>Keep a live run as an optional bonus, not as the only demonstration.</w:t>
      </w:r>
    </w:p>
    <w:p>
      <w:pPr>
        <w:pStyle w:val="Heading2"/>
      </w:pPr>
      <w:r>
        <w:t>During the explanation</w:t>
      </w:r>
    </w:p>
    <w:p>
      <w:pPr>
        <w:pStyle w:val="ListBullet"/>
      </w:pPr>
      <w:r>
        <w:t>Begin with the result and a question about depth.</w:t>
      </w:r>
    </w:p>
    <w:p>
      <w:pPr>
        <w:pStyle w:val="ListBullet"/>
      </w:pPr>
      <w:r>
        <w:t>Use the terms pixel, ray, joint, confidence, and reprojection consistently.</w:t>
      </w:r>
    </w:p>
    <w:p>
      <w:pPr>
        <w:pStyle w:val="ListBullet"/>
      </w:pPr>
      <w:r>
        <w:t>Explain one joint completely before discussing all 17 joints.</w:t>
      </w:r>
    </w:p>
    <w:p>
      <w:pPr>
        <w:pStyle w:val="ListBullet"/>
      </w:pPr>
      <w:r>
        <w:t>Show one failure and the engineering response to it.</w:t>
      </w:r>
    </w:p>
    <w:p>
      <w:pPr>
        <w:pStyle w:val="ListBullet"/>
      </w:pPr>
      <w:r>
        <w:t>End with applications and limitations, not with dependency names.</w:t>
      </w:r>
    </w:p>
    <w:p>
      <w:pPr>
        <w:pStyle w:val="Heading2"/>
      </w:pPr>
      <w:r>
        <w:t>Avoid</w:t>
      </w:r>
    </w:p>
    <w:p>
      <w:pPr>
        <w:pStyle w:val="ListBullet"/>
      </w:pPr>
      <w:r>
        <w:t>Starting with the entire runtime file or command-line arguments.</w:t>
      </w:r>
    </w:p>
    <w:p>
      <w:pPr>
        <w:pStyle w:val="ListBullet"/>
      </w:pPr>
      <w:r>
        <w:t>Claiming that the neural network directly produces the final multi-camera 3D skeleton.</w:t>
      </w:r>
    </w:p>
    <w:p>
      <w:pPr>
        <w:pStyle w:val="ListBullet"/>
      </w:pPr>
      <w:r>
        <w:t>Presenting confidence as proof that a keypoint is correct.</w:t>
      </w:r>
    </w:p>
    <w:p>
      <w:pPr>
        <w:pStyle w:val="ListBullet"/>
      </w:pPr>
      <w:r>
        <w:t>Hiding calibration bias or real-world failure modes.</w:t>
      </w:r>
    </w:p>
    <w:p>
      <w:pPr>
        <w:pStyle w:val="ListBullet"/>
      </w:pPr>
      <w:r>
        <w:t>Demonstrating launcher actuation when a view-only pose demo communicates the idea more safely.</w:t>
      </w:r>
    </w:p>
    <w:p>
      <w:pPr>
        <w:pStyle w:val="Heading1"/>
      </w:pPr>
      <w:r>
        <w:t>9. Final Takeaway</w:t>
      </w:r>
    </w:p>
    <w:tbl>
      <w:tblPr>
        <w:tblW w:type="auto" w:w="0"/>
        <w:jc w:val="center"/>
        <w:tblLayout w:type="fixed"/>
        <w:tblLook w:firstColumn="1" w:firstRow="1" w:lastColumn="0" w:lastRow="0" w:noHBand="0" w:noVBand="1" w:val="04A0"/>
      </w:tblPr>
      <w:tblGrid>
        <w:gridCol w:w="173"/>
        <w:gridCol w:w="9432"/>
      </w:tblGrid>
      <w:tr>
        <w:tc>
          <w:tcPr>
            <w:tcW w:type="dxa" w:w="4939"/>
            <w:shd w:fill="008C95"/>
            <w:tcMar>
              <w:top w:w="0" w:type="dxa"/>
              <w:start w:w="0" w:type="dxa"/>
              <w:bottom w:w="0" w:type="dxa"/>
              <w:end w:w="0" w:type="dxa"/>
            </w:tcMar>
          </w:tcPr>
          <w:p/>
        </w:tc>
        <w:tc>
          <w:tcPr>
            <w:tcW w:type="dxa" w:w="4939"/>
            <w:shd w:fill="E8F5F4"/>
            <w:tcMar>
              <w:top w:w="150" w:type="dxa"/>
              <w:start w:w="180" w:type="dxa"/>
              <w:bottom w:w="150" w:type="dxa"/>
              <w:end w:w="180" w:type="dxa"/>
            </w:tcMar>
            <w:vAlign w:val="center"/>
          </w:tcPr>
          <w:p>
            <w:r>
              <w:rPr>
                <w:b/>
                <w:color w:val="16324F"/>
                <w:sz w:val="22"/>
              </w:rPr>
              <w:t>What the student should remember</w:t>
            </w:r>
            <w:r>
              <w:br/>
              <w:t>Project_Cam turns learned 2D perception into reliable 3D information by combining multiple calibrated views with classical geometry and temporal filtering. The interesting engineering is not just detecting a skeleton—it is proving that the observations agree, keeping identity and left/right semantics stable, and converting noisy measurements into data an application can trust.</w:t>
            </w:r>
          </w:p>
        </w:tc>
      </w:tr>
    </w:tbl>
    <w:p>
      <w:pPr>
        <w:spacing w:after="0"/>
      </w:pPr>
    </w:p>
    <w:p>
      <w:pPr>
        <w:pStyle w:val="Heading2"/>
      </w:pPr>
      <w:r>
        <w:t>Repository References</w:t>
      </w:r>
    </w:p>
    <w:p>
      <w:pPr>
        <w:pStyle w:val="ListBullet"/>
      </w:pPr>
      <w:r>
        <w:rPr>
          <w:b/>
        </w:rPr>
        <w:t xml:space="preserve">Architecture overview: </w:t>
      </w:r>
      <w:r>
        <w:rPr>
          <w:rFonts w:ascii="Consolas" w:hAnsi="Consolas"/>
          <w:sz w:val="18"/>
        </w:rPr>
        <w:t>docs/architecture.md</w:t>
      </w:r>
    </w:p>
    <w:p>
      <w:pPr>
        <w:pStyle w:val="ListBullet"/>
      </w:pPr>
      <w:r>
        <w:rPr>
          <w:b/>
        </w:rPr>
        <w:t xml:space="preserve">Core triangulation: </w:t>
      </w:r>
      <w:r>
        <w:rPr>
          <w:rFonts w:ascii="Consolas" w:hAnsi="Consolas"/>
          <w:sz w:val="18"/>
        </w:rPr>
        <w:t>src/project_cam/geometry/triangulation.py</w:t>
      </w:r>
    </w:p>
    <w:p>
      <w:pPr>
        <w:pStyle w:val="ListBullet"/>
      </w:pPr>
      <w:r>
        <w:rPr>
          <w:b/>
        </w:rPr>
        <w:t xml:space="preserve">Current optimized live pose pipeline: </w:t>
      </w:r>
      <w:r>
        <w:rPr>
          <w:rFonts w:ascii="Consolas" w:hAnsi="Consolas"/>
          <w:sz w:val="18"/>
        </w:rPr>
        <w:t>Parallel_working/scripts/live_4cam_arena_view_parallel.py</w:t>
      </w:r>
    </w:p>
    <w:p>
      <w:pPr>
        <w:pStyle w:val="ListBullet"/>
      </w:pPr>
      <w:r>
        <w:rPr>
          <w:b/>
        </w:rPr>
        <w:t xml:space="preserve">Model descriptions: </w:t>
      </w:r>
      <w:r>
        <w:rPr>
          <w:rFonts w:ascii="Consolas" w:hAnsi="Consolas"/>
          <w:sz w:val="18"/>
        </w:rPr>
        <w:t>docs/model_card.md</w:t>
      </w:r>
    </w:p>
    <w:p>
      <w:pPr>
        <w:pStyle w:val="ListBullet"/>
      </w:pPr>
      <w:r>
        <w:rPr>
          <w:b/>
        </w:rPr>
        <w:t xml:space="preserve">Performance results: </w:t>
      </w:r>
      <w:r>
        <w:rPr>
          <w:rFonts w:ascii="Consolas" w:hAnsi="Consolas"/>
          <w:sz w:val="18"/>
        </w:rPr>
        <w:t>docs/performance_report.md</w:t>
      </w: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D7882"/>
        <w:sz w:val="16"/>
      </w:rPr>
      <w:t>Project_Cam  |  Pose Estimation Guide</w:t>
    </w:r>
  </w:p>
  <w:p>
    <w:pP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3843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15A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8C9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Pose Detection and 3D Pose Estimation Work in Project_Cam</dc:title>
  <dc:subject>Introductory walkthrough for a first-year Computer Science student</dc:subject>
  <dc:creator>Project_Cam</dc:creator>
  <cp:keywords>pose detection, pose estimation, multi-camera, triangulation, computer vision</cp:keywords>
  <dc:description>generated by python-docx</dc:description>
  <cp:lastModifiedBy/>
  <cp:revision>1</cp:revision>
  <dcterms:created xsi:type="dcterms:W3CDTF">2013-12-23T23:15:00Z</dcterms:created>
  <dcterms:modified xsi:type="dcterms:W3CDTF">2013-12-23T23:15:00Z</dcterms:modified>
  <cp:category/>
</cp:coreProperties>
</file>