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2EE7" w14:textId="4EDE1DE3" w:rsidR="003E5302" w:rsidRDefault="003E5302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IoT Lab </w:t>
      </w:r>
      <w:r w:rsidR="00583DCC">
        <w:rPr>
          <w:rFonts w:ascii="Arial" w:hAnsi="Arial" w:cs="Arial"/>
          <w:b/>
          <w:bCs/>
          <w:sz w:val="40"/>
          <w:szCs w:val="40"/>
        </w:rPr>
        <w:t>2</w:t>
      </w:r>
    </w:p>
    <w:p w14:paraId="719222DA" w14:textId="77777777" w:rsidR="00583DCC" w:rsidRDefault="003E5302">
      <w:pPr>
        <w:rPr>
          <w:rFonts w:ascii="Arial" w:hAnsi="Arial" w:cs="Arial"/>
          <w:b/>
          <w:bCs/>
          <w:sz w:val="40"/>
          <w:szCs w:val="40"/>
        </w:rPr>
      </w:pPr>
      <w:r w:rsidRPr="003E5302">
        <w:rPr>
          <w:rFonts w:ascii="Arial" w:hAnsi="Arial" w:cs="Arial"/>
          <w:b/>
          <w:bCs/>
          <w:sz w:val="40"/>
          <w:szCs w:val="40"/>
        </w:rPr>
        <w:t xml:space="preserve">Aim: </w:t>
      </w:r>
      <w:r w:rsidR="00583DCC" w:rsidRPr="00583DCC">
        <w:rPr>
          <w:rFonts w:ascii="Arial" w:hAnsi="Arial" w:cs="Arial"/>
          <w:b/>
          <w:bCs/>
          <w:sz w:val="40"/>
          <w:szCs w:val="40"/>
        </w:rPr>
        <w:t>IoT 2 - Basic of Network (CoAP, MQTT) and Cloud (</w:t>
      </w:r>
      <w:proofErr w:type="spellStart"/>
      <w:r w:rsidR="00583DCC" w:rsidRPr="00583DCC">
        <w:rPr>
          <w:rFonts w:ascii="Arial" w:hAnsi="Arial" w:cs="Arial"/>
          <w:b/>
          <w:bCs/>
          <w:sz w:val="40"/>
          <w:szCs w:val="40"/>
        </w:rPr>
        <w:t>ThingSpeak</w:t>
      </w:r>
      <w:proofErr w:type="spellEnd"/>
      <w:r w:rsidR="00583DCC" w:rsidRPr="00583DCC">
        <w:rPr>
          <w:rFonts w:ascii="Arial" w:hAnsi="Arial" w:cs="Arial"/>
          <w:b/>
          <w:bCs/>
          <w:sz w:val="40"/>
          <w:szCs w:val="40"/>
        </w:rPr>
        <w:t>).</w:t>
      </w:r>
    </w:p>
    <w:p w14:paraId="3129CAAF" w14:textId="77777777" w:rsidR="00583DCC" w:rsidRDefault="00583DCC">
      <w:pPr>
        <w:rPr>
          <w:rFonts w:ascii="Arial" w:hAnsi="Arial" w:cs="Arial"/>
          <w:b/>
          <w:bCs/>
          <w:sz w:val="40"/>
          <w:szCs w:val="40"/>
        </w:rPr>
      </w:pPr>
    </w:p>
    <w:p w14:paraId="5E2F703E" w14:textId="5B0D8811" w:rsidR="00583DCC" w:rsidRDefault="00583DCC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Theory:</w:t>
      </w:r>
    </w:p>
    <w:p w14:paraId="540B1809" w14:textId="77777777" w:rsidR="00583DCC" w:rsidRPr="00583DCC" w:rsidRDefault="00583DCC" w:rsidP="00583D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1. Networking Protocols for IoT</w:t>
      </w:r>
    </w:p>
    <w:p w14:paraId="48A5FD77" w14:textId="77777777" w:rsidR="00583DCC" w:rsidRPr="00583DCC" w:rsidRDefault="00583DCC" w:rsidP="00583D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1.1 Message Queuing Telemetry Transport (MQTT)</w:t>
      </w:r>
    </w:p>
    <w:p w14:paraId="22F9A329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Definition: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MQTT is a lightweight messaging protocol designed for low-bandwidth, high-latency, or unreliable networks, making it ideal for IoT applications.</w:t>
      </w:r>
    </w:p>
    <w:p w14:paraId="5DF52912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Working:</w:t>
      </w:r>
    </w:p>
    <w:p w14:paraId="213574D4" w14:textId="77777777" w:rsidR="00583DCC" w:rsidRPr="00583DCC" w:rsidRDefault="00583DCC" w:rsidP="00583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Uses a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publish-subscribe model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>, where devices (clients) publish messages to topics, and other clients subscribe to those topics.</w:t>
      </w:r>
    </w:p>
    <w:p w14:paraId="1ACFA1F7" w14:textId="77777777" w:rsidR="00583DCC" w:rsidRPr="00583DCC" w:rsidRDefault="00583DCC" w:rsidP="00583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A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broker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(e.g., </w:t>
      </w:r>
      <w:proofErr w:type="spellStart"/>
      <w:r w:rsidRPr="00583DCC">
        <w:rPr>
          <w:rFonts w:ascii="Arial" w:eastAsia="Times New Roman" w:hAnsi="Arial" w:cs="Arial"/>
          <w:sz w:val="24"/>
          <w:szCs w:val="24"/>
          <w:lang w:eastAsia="en-IN"/>
        </w:rPr>
        <w:t>Mosquitto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>) manages message distribution between clients.</w:t>
      </w:r>
    </w:p>
    <w:p w14:paraId="2A853602" w14:textId="77777777" w:rsidR="00583DCC" w:rsidRPr="00583DCC" w:rsidRDefault="00583DCC" w:rsidP="00583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Works on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TCP/IP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and typically uses port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1883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(unencrypted) or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8883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(with SSL/TLS encryption).</w:t>
      </w:r>
    </w:p>
    <w:p w14:paraId="5375A3D2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Advantages:</w:t>
      </w:r>
    </w:p>
    <w:p w14:paraId="631A98DC" w14:textId="77777777" w:rsidR="00583DCC" w:rsidRPr="00583DCC" w:rsidRDefault="00583DCC" w:rsidP="00583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Low bandwidth consumption</w:t>
      </w:r>
    </w:p>
    <w:p w14:paraId="0E672D81" w14:textId="77777777" w:rsidR="00583DCC" w:rsidRPr="00583DCC" w:rsidRDefault="00583DCC" w:rsidP="00583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Supports Quality of Service (QoS) levels (0, 1, and 2)</w:t>
      </w:r>
    </w:p>
    <w:p w14:paraId="274971D3" w14:textId="77777777" w:rsidR="00583DCC" w:rsidRPr="00583DCC" w:rsidRDefault="00583DCC" w:rsidP="00583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Retained messages for offline clients</w:t>
      </w:r>
    </w:p>
    <w:p w14:paraId="47A07BD3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Use Case:</w:t>
      </w:r>
    </w:p>
    <w:p w14:paraId="72BB3520" w14:textId="77777777" w:rsidR="00583DCC" w:rsidRPr="00583DCC" w:rsidRDefault="00583DCC" w:rsidP="00583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A smart water meter sending real-time water flow data to a cloud server via MQTT.</w:t>
      </w:r>
    </w:p>
    <w:p w14:paraId="12F206E9" w14:textId="77777777" w:rsidR="00583DCC" w:rsidRPr="00583DCC" w:rsidRDefault="00583DCC" w:rsidP="00583D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1.2 Constrained Application Protocol (CoAP)</w:t>
      </w:r>
    </w:p>
    <w:p w14:paraId="69FFDCE7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Definition: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CoAP is a lightweight web protocol optimized for IoT devices, designed to work in constrained environments over UDP.</w:t>
      </w:r>
    </w:p>
    <w:p w14:paraId="17CA75F8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Working:</w:t>
      </w:r>
    </w:p>
    <w:p w14:paraId="4D1C5BB9" w14:textId="77777777" w:rsidR="00583DCC" w:rsidRPr="00583DCC" w:rsidRDefault="00583DCC" w:rsidP="00583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Uses a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request-response model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>, similar to HTTP but optimized for low-power devices.</w:t>
      </w:r>
    </w:p>
    <w:p w14:paraId="53F79DA0" w14:textId="77777777" w:rsidR="00583DCC" w:rsidRPr="00583DCC" w:rsidRDefault="00583DCC" w:rsidP="00583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Works on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UDP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(default port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5683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>) for reduced overhead and faster communication.</w:t>
      </w:r>
    </w:p>
    <w:p w14:paraId="5D66DFA9" w14:textId="77777777" w:rsidR="00583DCC" w:rsidRPr="00583DCC" w:rsidRDefault="00583DCC" w:rsidP="00583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Supports methods like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GET, POST, PUT, DELETE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>, similar to HTTP.</w:t>
      </w:r>
    </w:p>
    <w:p w14:paraId="4E9F3CBF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Advantages:</w:t>
      </w:r>
    </w:p>
    <w:p w14:paraId="4DEA49DF" w14:textId="77777777" w:rsidR="00583DCC" w:rsidRPr="00583DCC" w:rsidRDefault="00583DCC" w:rsidP="00583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Low power consumption</w:t>
      </w:r>
    </w:p>
    <w:p w14:paraId="3020CBBA" w14:textId="77777777" w:rsidR="00583DCC" w:rsidRPr="00583DCC" w:rsidRDefault="00583DCC" w:rsidP="00583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Works efficiently over lossy networks</w:t>
      </w:r>
    </w:p>
    <w:p w14:paraId="75345EA2" w14:textId="77777777" w:rsidR="00583DCC" w:rsidRPr="00583DCC" w:rsidRDefault="00583DCC" w:rsidP="00583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Can be used with RESTful APIs</w:t>
      </w:r>
    </w:p>
    <w:p w14:paraId="751F524D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Use Case:</w:t>
      </w:r>
    </w:p>
    <w:p w14:paraId="4DA55214" w14:textId="77777777" w:rsidR="00583DCC" w:rsidRPr="00583DCC" w:rsidRDefault="00583DCC" w:rsidP="00583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A temperature sensor sending periodic updates to a cloud server using CoAP.</w:t>
      </w:r>
    </w:p>
    <w:p w14:paraId="5A4A97B7" w14:textId="77777777" w:rsidR="00583DCC" w:rsidRPr="00583DCC" w:rsidRDefault="00583DCC" w:rsidP="00583DC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2. Cloud Platform for IoT – </w:t>
      </w:r>
      <w:proofErr w:type="spellStart"/>
      <w:r w:rsidRPr="00583DCC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ThingSpeak</w:t>
      </w:r>
      <w:proofErr w:type="spellEnd"/>
    </w:p>
    <w:p w14:paraId="7AAB2822" w14:textId="77777777" w:rsidR="00583DCC" w:rsidRPr="00583DCC" w:rsidRDefault="00583DCC" w:rsidP="00583D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2.1 Introduction to </w:t>
      </w:r>
      <w:proofErr w:type="spellStart"/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ThingSpeak</w:t>
      </w:r>
      <w:proofErr w:type="spellEnd"/>
    </w:p>
    <w:p w14:paraId="132FACB2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83DCC">
        <w:rPr>
          <w:rFonts w:ascii="Arial" w:eastAsia="Times New Roman" w:hAnsi="Arial" w:cs="Arial"/>
          <w:sz w:val="24"/>
          <w:szCs w:val="24"/>
          <w:lang w:eastAsia="en-IN"/>
        </w:rPr>
        <w:t>ThingSpeak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is an IoT analytics platform that allows users to collect, </w:t>
      </w:r>
      <w:proofErr w:type="spellStart"/>
      <w:r w:rsidRPr="00583DCC">
        <w:rPr>
          <w:rFonts w:ascii="Arial" w:eastAsia="Times New Roman" w:hAnsi="Arial" w:cs="Arial"/>
          <w:sz w:val="24"/>
          <w:szCs w:val="24"/>
          <w:lang w:eastAsia="en-IN"/>
        </w:rPr>
        <w:t>analyze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>, and visualize data from sensors and devices in real time. It is widely used for IoT projects due to its integration with MATLAB for advanced data processing.</w:t>
      </w:r>
    </w:p>
    <w:p w14:paraId="2700E462" w14:textId="77777777" w:rsidR="00583DCC" w:rsidRPr="00583DCC" w:rsidRDefault="00583DCC" w:rsidP="00583D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2.2 Features of </w:t>
      </w:r>
      <w:proofErr w:type="spellStart"/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ThingSpeak</w:t>
      </w:r>
      <w:proofErr w:type="spellEnd"/>
    </w:p>
    <w:p w14:paraId="68465486" w14:textId="77777777" w:rsidR="00583DCC" w:rsidRPr="00583DCC" w:rsidRDefault="00583DCC" w:rsidP="00583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Data Logging: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Stores real-time sensor data.</w:t>
      </w:r>
    </w:p>
    <w:p w14:paraId="6D25791C" w14:textId="77777777" w:rsidR="00583DCC" w:rsidRPr="00583DCC" w:rsidRDefault="00583DCC" w:rsidP="00583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Visualization: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Graphs and dashboards for </w:t>
      </w:r>
      <w:proofErr w:type="spellStart"/>
      <w:r w:rsidRPr="00583DCC">
        <w:rPr>
          <w:rFonts w:ascii="Arial" w:eastAsia="Times New Roman" w:hAnsi="Arial" w:cs="Arial"/>
          <w:sz w:val="24"/>
          <w:szCs w:val="24"/>
          <w:lang w:eastAsia="en-IN"/>
        </w:rPr>
        <w:t>analyzing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data trends.</w:t>
      </w:r>
    </w:p>
    <w:p w14:paraId="51A41E9B" w14:textId="77777777" w:rsidR="00583DCC" w:rsidRPr="00583DCC" w:rsidRDefault="00583DCC" w:rsidP="00583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Alerts &amp; Triggers: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Sends notifications based on threshold values.</w:t>
      </w:r>
    </w:p>
    <w:p w14:paraId="20370ED5" w14:textId="77777777" w:rsidR="00583DCC" w:rsidRPr="00583DCC" w:rsidRDefault="00583DCC" w:rsidP="00583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Integration with MATLAB: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For advanced data analysis and predictions.</w:t>
      </w:r>
    </w:p>
    <w:p w14:paraId="7B40B1C7" w14:textId="77777777" w:rsidR="00583DCC" w:rsidRPr="00583DCC" w:rsidRDefault="00583DCC" w:rsidP="00583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Public &amp; Private Channels: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Secure data sharing options.</w:t>
      </w:r>
    </w:p>
    <w:p w14:paraId="7BF12C88" w14:textId="77777777" w:rsidR="00583DCC" w:rsidRPr="00583DCC" w:rsidRDefault="00583DCC" w:rsidP="00583D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2.3 How </w:t>
      </w:r>
      <w:proofErr w:type="spellStart"/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ThingSpeak</w:t>
      </w:r>
      <w:proofErr w:type="spellEnd"/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Works?</w:t>
      </w:r>
    </w:p>
    <w:p w14:paraId="6E464661" w14:textId="77777777" w:rsidR="00583DCC" w:rsidRPr="00583DCC" w:rsidRDefault="00583DCC" w:rsidP="00583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Create an account on </w:t>
      </w:r>
      <w:proofErr w:type="spellStart"/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ThingSpeak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and set up a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channel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1906E383" w14:textId="77777777" w:rsidR="00583DCC" w:rsidRPr="00583DCC" w:rsidRDefault="00583DCC" w:rsidP="00583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Devices send data to the </w:t>
      </w:r>
      <w:proofErr w:type="spellStart"/>
      <w:r w:rsidRPr="00583DCC">
        <w:rPr>
          <w:rFonts w:ascii="Arial" w:eastAsia="Times New Roman" w:hAnsi="Arial" w:cs="Arial"/>
          <w:sz w:val="24"/>
          <w:szCs w:val="24"/>
          <w:lang w:eastAsia="en-IN"/>
        </w:rPr>
        <w:t>ThingSpeak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cloud via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HTTP (REST API)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MQTT</w:t>
      </w:r>
      <w:r w:rsidRPr="00583DCC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3852DE33" w14:textId="77777777" w:rsidR="00583DCC" w:rsidRPr="00583DCC" w:rsidRDefault="00583DCC" w:rsidP="00583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583DCC">
        <w:rPr>
          <w:rFonts w:ascii="Arial" w:eastAsia="Times New Roman" w:hAnsi="Arial" w:cs="Arial"/>
          <w:sz w:val="24"/>
          <w:szCs w:val="24"/>
          <w:lang w:eastAsia="en-IN"/>
        </w:rPr>
        <w:t>ThingSpeak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processes and stores the data.</w:t>
      </w:r>
    </w:p>
    <w:p w14:paraId="5E231A8D" w14:textId="77777777" w:rsidR="00583DCC" w:rsidRPr="00583DCC" w:rsidRDefault="00583DCC" w:rsidP="00583D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>Users can visualize the data using graphs or export it for further analysis.</w:t>
      </w:r>
    </w:p>
    <w:p w14:paraId="03BE6CC4" w14:textId="77777777" w:rsidR="00583DCC" w:rsidRPr="00583DCC" w:rsidRDefault="00583DCC" w:rsidP="00583DC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83D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Example Use Case:</w:t>
      </w:r>
    </w:p>
    <w:p w14:paraId="4114C878" w14:textId="10EFCD47" w:rsidR="003E5302" w:rsidRPr="007E7083" w:rsidRDefault="00583DCC" w:rsidP="00E358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40"/>
          <w:szCs w:val="40"/>
        </w:rPr>
      </w:pPr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Sending real-time water flow sensor data to </w:t>
      </w:r>
      <w:proofErr w:type="spellStart"/>
      <w:r w:rsidRPr="00583DCC">
        <w:rPr>
          <w:rFonts w:ascii="Arial" w:eastAsia="Times New Roman" w:hAnsi="Arial" w:cs="Arial"/>
          <w:sz w:val="24"/>
          <w:szCs w:val="24"/>
          <w:lang w:eastAsia="en-IN"/>
        </w:rPr>
        <w:t>ThingSpeak</w:t>
      </w:r>
      <w:proofErr w:type="spellEnd"/>
      <w:r w:rsidRPr="00583DCC">
        <w:rPr>
          <w:rFonts w:ascii="Arial" w:eastAsia="Times New Roman" w:hAnsi="Arial" w:cs="Arial"/>
          <w:sz w:val="24"/>
          <w:szCs w:val="24"/>
          <w:lang w:eastAsia="en-IN"/>
        </w:rPr>
        <w:t xml:space="preserve"> for monitoring and analysis.</w:t>
      </w:r>
    </w:p>
    <w:p w14:paraId="44AF8AE7" w14:textId="06681AE4" w:rsidR="007E7083" w:rsidRPr="007E7083" w:rsidRDefault="007E7083" w:rsidP="007E7083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Conclusion:</w:t>
      </w:r>
    </w:p>
    <w:p w14:paraId="1D70AB4B" w14:textId="77777777" w:rsidR="007E7083" w:rsidRPr="007E7083" w:rsidRDefault="007E7083" w:rsidP="007E7083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E7083">
        <w:rPr>
          <w:rFonts w:ascii="Arial" w:hAnsi="Arial" w:cs="Arial"/>
          <w:sz w:val="24"/>
          <w:szCs w:val="24"/>
        </w:rPr>
        <w:t xml:space="preserve">MQTT and CoAP are key networking protocols in IoT for transmitting data efficiently based on specific use-cases and constraints. </w:t>
      </w:r>
      <w:proofErr w:type="spellStart"/>
      <w:r w:rsidRPr="007E7083">
        <w:rPr>
          <w:rFonts w:ascii="Arial" w:hAnsi="Arial" w:cs="Arial"/>
          <w:sz w:val="24"/>
          <w:szCs w:val="24"/>
        </w:rPr>
        <w:t>ThingSpeak</w:t>
      </w:r>
      <w:proofErr w:type="spellEnd"/>
      <w:r w:rsidRPr="007E7083">
        <w:rPr>
          <w:rFonts w:ascii="Arial" w:hAnsi="Arial" w:cs="Arial"/>
          <w:sz w:val="24"/>
          <w:szCs w:val="24"/>
        </w:rPr>
        <w:t xml:space="preserve"> provides a powerful, user-friendly cloud environment for collecting, </w:t>
      </w:r>
      <w:proofErr w:type="spellStart"/>
      <w:r w:rsidRPr="007E7083">
        <w:rPr>
          <w:rFonts w:ascii="Arial" w:hAnsi="Arial" w:cs="Arial"/>
          <w:sz w:val="24"/>
          <w:szCs w:val="24"/>
        </w:rPr>
        <w:t>analyzing</w:t>
      </w:r>
      <w:proofErr w:type="spellEnd"/>
      <w:r w:rsidRPr="007E7083">
        <w:rPr>
          <w:rFonts w:ascii="Arial" w:hAnsi="Arial" w:cs="Arial"/>
          <w:sz w:val="24"/>
          <w:szCs w:val="24"/>
        </w:rPr>
        <w:t>, and visualizing IoT data in real time.</w:t>
      </w:r>
    </w:p>
    <w:p w14:paraId="6BF766E3" w14:textId="77777777" w:rsidR="007E7083" w:rsidRPr="007E7083" w:rsidRDefault="007E7083" w:rsidP="007E7083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7E7083" w:rsidRPr="007E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0ADA"/>
    <w:multiLevelType w:val="multilevel"/>
    <w:tmpl w:val="0F0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0EB3"/>
    <w:multiLevelType w:val="multilevel"/>
    <w:tmpl w:val="4404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66C94"/>
    <w:multiLevelType w:val="multilevel"/>
    <w:tmpl w:val="4EBE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70FBF"/>
    <w:multiLevelType w:val="multilevel"/>
    <w:tmpl w:val="A98C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50D2E"/>
    <w:multiLevelType w:val="multilevel"/>
    <w:tmpl w:val="97F4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C4340"/>
    <w:multiLevelType w:val="multilevel"/>
    <w:tmpl w:val="7B12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B59FD"/>
    <w:multiLevelType w:val="multilevel"/>
    <w:tmpl w:val="2EB2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F15897"/>
    <w:multiLevelType w:val="multilevel"/>
    <w:tmpl w:val="CDE4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02CA6"/>
    <w:multiLevelType w:val="multilevel"/>
    <w:tmpl w:val="432A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224360">
    <w:abstractNumId w:val="1"/>
  </w:num>
  <w:num w:numId="2" w16cid:durableId="1006976773">
    <w:abstractNumId w:val="0"/>
  </w:num>
  <w:num w:numId="3" w16cid:durableId="1475833326">
    <w:abstractNumId w:val="8"/>
  </w:num>
  <w:num w:numId="4" w16cid:durableId="253443062">
    <w:abstractNumId w:val="3"/>
  </w:num>
  <w:num w:numId="5" w16cid:durableId="116872841">
    <w:abstractNumId w:val="5"/>
  </w:num>
  <w:num w:numId="6" w16cid:durableId="545679887">
    <w:abstractNumId w:val="7"/>
  </w:num>
  <w:num w:numId="7" w16cid:durableId="222761746">
    <w:abstractNumId w:val="4"/>
  </w:num>
  <w:num w:numId="8" w16cid:durableId="1531870770">
    <w:abstractNumId w:val="6"/>
  </w:num>
  <w:num w:numId="9" w16cid:durableId="439183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56"/>
    <w:rsid w:val="00005556"/>
    <w:rsid w:val="003E5302"/>
    <w:rsid w:val="00486617"/>
    <w:rsid w:val="004B7846"/>
    <w:rsid w:val="00583DCC"/>
    <w:rsid w:val="007E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C4D7"/>
  <w15:chartTrackingRefBased/>
  <w15:docId w15:val="{9E047AD5-C62E-4B12-9620-A3C6E3DD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3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83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D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3D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83D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3D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Khode</dc:creator>
  <cp:keywords/>
  <dc:description/>
  <cp:lastModifiedBy>Anvesh Khode</cp:lastModifiedBy>
  <cp:revision>6</cp:revision>
  <dcterms:created xsi:type="dcterms:W3CDTF">2025-05-05T09:09:00Z</dcterms:created>
  <dcterms:modified xsi:type="dcterms:W3CDTF">2025-05-05T10:15:00Z</dcterms:modified>
</cp:coreProperties>
</file>