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DC89B" w14:textId="59528CAE" w:rsidR="002A16FB" w:rsidRPr="00344C49" w:rsidRDefault="00A05673">
      <w:pPr>
        <w:rPr>
          <w:b/>
          <w:bCs/>
          <w:sz w:val="24"/>
          <w:szCs w:val="24"/>
        </w:rPr>
      </w:pPr>
      <w:r w:rsidRPr="00344C49">
        <w:rPr>
          <w:b/>
          <w:bCs/>
          <w:sz w:val="24"/>
          <w:szCs w:val="24"/>
        </w:rPr>
        <w:t xml:space="preserve">BD </w:t>
      </w:r>
      <w:proofErr w:type="spellStart"/>
      <w:r w:rsidRPr="00344C49">
        <w:rPr>
          <w:b/>
          <w:bCs/>
          <w:sz w:val="24"/>
          <w:szCs w:val="24"/>
        </w:rPr>
        <w:t>TurnoSelector</w:t>
      </w:r>
      <w:proofErr w:type="spellEnd"/>
      <w:r w:rsidRPr="00344C49">
        <w:rPr>
          <w:b/>
          <w:bCs/>
          <w:sz w:val="24"/>
          <w:szCs w:val="24"/>
        </w:rPr>
        <w:t xml:space="preserve"> </w:t>
      </w:r>
    </w:p>
    <w:p w14:paraId="4EEBE765" w14:textId="2D7BA491" w:rsidR="00A05673" w:rsidRPr="00344C49" w:rsidRDefault="00A05673">
      <w:pPr>
        <w:rPr>
          <w:rFonts w:ascii="Consolas" w:hAnsi="Consolas"/>
        </w:rPr>
      </w:pPr>
      <w:r w:rsidRPr="00344C49">
        <w:rPr>
          <w:rFonts w:ascii="Consolas" w:hAnsi="Consolas"/>
        </w:rPr>
        <w:t xml:space="preserve">Es una idea conceptual no final de </w:t>
      </w:r>
      <w:r w:rsidR="00344C49" w:rsidRPr="00344C49">
        <w:rPr>
          <w:rFonts w:ascii="Consolas" w:hAnsi="Consolas"/>
        </w:rPr>
        <w:t>la base de datos y como se almacena, esta sustenta a cambios y revisión por el Proyect Manager/Equipo.</w:t>
      </w:r>
    </w:p>
    <w:p w14:paraId="2CE81E80" w14:textId="1977B595" w:rsidR="00691DFF" w:rsidRDefault="00691DFF">
      <w:r>
        <w:t xml:space="preserve">Tabla: </w:t>
      </w:r>
      <w:r w:rsidRPr="00691DFF">
        <w:rPr>
          <w:b/>
          <w:bCs/>
        </w:rPr>
        <w:t>turnos</w:t>
      </w:r>
      <w:r>
        <w:t xml:space="preserve"> </w:t>
      </w:r>
    </w:p>
    <w:p w14:paraId="187E6AB8" w14:textId="157CC926" w:rsidR="00691DFF" w:rsidRDefault="00691DFF">
      <w:r>
        <w:t>Encargada de almacenar millones de turnos, con su fecha de creación, cambio de estado y fecha de atención o finalización.</w:t>
      </w:r>
    </w:p>
    <w:tbl>
      <w:tblPr>
        <w:tblStyle w:val="Tablaconcuadrcula"/>
        <w:tblW w:w="0" w:type="auto"/>
        <w:tblLook w:val="01A0" w:firstRow="1" w:lastRow="0" w:firstColumn="1" w:lastColumn="1" w:noHBand="0" w:noVBand="0"/>
      </w:tblPr>
      <w:tblGrid>
        <w:gridCol w:w="1432"/>
        <w:gridCol w:w="1454"/>
        <w:gridCol w:w="1444"/>
        <w:gridCol w:w="1512"/>
        <w:gridCol w:w="1450"/>
        <w:gridCol w:w="1536"/>
      </w:tblGrid>
      <w:tr w:rsidR="00691DFF" w14:paraId="07818B51" w14:textId="77777777" w:rsidTr="00491E11">
        <w:tc>
          <w:tcPr>
            <w:tcW w:w="1447" w:type="dxa"/>
          </w:tcPr>
          <w:p w14:paraId="61A0EB01" w14:textId="6FB54130" w:rsidR="00691DFF" w:rsidRDefault="00691DFF">
            <w:proofErr w:type="spellStart"/>
            <w:r w:rsidRPr="00491E11">
              <w:rPr>
                <w:b/>
                <w:bCs/>
              </w:rPr>
              <w:t>IdTurno</w:t>
            </w:r>
            <w:proofErr w:type="spellEnd"/>
            <w:r>
              <w:t xml:space="preserve"> (PK)</w:t>
            </w:r>
          </w:p>
        </w:tc>
        <w:tc>
          <w:tcPr>
            <w:tcW w:w="1463" w:type="dxa"/>
          </w:tcPr>
          <w:p w14:paraId="75646365" w14:textId="74DE8AAB" w:rsidR="00691DFF" w:rsidRPr="00491E11" w:rsidRDefault="00691DFF">
            <w:pPr>
              <w:rPr>
                <w:b/>
                <w:bCs/>
              </w:rPr>
            </w:pPr>
            <w:proofErr w:type="spellStart"/>
            <w:r w:rsidRPr="00491E11">
              <w:rPr>
                <w:b/>
                <w:bCs/>
              </w:rPr>
              <w:t>numTurno</w:t>
            </w:r>
            <w:proofErr w:type="spellEnd"/>
          </w:p>
        </w:tc>
        <w:tc>
          <w:tcPr>
            <w:tcW w:w="1455" w:type="dxa"/>
          </w:tcPr>
          <w:p w14:paraId="27461852" w14:textId="4BE12511" w:rsidR="00691DFF" w:rsidRDefault="00691DFF">
            <w:proofErr w:type="spellStart"/>
            <w:r w:rsidRPr="00491E11">
              <w:rPr>
                <w:b/>
                <w:bCs/>
              </w:rPr>
              <w:t>idServicio</w:t>
            </w:r>
            <w:proofErr w:type="spellEnd"/>
            <w:r>
              <w:t xml:space="preserve"> (FK)</w:t>
            </w:r>
          </w:p>
        </w:tc>
        <w:tc>
          <w:tcPr>
            <w:tcW w:w="1491" w:type="dxa"/>
          </w:tcPr>
          <w:p w14:paraId="471FDABB" w14:textId="73EC6CE2" w:rsidR="00691DFF" w:rsidRPr="00491E11" w:rsidRDefault="00691DFF">
            <w:pPr>
              <w:rPr>
                <w:b/>
                <w:bCs/>
              </w:rPr>
            </w:pPr>
            <w:proofErr w:type="spellStart"/>
            <w:r w:rsidRPr="00491E11">
              <w:rPr>
                <w:b/>
                <w:bCs/>
              </w:rPr>
              <w:t>fechaCreacion</w:t>
            </w:r>
            <w:proofErr w:type="spellEnd"/>
          </w:p>
        </w:tc>
        <w:tc>
          <w:tcPr>
            <w:tcW w:w="1464" w:type="dxa"/>
          </w:tcPr>
          <w:p w14:paraId="2C1702B7" w14:textId="0E6E8F42" w:rsidR="00691DFF" w:rsidRPr="00491E11" w:rsidRDefault="00691DFF">
            <w:pPr>
              <w:rPr>
                <w:b/>
                <w:bCs/>
              </w:rPr>
            </w:pPr>
            <w:r w:rsidRPr="00491E11">
              <w:rPr>
                <w:b/>
                <w:bCs/>
              </w:rPr>
              <w:t>estado</w:t>
            </w:r>
          </w:p>
        </w:tc>
        <w:tc>
          <w:tcPr>
            <w:tcW w:w="1508" w:type="dxa"/>
          </w:tcPr>
          <w:p w14:paraId="09CFE49A" w14:textId="14840CFA" w:rsidR="00691DFF" w:rsidRPr="00491E11" w:rsidRDefault="00691DFF">
            <w:pPr>
              <w:rPr>
                <w:b/>
                <w:bCs/>
              </w:rPr>
            </w:pPr>
            <w:proofErr w:type="spellStart"/>
            <w:r w:rsidRPr="00491E11">
              <w:rPr>
                <w:b/>
                <w:bCs/>
              </w:rPr>
              <w:t>fechaAtencion</w:t>
            </w:r>
            <w:proofErr w:type="spellEnd"/>
          </w:p>
        </w:tc>
      </w:tr>
      <w:tr w:rsidR="00691DFF" w14:paraId="6E5E06CC" w14:textId="77777777" w:rsidTr="00491E11">
        <w:tc>
          <w:tcPr>
            <w:tcW w:w="1447" w:type="dxa"/>
          </w:tcPr>
          <w:p w14:paraId="0FCA4BB7" w14:textId="26DD6BD7" w:rsidR="00691DFF" w:rsidRPr="00491E11" w:rsidRDefault="00691D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Int</w:t>
            </w:r>
            <w:proofErr w:type="spellEnd"/>
            <w:r w:rsidRPr="00491E11">
              <w:rPr>
                <w:rFonts w:ascii="Consolas" w:hAnsi="Consolas"/>
                <w:sz w:val="20"/>
                <w:szCs w:val="20"/>
              </w:rPr>
              <w:t xml:space="preserve"> PK</w:t>
            </w:r>
          </w:p>
        </w:tc>
        <w:tc>
          <w:tcPr>
            <w:tcW w:w="1463" w:type="dxa"/>
          </w:tcPr>
          <w:p w14:paraId="5EC7622D" w14:textId="649468DB" w:rsidR="00691DFF" w:rsidRPr="00491E11" w:rsidRDefault="00491E11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Varchar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491E11">
              <w:rPr>
                <w:rFonts w:ascii="Consolas" w:hAnsi="Consolas"/>
                <w:sz w:val="20"/>
                <w:szCs w:val="20"/>
              </w:rPr>
              <w:t>(</w:t>
            </w:r>
            <w:r w:rsidR="00691DFF" w:rsidRPr="00491E11">
              <w:rPr>
                <w:rFonts w:ascii="Consolas" w:hAnsi="Consolas"/>
                <w:sz w:val="20"/>
                <w:szCs w:val="20"/>
              </w:rPr>
              <w:t>10)</w:t>
            </w:r>
          </w:p>
        </w:tc>
        <w:tc>
          <w:tcPr>
            <w:tcW w:w="1455" w:type="dxa"/>
          </w:tcPr>
          <w:p w14:paraId="220E491E" w14:textId="4B27E369" w:rsidR="00691DFF" w:rsidRPr="00491E11" w:rsidRDefault="00691D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Int</w:t>
            </w:r>
            <w:proofErr w:type="spellEnd"/>
            <w:r w:rsidRPr="00491E11"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  <w:tc>
          <w:tcPr>
            <w:tcW w:w="1491" w:type="dxa"/>
          </w:tcPr>
          <w:p w14:paraId="1917C58A" w14:textId="6EB73B53" w:rsidR="00691DFF" w:rsidRPr="00491E11" w:rsidRDefault="0011720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Timestampz</w:t>
            </w:r>
            <w:proofErr w:type="spellEnd"/>
            <w:r w:rsidRPr="00491E11">
              <w:rPr>
                <w:rFonts w:ascii="Consolas" w:hAnsi="Consolas"/>
                <w:sz w:val="20"/>
                <w:szCs w:val="20"/>
              </w:rPr>
              <w:t xml:space="preserve"> (con zona horaria)</w:t>
            </w:r>
          </w:p>
        </w:tc>
        <w:tc>
          <w:tcPr>
            <w:tcW w:w="1464" w:type="dxa"/>
          </w:tcPr>
          <w:p w14:paraId="674E1497" w14:textId="77777777" w:rsidR="00491E11" w:rsidRDefault="00691D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Varchar</w:t>
            </w:r>
            <w:proofErr w:type="spellEnd"/>
          </w:p>
          <w:p w14:paraId="4001F71B" w14:textId="2C878D8D" w:rsidR="00691DFF" w:rsidRPr="00491E11" w:rsidRDefault="00691DFF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(10)</w:t>
            </w:r>
          </w:p>
        </w:tc>
        <w:tc>
          <w:tcPr>
            <w:tcW w:w="1508" w:type="dxa"/>
          </w:tcPr>
          <w:p w14:paraId="26719496" w14:textId="717CF4FC" w:rsidR="00691DFF" w:rsidRPr="00491E11" w:rsidRDefault="0011720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Timestampz</w:t>
            </w:r>
            <w:proofErr w:type="spellEnd"/>
            <w:r w:rsidRPr="00491E11">
              <w:rPr>
                <w:rFonts w:ascii="Consolas" w:hAnsi="Consolas"/>
                <w:sz w:val="20"/>
                <w:szCs w:val="20"/>
              </w:rPr>
              <w:t xml:space="preserve"> (con zona horaria)</w:t>
            </w:r>
          </w:p>
        </w:tc>
      </w:tr>
    </w:tbl>
    <w:p w14:paraId="76449BCB" w14:textId="5E66BC24" w:rsidR="00001215" w:rsidRDefault="000012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1"/>
        <w:gridCol w:w="1431"/>
        <w:gridCol w:w="1416"/>
        <w:gridCol w:w="1512"/>
        <w:gridCol w:w="1542"/>
        <w:gridCol w:w="1536"/>
      </w:tblGrid>
      <w:tr w:rsidR="00F357D5" w14:paraId="085315DA" w14:textId="77777777" w:rsidTr="000B5513">
        <w:tc>
          <w:tcPr>
            <w:tcW w:w="1391" w:type="dxa"/>
          </w:tcPr>
          <w:p w14:paraId="66905075" w14:textId="77777777" w:rsidR="00F357D5" w:rsidRDefault="00F357D5" w:rsidP="00BE6C5A">
            <w:proofErr w:type="spellStart"/>
            <w:r w:rsidRPr="00491E11">
              <w:rPr>
                <w:b/>
                <w:bCs/>
              </w:rPr>
              <w:t>IdTurno</w:t>
            </w:r>
            <w:proofErr w:type="spellEnd"/>
            <w:r>
              <w:t xml:space="preserve"> (PK)</w:t>
            </w:r>
          </w:p>
        </w:tc>
        <w:tc>
          <w:tcPr>
            <w:tcW w:w="1431" w:type="dxa"/>
          </w:tcPr>
          <w:p w14:paraId="496B7EDB" w14:textId="77777777" w:rsidR="00F357D5" w:rsidRPr="00491E11" w:rsidRDefault="00F357D5" w:rsidP="00BE6C5A">
            <w:pPr>
              <w:rPr>
                <w:b/>
                <w:bCs/>
              </w:rPr>
            </w:pPr>
            <w:proofErr w:type="spellStart"/>
            <w:r w:rsidRPr="00491E11">
              <w:rPr>
                <w:b/>
                <w:bCs/>
              </w:rPr>
              <w:t>numTurno</w:t>
            </w:r>
            <w:proofErr w:type="spellEnd"/>
          </w:p>
        </w:tc>
        <w:tc>
          <w:tcPr>
            <w:tcW w:w="1416" w:type="dxa"/>
          </w:tcPr>
          <w:p w14:paraId="3BEE760B" w14:textId="77777777" w:rsidR="00F357D5" w:rsidRDefault="00F357D5" w:rsidP="00BE6C5A">
            <w:proofErr w:type="spellStart"/>
            <w:r w:rsidRPr="00491E11">
              <w:rPr>
                <w:b/>
                <w:bCs/>
              </w:rPr>
              <w:t>idServicio</w:t>
            </w:r>
            <w:proofErr w:type="spellEnd"/>
            <w:r>
              <w:t xml:space="preserve"> (FK)</w:t>
            </w:r>
          </w:p>
        </w:tc>
        <w:tc>
          <w:tcPr>
            <w:tcW w:w="1512" w:type="dxa"/>
          </w:tcPr>
          <w:p w14:paraId="46335FB5" w14:textId="77777777" w:rsidR="00F357D5" w:rsidRPr="00491E11" w:rsidRDefault="00F357D5" w:rsidP="00BE6C5A">
            <w:pPr>
              <w:rPr>
                <w:b/>
                <w:bCs/>
              </w:rPr>
            </w:pPr>
            <w:proofErr w:type="spellStart"/>
            <w:r w:rsidRPr="00491E11">
              <w:rPr>
                <w:b/>
                <w:bCs/>
              </w:rPr>
              <w:t>fechaCreacion</w:t>
            </w:r>
            <w:proofErr w:type="spellEnd"/>
          </w:p>
        </w:tc>
        <w:tc>
          <w:tcPr>
            <w:tcW w:w="1542" w:type="dxa"/>
          </w:tcPr>
          <w:p w14:paraId="3BEB892E" w14:textId="43B5A2E2" w:rsidR="00F357D5" w:rsidRPr="00491E11" w:rsidRDefault="002A16FB" w:rsidP="00BE6C5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idE</w:t>
            </w:r>
            <w:r w:rsidR="00F357D5" w:rsidRPr="00491E11">
              <w:rPr>
                <w:b/>
                <w:bCs/>
              </w:rPr>
              <w:t>stado</w:t>
            </w:r>
            <w:proofErr w:type="spellEnd"/>
          </w:p>
        </w:tc>
        <w:tc>
          <w:tcPr>
            <w:tcW w:w="1536" w:type="dxa"/>
          </w:tcPr>
          <w:p w14:paraId="55FA8F2A" w14:textId="77777777" w:rsidR="00F357D5" w:rsidRPr="00491E11" w:rsidRDefault="00F357D5" w:rsidP="00BE6C5A">
            <w:pPr>
              <w:rPr>
                <w:b/>
                <w:bCs/>
              </w:rPr>
            </w:pPr>
            <w:proofErr w:type="spellStart"/>
            <w:r w:rsidRPr="00491E11">
              <w:rPr>
                <w:b/>
                <w:bCs/>
              </w:rPr>
              <w:t>fechaAtencion</w:t>
            </w:r>
            <w:proofErr w:type="spellEnd"/>
          </w:p>
        </w:tc>
      </w:tr>
      <w:tr w:rsidR="00117208" w14:paraId="757E5200" w14:textId="77777777" w:rsidTr="000B5513">
        <w:tc>
          <w:tcPr>
            <w:tcW w:w="1391" w:type="dxa"/>
          </w:tcPr>
          <w:p w14:paraId="767A0CA1" w14:textId="42314217" w:rsidR="00117208" w:rsidRPr="00491E11" w:rsidRDefault="00117208" w:rsidP="00117208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14:paraId="434384C8" w14:textId="681D0EDC" w:rsidR="00117208" w:rsidRPr="00491E11" w:rsidRDefault="00117208" w:rsidP="00117208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“6415R”</w:t>
            </w:r>
          </w:p>
        </w:tc>
        <w:tc>
          <w:tcPr>
            <w:tcW w:w="1416" w:type="dxa"/>
          </w:tcPr>
          <w:p w14:paraId="1049D615" w14:textId="6383AE61" w:rsidR="00117208" w:rsidRPr="00491E11" w:rsidRDefault="00117208" w:rsidP="00117208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1512" w:type="dxa"/>
          </w:tcPr>
          <w:p w14:paraId="7BA6ACE8" w14:textId="28F67EF8" w:rsidR="00117208" w:rsidRPr="000B5513" w:rsidRDefault="00117208" w:rsidP="000B55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</w:pP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2026-02-15 14:30:</w:t>
            </w:r>
            <w:r w:rsidR="00491E11" w:rsidRPr="00491E11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49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-06</w:t>
            </w:r>
          </w:p>
        </w:tc>
        <w:tc>
          <w:tcPr>
            <w:tcW w:w="1542" w:type="dxa"/>
          </w:tcPr>
          <w:p w14:paraId="444432D9" w14:textId="2A885467" w:rsidR="00117208" w:rsidRPr="00491E11" w:rsidRDefault="002A16FB" w:rsidP="00117208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1536" w:type="dxa"/>
          </w:tcPr>
          <w:p w14:paraId="075F7E56" w14:textId="7AEEDCF4" w:rsidR="00117208" w:rsidRPr="000B5513" w:rsidRDefault="002A16FB" w:rsidP="000B55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</w:pPr>
            <w:proofErr w:type="spellStart"/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Null</w:t>
            </w:r>
            <w:proofErr w:type="spellEnd"/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 xml:space="preserve"> (no se ha atendido)</w:t>
            </w:r>
          </w:p>
        </w:tc>
      </w:tr>
      <w:tr w:rsidR="000B5513" w14:paraId="53744A94" w14:textId="77777777" w:rsidTr="000B5513">
        <w:tc>
          <w:tcPr>
            <w:tcW w:w="1391" w:type="dxa"/>
          </w:tcPr>
          <w:p w14:paraId="55CA1987" w14:textId="65276BB6" w:rsidR="000B5513" w:rsidRPr="00491E11" w:rsidRDefault="000B5513" w:rsidP="000B5513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14:paraId="4542387B" w14:textId="768147E3" w:rsidR="000B5513" w:rsidRPr="00491E11" w:rsidRDefault="000B5513" w:rsidP="000B5513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“6415</w:t>
            </w:r>
            <w:r>
              <w:rPr>
                <w:rFonts w:ascii="Consolas" w:hAnsi="Consolas"/>
                <w:sz w:val="20"/>
                <w:szCs w:val="20"/>
              </w:rPr>
              <w:t>Q</w:t>
            </w:r>
            <w:r w:rsidRPr="00491E11">
              <w:rPr>
                <w:rFonts w:ascii="Consolas" w:hAnsi="Consolas"/>
                <w:sz w:val="20"/>
                <w:szCs w:val="20"/>
              </w:rPr>
              <w:t>”</w:t>
            </w:r>
          </w:p>
        </w:tc>
        <w:tc>
          <w:tcPr>
            <w:tcW w:w="1416" w:type="dxa"/>
          </w:tcPr>
          <w:p w14:paraId="187DA88B" w14:textId="6D28D492" w:rsidR="000B5513" w:rsidRPr="00491E11" w:rsidRDefault="000B5513" w:rsidP="000B5513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1512" w:type="dxa"/>
          </w:tcPr>
          <w:p w14:paraId="27B79884" w14:textId="22E2D23A" w:rsidR="000B5513" w:rsidRPr="00117208" w:rsidRDefault="000B5513" w:rsidP="000B55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</w:pP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2026-02-15 14:3</w:t>
            </w:r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4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:</w:t>
            </w:r>
            <w:r w:rsidRPr="00491E11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49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-06</w:t>
            </w:r>
          </w:p>
        </w:tc>
        <w:tc>
          <w:tcPr>
            <w:tcW w:w="1542" w:type="dxa"/>
          </w:tcPr>
          <w:p w14:paraId="4962C663" w14:textId="37CD10F8" w:rsidR="000B5513" w:rsidRPr="00491E11" w:rsidRDefault="002A16FB" w:rsidP="000B5513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1536" w:type="dxa"/>
          </w:tcPr>
          <w:p w14:paraId="6D6193E9" w14:textId="72A7C326" w:rsidR="000B5513" w:rsidRPr="00117208" w:rsidRDefault="000B5513" w:rsidP="000B55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</w:pP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2026-02-15 1</w:t>
            </w:r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14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:</w:t>
            </w:r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42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:</w:t>
            </w:r>
            <w:r w:rsidRPr="00491E11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12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-06</w:t>
            </w:r>
          </w:p>
        </w:tc>
      </w:tr>
      <w:tr w:rsidR="002A16FB" w14:paraId="449EE3F9" w14:textId="77777777" w:rsidTr="000B5513">
        <w:tc>
          <w:tcPr>
            <w:tcW w:w="1391" w:type="dxa"/>
          </w:tcPr>
          <w:p w14:paraId="14527987" w14:textId="15DAE2DE" w:rsidR="002A16FB" w:rsidRPr="00491E11" w:rsidRDefault="002A16FB" w:rsidP="002A16FB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14:paraId="3B0CE910" w14:textId="3E3A3E4F" w:rsidR="002A16FB" w:rsidRPr="00491E11" w:rsidRDefault="002A16FB" w:rsidP="002A16FB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“6415</w:t>
            </w:r>
            <w:r>
              <w:rPr>
                <w:rFonts w:ascii="Consolas" w:hAnsi="Consolas"/>
                <w:sz w:val="20"/>
                <w:szCs w:val="20"/>
              </w:rPr>
              <w:t>T</w:t>
            </w:r>
            <w:r w:rsidRPr="00491E11">
              <w:rPr>
                <w:rFonts w:ascii="Consolas" w:hAnsi="Consolas"/>
                <w:sz w:val="20"/>
                <w:szCs w:val="20"/>
              </w:rPr>
              <w:t>”</w:t>
            </w:r>
          </w:p>
        </w:tc>
        <w:tc>
          <w:tcPr>
            <w:tcW w:w="1416" w:type="dxa"/>
          </w:tcPr>
          <w:p w14:paraId="7955ED6A" w14:textId="2FBFAAFA" w:rsidR="002A16FB" w:rsidRDefault="002A16FB" w:rsidP="002A16F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1512" w:type="dxa"/>
          </w:tcPr>
          <w:p w14:paraId="7081FD35" w14:textId="670EFE0D" w:rsidR="002A16FB" w:rsidRPr="00117208" w:rsidRDefault="002A16FB" w:rsidP="002A16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</w:pP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2026-02-15 14:3</w:t>
            </w:r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4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:</w:t>
            </w:r>
            <w:r w:rsidRPr="00491E11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49</w:t>
            </w: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-06</w:t>
            </w:r>
          </w:p>
        </w:tc>
        <w:tc>
          <w:tcPr>
            <w:tcW w:w="1542" w:type="dxa"/>
          </w:tcPr>
          <w:p w14:paraId="45DBC447" w14:textId="37B7C077" w:rsidR="002A16FB" w:rsidRDefault="002A16FB" w:rsidP="002A16F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</w:tc>
        <w:tc>
          <w:tcPr>
            <w:tcW w:w="1536" w:type="dxa"/>
          </w:tcPr>
          <w:p w14:paraId="1B05B289" w14:textId="53F4D880" w:rsidR="002A16FB" w:rsidRPr="00117208" w:rsidRDefault="002A16FB" w:rsidP="002A16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</w:pPr>
            <w:proofErr w:type="spellStart"/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Null</w:t>
            </w:r>
            <w:proofErr w:type="spellEnd"/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 xml:space="preserve"> (turno Cancelado)</w:t>
            </w:r>
          </w:p>
        </w:tc>
      </w:tr>
    </w:tbl>
    <w:p w14:paraId="4B9A2C3C" w14:textId="7B5AF24E" w:rsidR="00691DFF" w:rsidRDefault="00691DFF"/>
    <w:p w14:paraId="15142517" w14:textId="1A0ADEE1" w:rsidR="00CD1B5A" w:rsidRDefault="00CD1B5A" w:rsidP="00CD1B5A">
      <w:r>
        <w:t xml:space="preserve">Tabla: </w:t>
      </w:r>
      <w:r>
        <w:rPr>
          <w:b/>
          <w:bCs/>
        </w:rPr>
        <w:t xml:space="preserve">estado </w:t>
      </w:r>
      <w:r>
        <w:t xml:space="preserve"> </w:t>
      </w:r>
    </w:p>
    <w:p w14:paraId="40DFB1A8" w14:textId="51F2B987" w:rsidR="00CD1B5A" w:rsidRDefault="00CD1B5A" w:rsidP="00CD1B5A">
      <w:r>
        <w:t xml:space="preserve">Encargada de tener </w:t>
      </w:r>
      <w:r w:rsidR="002A16FB">
        <w:t>el manejo de estado para</w:t>
      </w:r>
      <w:r>
        <w:t xml:space="preserve"> (remesas o </w:t>
      </w:r>
      <w:r w:rsidR="002A16FB">
        <w:t>compras</w:t>
      </w:r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D1B5A" w14:paraId="32A8BE5A" w14:textId="77777777" w:rsidTr="00BE6C5A">
        <w:tc>
          <w:tcPr>
            <w:tcW w:w="4414" w:type="dxa"/>
          </w:tcPr>
          <w:p w14:paraId="60AF4CC0" w14:textId="31C8DC12" w:rsidR="00CD1B5A" w:rsidRDefault="00CD1B5A" w:rsidP="00BE6C5A">
            <w:proofErr w:type="spellStart"/>
            <w:r w:rsidRPr="005323EB">
              <w:rPr>
                <w:b/>
                <w:bCs/>
              </w:rPr>
              <w:t>id</w:t>
            </w:r>
            <w:r w:rsidR="002A16FB">
              <w:rPr>
                <w:b/>
                <w:bCs/>
              </w:rPr>
              <w:t>Estado</w:t>
            </w:r>
            <w:proofErr w:type="spellEnd"/>
            <w:r>
              <w:t xml:space="preserve"> (PK)</w:t>
            </w:r>
          </w:p>
        </w:tc>
        <w:tc>
          <w:tcPr>
            <w:tcW w:w="4414" w:type="dxa"/>
          </w:tcPr>
          <w:p w14:paraId="40204FF8" w14:textId="77777777" w:rsidR="00CD1B5A" w:rsidRPr="005323EB" w:rsidRDefault="00CD1B5A" w:rsidP="00BE6C5A">
            <w:pPr>
              <w:rPr>
                <w:b/>
                <w:bCs/>
              </w:rPr>
            </w:pPr>
            <w:proofErr w:type="spellStart"/>
            <w:r w:rsidRPr="005323EB">
              <w:rPr>
                <w:b/>
                <w:bCs/>
              </w:rPr>
              <w:t>nombreServicio</w:t>
            </w:r>
            <w:proofErr w:type="spellEnd"/>
          </w:p>
        </w:tc>
      </w:tr>
      <w:tr w:rsidR="00CD1B5A" w:rsidRPr="002A16FB" w14:paraId="63E38A57" w14:textId="77777777" w:rsidTr="00BE6C5A">
        <w:tc>
          <w:tcPr>
            <w:tcW w:w="4414" w:type="dxa"/>
          </w:tcPr>
          <w:p w14:paraId="0E9B53B2" w14:textId="77777777" w:rsidR="00CD1B5A" w:rsidRPr="002A16FB" w:rsidRDefault="00CD1B5A" w:rsidP="00BE6C5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A16FB">
              <w:rPr>
                <w:rFonts w:ascii="Consolas" w:hAnsi="Consolas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414" w:type="dxa"/>
          </w:tcPr>
          <w:p w14:paraId="77E694B3" w14:textId="77777777" w:rsidR="00CD1B5A" w:rsidRPr="002A16FB" w:rsidRDefault="00CD1B5A" w:rsidP="00BE6C5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2A16FB">
              <w:rPr>
                <w:rFonts w:ascii="Consolas" w:hAnsi="Consolas"/>
                <w:sz w:val="20"/>
                <w:szCs w:val="20"/>
              </w:rPr>
              <w:t>Vacrhar</w:t>
            </w:r>
            <w:proofErr w:type="spellEnd"/>
            <w:r w:rsidRPr="002A16FB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2A16FB">
              <w:rPr>
                <w:rFonts w:ascii="Consolas" w:hAnsi="Consolas"/>
                <w:sz w:val="20"/>
                <w:szCs w:val="20"/>
              </w:rPr>
              <w:t>10)</w:t>
            </w:r>
          </w:p>
        </w:tc>
      </w:tr>
    </w:tbl>
    <w:p w14:paraId="19A02F32" w14:textId="11072945" w:rsidR="00CD1B5A" w:rsidRPr="002A16FB" w:rsidRDefault="00CD1B5A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A16FB" w14:paraId="4560462A" w14:textId="77777777" w:rsidTr="00BE6C5A">
        <w:tc>
          <w:tcPr>
            <w:tcW w:w="4414" w:type="dxa"/>
          </w:tcPr>
          <w:p w14:paraId="1C426049" w14:textId="67D81710" w:rsidR="002A16FB" w:rsidRDefault="002A16FB" w:rsidP="00BE6C5A">
            <w:proofErr w:type="spellStart"/>
            <w:r w:rsidRPr="005323EB">
              <w:rPr>
                <w:b/>
                <w:bCs/>
              </w:rPr>
              <w:t>id</w:t>
            </w:r>
            <w:r>
              <w:rPr>
                <w:b/>
                <w:bCs/>
              </w:rPr>
              <w:t>Estado</w:t>
            </w:r>
            <w:proofErr w:type="spellEnd"/>
            <w:r>
              <w:t xml:space="preserve"> (PK)</w:t>
            </w:r>
          </w:p>
        </w:tc>
        <w:tc>
          <w:tcPr>
            <w:tcW w:w="4414" w:type="dxa"/>
          </w:tcPr>
          <w:p w14:paraId="39748006" w14:textId="5AA4E89A" w:rsidR="002A16FB" w:rsidRPr="005323EB" w:rsidRDefault="002A16FB" w:rsidP="00BE6C5A">
            <w:pPr>
              <w:rPr>
                <w:b/>
                <w:bCs/>
              </w:rPr>
            </w:pPr>
            <w:proofErr w:type="spellStart"/>
            <w:r w:rsidRPr="005323EB">
              <w:rPr>
                <w:b/>
                <w:bCs/>
              </w:rPr>
              <w:t>nombreServicio</w:t>
            </w:r>
            <w:proofErr w:type="spellEnd"/>
          </w:p>
        </w:tc>
      </w:tr>
      <w:tr w:rsidR="002A16FB" w14:paraId="71A31452" w14:textId="77777777" w:rsidTr="00BE6C5A">
        <w:tc>
          <w:tcPr>
            <w:tcW w:w="4414" w:type="dxa"/>
          </w:tcPr>
          <w:p w14:paraId="197086E3" w14:textId="170C944A" w:rsidR="002A16FB" w:rsidRPr="002A16FB" w:rsidRDefault="002A16FB" w:rsidP="00BE6C5A">
            <w:pPr>
              <w:rPr>
                <w:rFonts w:ascii="Consolas" w:hAnsi="Consolas"/>
                <w:sz w:val="20"/>
                <w:szCs w:val="20"/>
              </w:rPr>
            </w:pPr>
            <w:r w:rsidRPr="002A16FB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4414" w:type="dxa"/>
          </w:tcPr>
          <w:p w14:paraId="0CF36CD6" w14:textId="6D7B3856" w:rsidR="002A16FB" w:rsidRPr="002A16FB" w:rsidRDefault="002A16FB" w:rsidP="00BE6C5A">
            <w:pPr>
              <w:rPr>
                <w:rFonts w:ascii="Consolas" w:hAnsi="Consolas"/>
                <w:sz w:val="20"/>
                <w:szCs w:val="20"/>
              </w:rPr>
            </w:pPr>
            <w:r w:rsidRPr="002A16FB">
              <w:rPr>
                <w:rFonts w:ascii="Consolas" w:hAnsi="Consolas"/>
                <w:sz w:val="20"/>
                <w:szCs w:val="20"/>
              </w:rPr>
              <w:t>“Esperando”</w:t>
            </w:r>
          </w:p>
        </w:tc>
      </w:tr>
      <w:tr w:rsidR="002A16FB" w14:paraId="1080567D" w14:textId="77777777" w:rsidTr="00BE6C5A">
        <w:tc>
          <w:tcPr>
            <w:tcW w:w="4414" w:type="dxa"/>
          </w:tcPr>
          <w:p w14:paraId="20E5C89E" w14:textId="7F891BC8" w:rsidR="002A16FB" w:rsidRPr="002A16FB" w:rsidRDefault="002A16FB" w:rsidP="00BE6C5A">
            <w:pPr>
              <w:rPr>
                <w:rFonts w:ascii="Consolas" w:hAnsi="Consolas"/>
                <w:sz w:val="20"/>
                <w:szCs w:val="20"/>
              </w:rPr>
            </w:pPr>
            <w:r w:rsidRPr="002A16FB"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4414" w:type="dxa"/>
          </w:tcPr>
          <w:p w14:paraId="2A4E14CA" w14:textId="725C04BE" w:rsidR="002A16FB" w:rsidRPr="002A16FB" w:rsidRDefault="002A16FB" w:rsidP="00BE6C5A">
            <w:pPr>
              <w:rPr>
                <w:rFonts w:ascii="Consolas" w:hAnsi="Consolas"/>
                <w:sz w:val="20"/>
                <w:szCs w:val="20"/>
              </w:rPr>
            </w:pPr>
            <w:r w:rsidRPr="002A16FB">
              <w:rPr>
                <w:rFonts w:ascii="Consolas" w:hAnsi="Consolas"/>
                <w:sz w:val="20"/>
                <w:szCs w:val="20"/>
              </w:rPr>
              <w:t>“Atendido”</w:t>
            </w:r>
          </w:p>
        </w:tc>
      </w:tr>
      <w:tr w:rsidR="002A16FB" w14:paraId="35E23AA8" w14:textId="77777777" w:rsidTr="00BE6C5A">
        <w:tc>
          <w:tcPr>
            <w:tcW w:w="4414" w:type="dxa"/>
          </w:tcPr>
          <w:p w14:paraId="7DA83836" w14:textId="76467FFC" w:rsidR="002A16FB" w:rsidRPr="002A16FB" w:rsidRDefault="002A16FB" w:rsidP="00BE6C5A">
            <w:pPr>
              <w:rPr>
                <w:rFonts w:ascii="Consolas" w:hAnsi="Consolas"/>
                <w:sz w:val="20"/>
                <w:szCs w:val="20"/>
              </w:rPr>
            </w:pPr>
            <w:r w:rsidRPr="002A16FB">
              <w:rPr>
                <w:rFonts w:ascii="Consolas" w:hAnsi="Consolas"/>
                <w:sz w:val="20"/>
                <w:szCs w:val="20"/>
              </w:rPr>
              <w:t>3</w:t>
            </w:r>
          </w:p>
        </w:tc>
        <w:tc>
          <w:tcPr>
            <w:tcW w:w="4414" w:type="dxa"/>
          </w:tcPr>
          <w:p w14:paraId="3981713E" w14:textId="50FA097E" w:rsidR="002A16FB" w:rsidRPr="002A16FB" w:rsidRDefault="002A16FB" w:rsidP="00BE6C5A">
            <w:pPr>
              <w:rPr>
                <w:rFonts w:ascii="Consolas" w:hAnsi="Consolas"/>
                <w:sz w:val="20"/>
                <w:szCs w:val="20"/>
              </w:rPr>
            </w:pPr>
            <w:r w:rsidRPr="002A16FB">
              <w:rPr>
                <w:rFonts w:ascii="Consolas" w:hAnsi="Consolas"/>
                <w:sz w:val="20"/>
                <w:szCs w:val="20"/>
              </w:rPr>
              <w:t>“Cancelado”</w:t>
            </w:r>
          </w:p>
        </w:tc>
      </w:tr>
    </w:tbl>
    <w:p w14:paraId="5AC6EB6B" w14:textId="21553558" w:rsidR="002A16FB" w:rsidRDefault="002A16FB"/>
    <w:p w14:paraId="037376CE" w14:textId="7F0A1142" w:rsidR="002A16FB" w:rsidRDefault="002A16FB" w:rsidP="002A16FB">
      <w:pPr>
        <w:rPr>
          <w:rFonts w:ascii="Consolas" w:hAnsi="Consolas"/>
        </w:rPr>
      </w:pPr>
      <w:r w:rsidRPr="002A16FB">
        <w:rPr>
          <w:rFonts w:ascii="Consolas" w:hAnsi="Consolas"/>
        </w:rPr>
        <w:t>El caso de “Cancelado” por si cliente se fue. Perdió el turno. O el personal lo anuló por X motivo.</w:t>
      </w:r>
    </w:p>
    <w:p w14:paraId="404512D4" w14:textId="34F0378B" w:rsidR="00390290" w:rsidRDefault="00390290" w:rsidP="002A16FB">
      <w:pPr>
        <w:rPr>
          <w:rFonts w:ascii="Consolas" w:hAnsi="Consolas"/>
        </w:rPr>
      </w:pPr>
    </w:p>
    <w:p w14:paraId="7E8F91E1" w14:textId="64DC6264" w:rsidR="00390290" w:rsidRDefault="00390290" w:rsidP="002A16FB">
      <w:pPr>
        <w:rPr>
          <w:rFonts w:ascii="Consolas" w:hAnsi="Consolas"/>
        </w:rPr>
      </w:pPr>
    </w:p>
    <w:p w14:paraId="75B787B1" w14:textId="77777777" w:rsidR="00390290" w:rsidRPr="002A16FB" w:rsidRDefault="00390290" w:rsidP="002A16FB">
      <w:pPr>
        <w:rPr>
          <w:rFonts w:ascii="Consolas" w:hAnsi="Consolas"/>
        </w:rPr>
      </w:pPr>
    </w:p>
    <w:p w14:paraId="5CEC4051" w14:textId="77777777" w:rsidR="002A16FB" w:rsidRDefault="002A16FB"/>
    <w:p w14:paraId="31D4ADE8" w14:textId="4CCC823C" w:rsidR="00691DFF" w:rsidRDefault="00691DFF">
      <w:r>
        <w:lastRenderedPageBreak/>
        <w:t xml:space="preserve">Tabla: </w:t>
      </w:r>
      <w:r w:rsidRPr="00691DFF">
        <w:rPr>
          <w:b/>
          <w:bCs/>
        </w:rPr>
        <w:t>servicios</w:t>
      </w:r>
      <w:r>
        <w:t xml:space="preserve"> (nombre prototipo, si gustan puede ser </w:t>
      </w:r>
      <w:proofErr w:type="spellStart"/>
      <w:r>
        <w:t>tipoTurnos</w:t>
      </w:r>
      <w:proofErr w:type="spellEnd"/>
      <w:r>
        <w:t xml:space="preserve">) </w:t>
      </w:r>
    </w:p>
    <w:p w14:paraId="1279AB19" w14:textId="525389D4" w:rsidR="00691DFF" w:rsidRDefault="00691DFF">
      <w:r>
        <w:t xml:space="preserve">Encargada de tener los tipos de turno (remesas o </w:t>
      </w:r>
      <w:r w:rsidR="002A16FB">
        <w:t>compras</w:t>
      </w:r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91DFF" w14:paraId="70DC9A43" w14:textId="77777777" w:rsidTr="00691DFF">
        <w:tc>
          <w:tcPr>
            <w:tcW w:w="4414" w:type="dxa"/>
          </w:tcPr>
          <w:p w14:paraId="33402C34" w14:textId="76AC44E8" w:rsidR="00691DFF" w:rsidRDefault="00691DFF">
            <w:proofErr w:type="spellStart"/>
            <w:r w:rsidRPr="005323EB">
              <w:rPr>
                <w:b/>
                <w:bCs/>
              </w:rPr>
              <w:t>idServicio</w:t>
            </w:r>
            <w:proofErr w:type="spellEnd"/>
            <w:r>
              <w:t xml:space="preserve"> (PK)</w:t>
            </w:r>
          </w:p>
        </w:tc>
        <w:tc>
          <w:tcPr>
            <w:tcW w:w="4414" w:type="dxa"/>
          </w:tcPr>
          <w:p w14:paraId="3FEC8CA6" w14:textId="6B0E4EA7" w:rsidR="00691DFF" w:rsidRPr="005323EB" w:rsidRDefault="00691DFF">
            <w:pPr>
              <w:rPr>
                <w:b/>
                <w:bCs/>
              </w:rPr>
            </w:pPr>
            <w:proofErr w:type="spellStart"/>
            <w:r w:rsidRPr="005323EB">
              <w:rPr>
                <w:b/>
                <w:bCs/>
              </w:rPr>
              <w:t>nombreServicio</w:t>
            </w:r>
            <w:proofErr w:type="spellEnd"/>
          </w:p>
        </w:tc>
      </w:tr>
      <w:tr w:rsidR="00691DFF" w:rsidRPr="002A16FB" w14:paraId="11B02D59" w14:textId="77777777" w:rsidTr="00691DFF">
        <w:tc>
          <w:tcPr>
            <w:tcW w:w="4414" w:type="dxa"/>
          </w:tcPr>
          <w:p w14:paraId="5A16F400" w14:textId="492B096D" w:rsidR="00691DFF" w:rsidRPr="002A16FB" w:rsidRDefault="00691D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A16FB">
              <w:rPr>
                <w:rFonts w:ascii="Consolas" w:hAnsi="Consolas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414" w:type="dxa"/>
          </w:tcPr>
          <w:p w14:paraId="3D9B80FD" w14:textId="28A34A54" w:rsidR="00691DFF" w:rsidRPr="002A16FB" w:rsidRDefault="00691D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2A16FB">
              <w:rPr>
                <w:rFonts w:ascii="Consolas" w:hAnsi="Consolas"/>
                <w:sz w:val="20"/>
                <w:szCs w:val="20"/>
              </w:rPr>
              <w:t>Vacrhar</w:t>
            </w:r>
            <w:proofErr w:type="spellEnd"/>
            <w:r w:rsidRPr="002A16FB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2A16FB">
              <w:rPr>
                <w:rFonts w:ascii="Consolas" w:hAnsi="Consolas"/>
                <w:sz w:val="20"/>
                <w:szCs w:val="20"/>
              </w:rPr>
              <w:t>10)</w:t>
            </w:r>
          </w:p>
        </w:tc>
      </w:tr>
    </w:tbl>
    <w:p w14:paraId="3FB33595" w14:textId="0B4BAEA8" w:rsidR="00691DFF" w:rsidRPr="002A16FB" w:rsidRDefault="00691DFF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357D5" w14:paraId="6529A1B4" w14:textId="77777777" w:rsidTr="00BE6C5A">
        <w:tc>
          <w:tcPr>
            <w:tcW w:w="4414" w:type="dxa"/>
          </w:tcPr>
          <w:p w14:paraId="2837DD10" w14:textId="77777777" w:rsidR="00F357D5" w:rsidRDefault="00F357D5" w:rsidP="00BE6C5A">
            <w:proofErr w:type="spellStart"/>
            <w:r w:rsidRPr="005323EB">
              <w:rPr>
                <w:b/>
                <w:bCs/>
              </w:rPr>
              <w:t>idServicio</w:t>
            </w:r>
            <w:proofErr w:type="spellEnd"/>
            <w:r>
              <w:t xml:space="preserve"> (PK)</w:t>
            </w:r>
          </w:p>
        </w:tc>
        <w:tc>
          <w:tcPr>
            <w:tcW w:w="4414" w:type="dxa"/>
          </w:tcPr>
          <w:p w14:paraId="02287553" w14:textId="77777777" w:rsidR="00F357D5" w:rsidRPr="005323EB" w:rsidRDefault="00F357D5" w:rsidP="00BE6C5A">
            <w:pPr>
              <w:rPr>
                <w:b/>
                <w:bCs/>
              </w:rPr>
            </w:pPr>
            <w:proofErr w:type="spellStart"/>
            <w:r w:rsidRPr="005323EB">
              <w:rPr>
                <w:b/>
                <w:bCs/>
              </w:rPr>
              <w:t>nombreServicio</w:t>
            </w:r>
            <w:proofErr w:type="spellEnd"/>
          </w:p>
        </w:tc>
      </w:tr>
      <w:tr w:rsidR="00F357D5" w14:paraId="18207B23" w14:textId="77777777" w:rsidTr="00BE6C5A">
        <w:tc>
          <w:tcPr>
            <w:tcW w:w="4414" w:type="dxa"/>
          </w:tcPr>
          <w:p w14:paraId="092D6B36" w14:textId="5BFD96F2" w:rsidR="00F357D5" w:rsidRPr="005323EB" w:rsidRDefault="00F357D5" w:rsidP="00BE6C5A">
            <w:pPr>
              <w:rPr>
                <w:rFonts w:ascii="Consolas" w:hAnsi="Consolas"/>
                <w:sz w:val="20"/>
                <w:szCs w:val="20"/>
              </w:rPr>
            </w:pPr>
            <w:r w:rsidRPr="005323EB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4414" w:type="dxa"/>
          </w:tcPr>
          <w:p w14:paraId="2E76A18D" w14:textId="01580294" w:rsidR="00F357D5" w:rsidRPr="005323EB" w:rsidRDefault="00F357D5" w:rsidP="00BE6C5A">
            <w:pPr>
              <w:rPr>
                <w:rFonts w:ascii="Consolas" w:hAnsi="Consolas"/>
                <w:sz w:val="20"/>
                <w:szCs w:val="20"/>
              </w:rPr>
            </w:pPr>
            <w:r w:rsidRPr="005323EB">
              <w:rPr>
                <w:rFonts w:ascii="Consolas" w:hAnsi="Consolas"/>
                <w:sz w:val="20"/>
                <w:szCs w:val="20"/>
              </w:rPr>
              <w:t>“Remesa”</w:t>
            </w:r>
          </w:p>
        </w:tc>
      </w:tr>
      <w:tr w:rsidR="00F357D5" w14:paraId="4E0761D7" w14:textId="77777777" w:rsidTr="00BE6C5A">
        <w:tc>
          <w:tcPr>
            <w:tcW w:w="4414" w:type="dxa"/>
          </w:tcPr>
          <w:p w14:paraId="49B6F5A6" w14:textId="0C41504C" w:rsidR="00F357D5" w:rsidRPr="005323EB" w:rsidRDefault="00F357D5" w:rsidP="00BE6C5A">
            <w:pPr>
              <w:rPr>
                <w:rFonts w:ascii="Consolas" w:hAnsi="Consolas"/>
                <w:sz w:val="20"/>
                <w:szCs w:val="20"/>
              </w:rPr>
            </w:pPr>
            <w:r w:rsidRPr="005323EB"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4414" w:type="dxa"/>
          </w:tcPr>
          <w:p w14:paraId="0AFAAE8F" w14:textId="7359C056" w:rsidR="00F357D5" w:rsidRPr="005323EB" w:rsidRDefault="00F357D5" w:rsidP="00BE6C5A">
            <w:pPr>
              <w:rPr>
                <w:rFonts w:ascii="Consolas" w:hAnsi="Consolas"/>
                <w:sz w:val="20"/>
                <w:szCs w:val="20"/>
              </w:rPr>
            </w:pPr>
            <w:r w:rsidRPr="005323EB">
              <w:rPr>
                <w:rFonts w:ascii="Consolas" w:hAnsi="Consolas"/>
                <w:sz w:val="20"/>
                <w:szCs w:val="20"/>
              </w:rPr>
              <w:t>“Compra”</w:t>
            </w:r>
          </w:p>
        </w:tc>
      </w:tr>
    </w:tbl>
    <w:p w14:paraId="3337E7DE" w14:textId="2B403B26" w:rsidR="00F357D5" w:rsidRDefault="00F357D5" w:rsidP="00F357D5">
      <w:pPr>
        <w:tabs>
          <w:tab w:val="left" w:pos="6820"/>
        </w:tabs>
        <w:spacing w:before="100" w:beforeAutospacing="1" w:after="100" w:afterAutospacing="1" w:line="240" w:lineRule="auto"/>
      </w:pPr>
      <w:r>
        <w:t xml:space="preserve">Tabla: </w:t>
      </w:r>
      <w:proofErr w:type="spellStart"/>
      <w:r w:rsidRPr="00F357D5">
        <w:rPr>
          <w:b/>
          <w:bCs/>
        </w:rPr>
        <w:t>diasOperacion</w:t>
      </w:r>
      <w:proofErr w:type="spellEnd"/>
      <w:r>
        <w:t xml:space="preserve"> (</w:t>
      </w:r>
      <w:r w:rsidR="00491E11">
        <w:t>auditorias</w:t>
      </w:r>
      <w:r>
        <w:t>)</w:t>
      </w:r>
    </w:p>
    <w:p w14:paraId="4FEBA95F" w14:textId="61BC005B" w:rsidR="005323EB" w:rsidRDefault="00491E11" w:rsidP="00F357D5">
      <w:pPr>
        <w:tabs>
          <w:tab w:val="left" w:pos="6820"/>
        </w:tabs>
        <w:spacing w:before="100" w:beforeAutospacing="1" w:after="100" w:afterAutospacing="1" w:line="240" w:lineRule="auto"/>
      </w:pPr>
      <w:r>
        <w:t xml:space="preserve">La idea de esta tabla es para guardar la </w:t>
      </w:r>
      <w:proofErr w:type="spellStart"/>
      <w:r>
        <w:t>informacion</w:t>
      </w:r>
      <w:proofErr w:type="spellEnd"/>
      <w:r>
        <w:t xml:space="preserve"> de cuantos tanto en el mismo </w:t>
      </w:r>
      <w:proofErr w:type="spellStart"/>
      <w:r>
        <w:t>dia</w:t>
      </w:r>
      <w:proofErr w:type="spellEnd"/>
      <w:r>
        <w:t xml:space="preserve"> como días pasados</w:t>
      </w:r>
      <w:r w:rsidR="000B5513">
        <w:t xml:space="preserve"> como también finalizar el día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0"/>
        <w:gridCol w:w="1720"/>
        <w:gridCol w:w="1715"/>
        <w:gridCol w:w="1776"/>
        <w:gridCol w:w="1845"/>
      </w:tblGrid>
      <w:tr w:rsidR="00F357D5" w14:paraId="742BF084" w14:textId="77777777" w:rsidTr="00F357D5">
        <w:trPr>
          <w:trHeight w:val="530"/>
        </w:trPr>
        <w:tc>
          <w:tcPr>
            <w:tcW w:w="1700" w:type="dxa"/>
          </w:tcPr>
          <w:p w14:paraId="3CDEACAA" w14:textId="40C8FF4E" w:rsidR="00F357D5" w:rsidRDefault="00F357D5" w:rsidP="00BE6C5A">
            <w:proofErr w:type="spellStart"/>
            <w:r w:rsidRPr="00F357D5">
              <w:rPr>
                <w:b/>
                <w:bCs/>
              </w:rPr>
              <w:t>IdDia</w:t>
            </w:r>
            <w:proofErr w:type="spellEnd"/>
            <w:r>
              <w:t xml:space="preserve"> (PK)</w:t>
            </w:r>
          </w:p>
        </w:tc>
        <w:tc>
          <w:tcPr>
            <w:tcW w:w="1720" w:type="dxa"/>
          </w:tcPr>
          <w:p w14:paraId="4592C88E" w14:textId="5ABC16C7" w:rsidR="00F357D5" w:rsidRPr="00F357D5" w:rsidRDefault="00F357D5" w:rsidP="00BE6C5A">
            <w:pPr>
              <w:rPr>
                <w:b/>
                <w:bCs/>
              </w:rPr>
            </w:pPr>
            <w:r w:rsidRPr="00F357D5">
              <w:rPr>
                <w:b/>
                <w:bCs/>
              </w:rPr>
              <w:t>fecha</w:t>
            </w:r>
          </w:p>
        </w:tc>
        <w:tc>
          <w:tcPr>
            <w:tcW w:w="1715" w:type="dxa"/>
          </w:tcPr>
          <w:p w14:paraId="2B24BE69" w14:textId="3FA5BC93" w:rsidR="00F357D5" w:rsidRPr="009D5F64" w:rsidRDefault="00F357D5" w:rsidP="00BE6C5A">
            <w:pPr>
              <w:rPr>
                <w:b/>
                <w:bCs/>
              </w:rPr>
            </w:pPr>
            <w:r w:rsidRPr="009D5F64">
              <w:rPr>
                <w:b/>
                <w:bCs/>
              </w:rPr>
              <w:t>estado</w:t>
            </w:r>
          </w:p>
        </w:tc>
        <w:tc>
          <w:tcPr>
            <w:tcW w:w="1776" w:type="dxa"/>
          </w:tcPr>
          <w:p w14:paraId="3BA99F48" w14:textId="519CEFD4" w:rsidR="00F357D5" w:rsidRDefault="00F357D5" w:rsidP="00BE6C5A">
            <w:proofErr w:type="spellStart"/>
            <w:r w:rsidRPr="009D5F64">
              <w:rPr>
                <w:b/>
                <w:bCs/>
              </w:rPr>
              <w:t>totalNormal</w:t>
            </w:r>
            <w:proofErr w:type="spellEnd"/>
            <w:r>
              <w:t xml:space="preserve"> (remesas)</w:t>
            </w:r>
          </w:p>
        </w:tc>
        <w:tc>
          <w:tcPr>
            <w:tcW w:w="1845" w:type="dxa"/>
          </w:tcPr>
          <w:p w14:paraId="75505E87" w14:textId="1656B932" w:rsidR="00F357D5" w:rsidRDefault="00F357D5" w:rsidP="00BE6C5A">
            <w:proofErr w:type="spellStart"/>
            <w:r w:rsidRPr="009D5F64">
              <w:rPr>
                <w:b/>
                <w:bCs/>
              </w:rPr>
              <w:t>totalPrioritario</w:t>
            </w:r>
            <w:proofErr w:type="spellEnd"/>
            <w:r>
              <w:t xml:space="preserve"> (compras)</w:t>
            </w:r>
          </w:p>
        </w:tc>
      </w:tr>
      <w:tr w:rsidR="00F357D5" w:rsidRPr="00491E11" w14:paraId="1DC77264" w14:textId="77777777" w:rsidTr="00F357D5">
        <w:trPr>
          <w:trHeight w:val="276"/>
        </w:trPr>
        <w:tc>
          <w:tcPr>
            <w:tcW w:w="1700" w:type="dxa"/>
          </w:tcPr>
          <w:p w14:paraId="54B6EF8A" w14:textId="40A331D4" w:rsidR="00F357D5" w:rsidRPr="00491E11" w:rsidRDefault="00F357D5" w:rsidP="00BE6C5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Int</w:t>
            </w:r>
            <w:proofErr w:type="spellEnd"/>
            <w:r w:rsidRPr="00491E11"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  <w:tc>
          <w:tcPr>
            <w:tcW w:w="1720" w:type="dxa"/>
          </w:tcPr>
          <w:p w14:paraId="09105714" w14:textId="77D768C1" w:rsidR="00F357D5" w:rsidRPr="00491E11" w:rsidRDefault="00F357D5" w:rsidP="00BE6C5A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Date</w:t>
            </w:r>
          </w:p>
        </w:tc>
        <w:tc>
          <w:tcPr>
            <w:tcW w:w="1715" w:type="dxa"/>
          </w:tcPr>
          <w:p w14:paraId="52E95ADA" w14:textId="0A3EB643" w:rsidR="00F357D5" w:rsidRPr="00491E11" w:rsidRDefault="000B5513" w:rsidP="00BE6C5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 w:val="20"/>
                <w:szCs w:val="20"/>
              </w:rPr>
              <w:t>Varchar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  <w:szCs w:val="20"/>
              </w:rPr>
              <w:t>10)</w:t>
            </w:r>
          </w:p>
        </w:tc>
        <w:tc>
          <w:tcPr>
            <w:tcW w:w="1776" w:type="dxa"/>
          </w:tcPr>
          <w:p w14:paraId="5D4F4D10" w14:textId="20221ABA" w:rsidR="00F357D5" w:rsidRPr="00491E11" w:rsidRDefault="009D5F64" w:rsidP="00BE6C5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845" w:type="dxa"/>
          </w:tcPr>
          <w:p w14:paraId="464C3FEB" w14:textId="1B82419E" w:rsidR="00F357D5" w:rsidRPr="00491E11" w:rsidRDefault="005323EB" w:rsidP="00BE6C5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91E11">
              <w:rPr>
                <w:rFonts w:ascii="Consolas" w:hAnsi="Consolas"/>
                <w:sz w:val="20"/>
                <w:szCs w:val="20"/>
              </w:rPr>
              <w:t>I</w:t>
            </w:r>
            <w:r w:rsidR="009D5F64" w:rsidRPr="00491E11">
              <w:rPr>
                <w:rFonts w:ascii="Consolas" w:hAnsi="Consolas"/>
                <w:sz w:val="20"/>
                <w:szCs w:val="20"/>
              </w:rPr>
              <w:t>nt</w:t>
            </w:r>
            <w:proofErr w:type="spellEnd"/>
          </w:p>
        </w:tc>
      </w:tr>
    </w:tbl>
    <w:p w14:paraId="44B708F0" w14:textId="538677A1" w:rsidR="00F357D5" w:rsidRDefault="00F357D5" w:rsidP="00F357D5">
      <w:pPr>
        <w:tabs>
          <w:tab w:val="left" w:pos="6820"/>
        </w:tabs>
        <w:spacing w:before="100" w:beforeAutospacing="1" w:after="100" w:afterAutospacing="1" w:line="240" w:lineRule="auto"/>
        <w:rPr>
          <w:rFonts w:ascii="Consolas" w:hAnsi="Consola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0"/>
        <w:gridCol w:w="1720"/>
        <w:gridCol w:w="1715"/>
        <w:gridCol w:w="1776"/>
        <w:gridCol w:w="1845"/>
      </w:tblGrid>
      <w:tr w:rsidR="00491E11" w14:paraId="01EEF1F0" w14:textId="77777777" w:rsidTr="00BE6C5A">
        <w:trPr>
          <w:trHeight w:val="530"/>
        </w:trPr>
        <w:tc>
          <w:tcPr>
            <w:tcW w:w="1700" w:type="dxa"/>
          </w:tcPr>
          <w:p w14:paraId="6E37C681" w14:textId="77777777" w:rsidR="00491E11" w:rsidRDefault="00491E11" w:rsidP="00BE6C5A">
            <w:proofErr w:type="spellStart"/>
            <w:r w:rsidRPr="00F357D5">
              <w:rPr>
                <w:b/>
                <w:bCs/>
              </w:rPr>
              <w:t>IdDia</w:t>
            </w:r>
            <w:proofErr w:type="spellEnd"/>
            <w:r>
              <w:t xml:space="preserve"> (PK)</w:t>
            </w:r>
          </w:p>
        </w:tc>
        <w:tc>
          <w:tcPr>
            <w:tcW w:w="1720" w:type="dxa"/>
          </w:tcPr>
          <w:p w14:paraId="6CC742EA" w14:textId="77777777" w:rsidR="00491E11" w:rsidRPr="00F357D5" w:rsidRDefault="00491E11" w:rsidP="00BE6C5A">
            <w:pPr>
              <w:rPr>
                <w:b/>
                <w:bCs/>
              </w:rPr>
            </w:pPr>
            <w:r w:rsidRPr="00F357D5">
              <w:rPr>
                <w:b/>
                <w:bCs/>
              </w:rPr>
              <w:t>fecha</w:t>
            </w:r>
          </w:p>
        </w:tc>
        <w:tc>
          <w:tcPr>
            <w:tcW w:w="1715" w:type="dxa"/>
          </w:tcPr>
          <w:p w14:paraId="335EF52F" w14:textId="77777777" w:rsidR="00491E11" w:rsidRPr="009D5F64" w:rsidRDefault="00491E11" w:rsidP="00BE6C5A">
            <w:pPr>
              <w:rPr>
                <w:b/>
                <w:bCs/>
              </w:rPr>
            </w:pPr>
            <w:r w:rsidRPr="009D5F64">
              <w:rPr>
                <w:b/>
                <w:bCs/>
              </w:rPr>
              <w:t>estado</w:t>
            </w:r>
          </w:p>
        </w:tc>
        <w:tc>
          <w:tcPr>
            <w:tcW w:w="1776" w:type="dxa"/>
          </w:tcPr>
          <w:p w14:paraId="5CF0CE62" w14:textId="77777777" w:rsidR="00491E11" w:rsidRDefault="00491E11" w:rsidP="00BE6C5A">
            <w:proofErr w:type="spellStart"/>
            <w:r w:rsidRPr="009D5F64">
              <w:rPr>
                <w:b/>
                <w:bCs/>
              </w:rPr>
              <w:t>totalNormal</w:t>
            </w:r>
            <w:proofErr w:type="spellEnd"/>
            <w:r>
              <w:t xml:space="preserve"> (remesas)</w:t>
            </w:r>
          </w:p>
        </w:tc>
        <w:tc>
          <w:tcPr>
            <w:tcW w:w="1845" w:type="dxa"/>
          </w:tcPr>
          <w:p w14:paraId="1D2A7C4A" w14:textId="77777777" w:rsidR="00491E11" w:rsidRDefault="00491E11" w:rsidP="00BE6C5A">
            <w:proofErr w:type="spellStart"/>
            <w:r w:rsidRPr="009D5F64">
              <w:rPr>
                <w:b/>
                <w:bCs/>
              </w:rPr>
              <w:t>totalPrioritario</w:t>
            </w:r>
            <w:proofErr w:type="spellEnd"/>
            <w:r>
              <w:t xml:space="preserve"> (compras)</w:t>
            </w:r>
          </w:p>
        </w:tc>
      </w:tr>
      <w:tr w:rsidR="00491E11" w:rsidRPr="00491E11" w14:paraId="68BB885C" w14:textId="77777777" w:rsidTr="00BE6C5A">
        <w:trPr>
          <w:trHeight w:val="276"/>
        </w:trPr>
        <w:tc>
          <w:tcPr>
            <w:tcW w:w="1700" w:type="dxa"/>
          </w:tcPr>
          <w:p w14:paraId="46C42980" w14:textId="2FEBA294" w:rsidR="00491E11" w:rsidRPr="00491E11" w:rsidRDefault="00491E11" w:rsidP="00BE6C5A">
            <w:pPr>
              <w:rPr>
                <w:rFonts w:ascii="Consolas" w:hAnsi="Consolas"/>
                <w:sz w:val="20"/>
                <w:szCs w:val="20"/>
              </w:rPr>
            </w:pPr>
            <w:r w:rsidRPr="00491E11"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1720" w:type="dxa"/>
          </w:tcPr>
          <w:p w14:paraId="6E78FEDF" w14:textId="0E4B6078" w:rsidR="00491E11" w:rsidRPr="00491E11" w:rsidRDefault="00491E11" w:rsidP="00491E11"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2026-02-1</w:t>
            </w:r>
            <w: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4</w:t>
            </w:r>
          </w:p>
        </w:tc>
        <w:tc>
          <w:tcPr>
            <w:tcW w:w="1715" w:type="dxa"/>
          </w:tcPr>
          <w:p w14:paraId="32D6AD05" w14:textId="099F248D" w:rsidR="00491E11" w:rsidRPr="00491E11" w:rsidRDefault="00491E11" w:rsidP="00BE6C5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“</w:t>
            </w:r>
            <w:r w:rsidR="000B5513">
              <w:rPr>
                <w:rFonts w:ascii="Consolas" w:hAnsi="Consolas"/>
                <w:sz w:val="20"/>
                <w:szCs w:val="20"/>
              </w:rPr>
              <w:t>Finalizado</w:t>
            </w:r>
            <w:r>
              <w:rPr>
                <w:rFonts w:ascii="Consolas" w:hAnsi="Consolas"/>
                <w:sz w:val="20"/>
                <w:szCs w:val="20"/>
              </w:rPr>
              <w:t>”</w:t>
            </w:r>
          </w:p>
        </w:tc>
        <w:tc>
          <w:tcPr>
            <w:tcW w:w="1776" w:type="dxa"/>
          </w:tcPr>
          <w:p w14:paraId="70B863F8" w14:textId="3139F646" w:rsidR="00491E11" w:rsidRPr="00491E11" w:rsidRDefault="00491E11" w:rsidP="00BE6C5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48</w:t>
            </w:r>
          </w:p>
        </w:tc>
        <w:tc>
          <w:tcPr>
            <w:tcW w:w="1845" w:type="dxa"/>
          </w:tcPr>
          <w:p w14:paraId="6CE0020C" w14:textId="655E4C58" w:rsidR="00491E11" w:rsidRPr="00491E11" w:rsidRDefault="00491E11" w:rsidP="00BE6C5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65</w:t>
            </w:r>
          </w:p>
        </w:tc>
      </w:tr>
      <w:tr w:rsidR="00491E11" w:rsidRPr="00491E11" w14:paraId="5E839C46" w14:textId="77777777" w:rsidTr="00BE6C5A">
        <w:trPr>
          <w:trHeight w:val="276"/>
        </w:trPr>
        <w:tc>
          <w:tcPr>
            <w:tcW w:w="1700" w:type="dxa"/>
          </w:tcPr>
          <w:p w14:paraId="384B6F3F" w14:textId="3CF5F838" w:rsidR="00491E11" w:rsidRPr="00491E11" w:rsidRDefault="00491E11" w:rsidP="00491E11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1720" w:type="dxa"/>
          </w:tcPr>
          <w:p w14:paraId="40F79C74" w14:textId="0EF1A119" w:rsidR="00491E11" w:rsidRPr="00117208" w:rsidRDefault="00491E11" w:rsidP="00491E11">
            <w:pPr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</w:pPr>
            <w:r w:rsidRPr="00117208">
              <w:rPr>
                <w:rFonts w:ascii="Consolas" w:eastAsia="Times New Roman" w:hAnsi="Consolas" w:cs="Courier New"/>
                <w:sz w:val="20"/>
                <w:szCs w:val="20"/>
                <w:lang w:eastAsia="es-SV"/>
              </w:rPr>
              <w:t>2026-02-15</w:t>
            </w:r>
          </w:p>
        </w:tc>
        <w:tc>
          <w:tcPr>
            <w:tcW w:w="1715" w:type="dxa"/>
          </w:tcPr>
          <w:p w14:paraId="7639DC70" w14:textId="66BE06B5" w:rsidR="00491E11" w:rsidRDefault="00491E11" w:rsidP="00491E11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“Abierto”</w:t>
            </w:r>
          </w:p>
        </w:tc>
        <w:tc>
          <w:tcPr>
            <w:tcW w:w="1776" w:type="dxa"/>
          </w:tcPr>
          <w:p w14:paraId="24CAADC6" w14:textId="7DB9EB5C" w:rsidR="00491E11" w:rsidRPr="00491E11" w:rsidRDefault="00491E11" w:rsidP="00491E11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12</w:t>
            </w:r>
          </w:p>
        </w:tc>
        <w:tc>
          <w:tcPr>
            <w:tcW w:w="1845" w:type="dxa"/>
          </w:tcPr>
          <w:p w14:paraId="0E794CCA" w14:textId="57F6B3F1" w:rsidR="00491E11" w:rsidRPr="00491E11" w:rsidRDefault="00491E11" w:rsidP="00491E11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</w:tc>
      </w:tr>
    </w:tbl>
    <w:p w14:paraId="7701E75B" w14:textId="637F72ED" w:rsidR="000B5513" w:rsidRDefault="005323EB" w:rsidP="00F357D5">
      <w:pPr>
        <w:tabs>
          <w:tab w:val="left" w:pos="6820"/>
        </w:tabs>
        <w:spacing w:before="100" w:beforeAutospacing="1" w:after="100" w:afterAutospacing="1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Para hacer seguimientos de datos se pueden hacer </w:t>
      </w:r>
      <w:proofErr w:type="spellStart"/>
      <w:r w:rsidR="006E4D5F">
        <w:rPr>
          <w:rFonts w:ascii="Consolas" w:hAnsi="Consolas"/>
        </w:rPr>
        <w:t>Q</w:t>
      </w:r>
      <w:r>
        <w:rPr>
          <w:rFonts w:ascii="Consolas" w:hAnsi="Consolas"/>
        </w:rPr>
        <w:t>uerys</w:t>
      </w:r>
      <w:proofErr w:type="spellEnd"/>
      <w:r>
        <w:rPr>
          <w:rFonts w:ascii="Consolas" w:hAnsi="Consolas"/>
        </w:rPr>
        <w:t xml:space="preserve"> de consultas de</w:t>
      </w:r>
      <w:r w:rsidR="000B5513">
        <w:rPr>
          <w:rFonts w:ascii="Consolas" w:hAnsi="Consolas"/>
        </w:rPr>
        <w:t xml:space="preserve">l mismo </w:t>
      </w:r>
      <w:proofErr w:type="spellStart"/>
      <w:r w:rsidR="000B5513">
        <w:rPr>
          <w:rFonts w:ascii="Consolas" w:hAnsi="Consolas"/>
        </w:rPr>
        <w:t>dia</w:t>
      </w:r>
      <w:proofErr w:type="spellEnd"/>
      <w:r w:rsidR="000B5513">
        <w:rPr>
          <w:rFonts w:ascii="Consolas" w:hAnsi="Consolas"/>
        </w:rPr>
        <w:t>, u días anteriores</w:t>
      </w:r>
      <w:r>
        <w:rPr>
          <w:rFonts w:ascii="Consolas" w:hAnsi="Consolas"/>
        </w:rPr>
        <w:t>.</w:t>
      </w:r>
      <w:r w:rsidR="00326C6E">
        <w:rPr>
          <w:rFonts w:ascii="Consolas" w:hAnsi="Consolas"/>
        </w:rPr>
        <w:t xml:space="preserve"> </w:t>
      </w:r>
    </w:p>
    <w:p w14:paraId="6CA40046" w14:textId="143A5099" w:rsidR="000B5513" w:rsidRDefault="000B5513" w:rsidP="00F357D5">
      <w:pPr>
        <w:tabs>
          <w:tab w:val="left" w:pos="6820"/>
        </w:tabs>
        <w:spacing w:before="100" w:beforeAutospacing="1" w:after="100" w:afterAutospacing="1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Los tickets podrán parecer repetidos pero su id </w:t>
      </w:r>
      <w:r w:rsidR="006E4D5F">
        <w:rPr>
          <w:rFonts w:ascii="Consolas" w:hAnsi="Consolas"/>
        </w:rPr>
        <w:t>y</w:t>
      </w:r>
      <w:r>
        <w:rPr>
          <w:rFonts w:ascii="Consolas" w:hAnsi="Consolas"/>
        </w:rPr>
        <w:t xml:space="preserve"> fecha los identificara sin problema alguno</w:t>
      </w:r>
    </w:p>
    <w:p w14:paraId="57D73DF4" w14:textId="45C7A23B" w:rsidR="00326C6E" w:rsidRDefault="00326C6E" w:rsidP="00F357D5">
      <w:pPr>
        <w:tabs>
          <w:tab w:val="left" w:pos="6820"/>
        </w:tabs>
        <w:spacing w:before="100" w:beforeAutospacing="1" w:after="100" w:afterAutospacing="1" w:line="240" w:lineRule="auto"/>
        <w:rPr>
          <w:rFonts w:ascii="Consolas" w:hAnsi="Consolas"/>
        </w:rPr>
      </w:pPr>
      <w:r>
        <w:rPr>
          <w:rFonts w:ascii="Consolas" w:hAnsi="Consolas"/>
        </w:rPr>
        <w:t>¡ESTO ES UNA IDEA NO SON LAS TABLAS FINALES A TOMAR EN CUENTA!</w:t>
      </w:r>
    </w:p>
    <w:p w14:paraId="16A796BC" w14:textId="364E60D8" w:rsidR="00C3236A" w:rsidRDefault="00C3236A" w:rsidP="00F357D5">
      <w:pPr>
        <w:tabs>
          <w:tab w:val="left" w:pos="6820"/>
        </w:tabs>
        <w:spacing w:before="100" w:beforeAutospacing="1" w:after="100" w:afterAutospacing="1" w:line="240" w:lineRule="auto"/>
        <w:rPr>
          <w:rFonts w:ascii="Consolas" w:hAnsi="Consolas"/>
        </w:rPr>
      </w:pPr>
    </w:p>
    <w:p w14:paraId="77E6214C" w14:textId="70574907" w:rsidR="00C3236A" w:rsidRDefault="00C3236A" w:rsidP="00F357D5">
      <w:pPr>
        <w:tabs>
          <w:tab w:val="left" w:pos="6820"/>
        </w:tabs>
        <w:spacing w:before="100" w:beforeAutospacing="1" w:after="100" w:afterAutospacing="1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Se </w:t>
      </w:r>
      <w:proofErr w:type="gramStart"/>
      <w:r>
        <w:rPr>
          <w:rFonts w:ascii="Consolas" w:hAnsi="Consolas"/>
        </w:rPr>
        <w:t>usara</w:t>
      </w:r>
      <w:proofErr w:type="gramEnd"/>
      <w:r>
        <w:rPr>
          <w:rFonts w:ascii="Consolas" w:hAnsi="Consolas"/>
        </w:rPr>
        <w:t xml:space="preserve"> el ORM Prisma por las consultas.</w:t>
      </w:r>
    </w:p>
    <w:p w14:paraId="2D0EDA92" w14:textId="02DD3A30" w:rsidR="00C3236A" w:rsidRPr="00491E11" w:rsidRDefault="00C3236A" w:rsidP="00F357D5">
      <w:pPr>
        <w:tabs>
          <w:tab w:val="left" w:pos="6820"/>
        </w:tabs>
        <w:spacing w:before="100" w:beforeAutospacing="1" w:after="100" w:afterAutospacing="1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Se usara Express para </w:t>
      </w:r>
      <w:r w:rsidR="0040529B">
        <w:rPr>
          <w:rFonts w:ascii="Consolas" w:hAnsi="Consolas"/>
        </w:rPr>
        <w:t xml:space="preserve">para </w:t>
      </w:r>
      <w:proofErr w:type="gramStart"/>
      <w:r w:rsidR="0040529B">
        <w:rPr>
          <w:rFonts w:ascii="Consolas" w:hAnsi="Consolas"/>
        </w:rPr>
        <w:t>api(</w:t>
      </w:r>
      <w:proofErr w:type="gramEnd"/>
      <w:r w:rsidR="0040529B">
        <w:rPr>
          <w:rFonts w:ascii="Consolas" w:hAnsi="Consolas"/>
        </w:rPr>
        <w:t xml:space="preserve">guardar datos), socket.io para </w:t>
      </w:r>
      <w:proofErr w:type="spellStart"/>
      <w:r w:rsidR="0040529B">
        <w:rPr>
          <w:rFonts w:ascii="Consolas" w:hAnsi="Consolas"/>
        </w:rPr>
        <w:t>websoquets</w:t>
      </w:r>
      <w:proofErr w:type="spellEnd"/>
      <w:r w:rsidR="0040529B">
        <w:rPr>
          <w:rFonts w:ascii="Consolas" w:hAnsi="Consolas"/>
        </w:rPr>
        <w:t xml:space="preserve"> (información y cambios en tiempo real)</w:t>
      </w:r>
    </w:p>
    <w:sectPr w:rsidR="00C3236A" w:rsidRPr="00491E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F53B9"/>
    <w:multiLevelType w:val="hybridMultilevel"/>
    <w:tmpl w:val="57B401A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65FD3"/>
    <w:multiLevelType w:val="hybridMultilevel"/>
    <w:tmpl w:val="44060354"/>
    <w:lvl w:ilvl="0" w:tplc="0F3859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FF"/>
    <w:rsid w:val="00001215"/>
    <w:rsid w:val="000B5513"/>
    <w:rsid w:val="00117208"/>
    <w:rsid w:val="002A16FB"/>
    <w:rsid w:val="00326C6E"/>
    <w:rsid w:val="00344C49"/>
    <w:rsid w:val="00390290"/>
    <w:rsid w:val="003D1C22"/>
    <w:rsid w:val="0040529B"/>
    <w:rsid w:val="004474E7"/>
    <w:rsid w:val="00491E11"/>
    <w:rsid w:val="005323EB"/>
    <w:rsid w:val="00691DFF"/>
    <w:rsid w:val="006E4D5F"/>
    <w:rsid w:val="009D5F64"/>
    <w:rsid w:val="00A05673"/>
    <w:rsid w:val="00C3236A"/>
    <w:rsid w:val="00CB56B2"/>
    <w:rsid w:val="00CD1B5A"/>
    <w:rsid w:val="00E83E83"/>
    <w:rsid w:val="00F357D5"/>
    <w:rsid w:val="00FB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79ACCF"/>
  <w15:chartTrackingRefBased/>
  <w15:docId w15:val="{615F2EF3-6296-4515-9C64-DF51476D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6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91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5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17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17208"/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token">
    <w:name w:val="token"/>
    <w:basedOn w:val="Fuentedeprrafopredeter"/>
    <w:rsid w:val="00117208"/>
  </w:style>
  <w:style w:type="paragraph" w:styleId="Prrafodelista">
    <w:name w:val="List Paragraph"/>
    <w:basedOn w:val="Normal"/>
    <w:uiPriority w:val="34"/>
    <w:qFormat/>
    <w:rsid w:val="002A1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1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ROBERTO  MARTINEZ GOMEZ</dc:creator>
  <cp:keywords/>
  <dc:description/>
  <cp:lastModifiedBy>JIMMY ROBERTO  MARTINEZ GOMEZ</cp:lastModifiedBy>
  <cp:revision>27</cp:revision>
  <dcterms:created xsi:type="dcterms:W3CDTF">2026-02-15T15:20:00Z</dcterms:created>
  <dcterms:modified xsi:type="dcterms:W3CDTF">2026-02-15T22:39:00Z</dcterms:modified>
</cp:coreProperties>
</file>