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1E69" w:rsidRDefault="00D80273" w:rsidP="00D80273">
      <w:pPr>
        <w:pStyle w:val="a3"/>
        <w:jc w:val="center"/>
      </w:pPr>
      <w:proofErr w:type="spellStart"/>
      <w:r>
        <w:t>Протонач</w:t>
      </w:r>
      <w:proofErr w:type="spellEnd"/>
    </w:p>
    <w:p w:rsidR="00D86BBE" w:rsidRPr="00D86BBE" w:rsidRDefault="0075523A" w:rsidP="00D80273">
      <w:pPr>
        <w:rPr>
          <w:lang w:val="en-US"/>
        </w:rPr>
      </w:pPr>
      <w:r>
        <w:t>Веб-сайт</w:t>
      </w:r>
      <w:r w:rsidR="00D80273">
        <w:t xml:space="preserve"> представляет собой анонимный форум </w:t>
      </w:r>
      <w:r>
        <w:t>общей тематики</w:t>
      </w:r>
      <w:r w:rsidR="00D80273">
        <w:t xml:space="preserve"> с возможностью отправки </w:t>
      </w:r>
      <w:r>
        <w:t>изображений, аудио и видео</w:t>
      </w:r>
      <w:r w:rsidR="005231CA">
        <w:t xml:space="preserve"> (ограниченный набор форматов)</w:t>
      </w:r>
      <w:r>
        <w:t>.</w:t>
      </w:r>
      <w:r w:rsidR="00D86BBE">
        <w:t xml:space="preserve"> Сайт доступен по адресу </w:t>
      </w:r>
      <w:r w:rsidR="00D86BBE" w:rsidRPr="00AA464B">
        <w:rPr>
          <w:lang w:val="en-US"/>
        </w:rPr>
        <w:t>shadow318193.pythonanywhere.com</w:t>
      </w:r>
    </w:p>
    <w:p w:rsidR="0075523A" w:rsidRDefault="00151F7D" w:rsidP="00DC0CEC">
      <w:pPr>
        <w:pStyle w:val="1"/>
      </w:pPr>
      <w:r>
        <w:t>Состав сайта:</w:t>
      </w:r>
    </w:p>
    <w:p w:rsidR="00151F7D" w:rsidRDefault="00151F7D" w:rsidP="00151F7D">
      <w:pPr>
        <w:pStyle w:val="a5"/>
        <w:numPr>
          <w:ilvl w:val="0"/>
          <w:numId w:val="1"/>
        </w:numPr>
      </w:pPr>
      <w:r>
        <w:t xml:space="preserve">Главная страница: на ней расположены краткое описание сайта и ссылки на </w:t>
      </w:r>
      <w:r w:rsidR="00D22FAE">
        <w:t>«доски» — разделы</w:t>
      </w:r>
      <w:r w:rsidR="005C66DB" w:rsidRPr="005C66DB">
        <w:t>;</w:t>
      </w:r>
    </w:p>
    <w:p w:rsidR="00151F7D" w:rsidRDefault="00D22FAE" w:rsidP="005C66DB">
      <w:pPr>
        <w:pStyle w:val="a5"/>
        <w:numPr>
          <w:ilvl w:val="0"/>
          <w:numId w:val="1"/>
        </w:numPr>
      </w:pPr>
      <w:r>
        <w:t>Доски</w:t>
      </w:r>
      <w:r w:rsidR="00151F7D">
        <w:t>: на них можно создавать «</w:t>
      </w:r>
      <w:proofErr w:type="spellStart"/>
      <w:r w:rsidR="00151F7D">
        <w:t>треды</w:t>
      </w:r>
      <w:proofErr w:type="spellEnd"/>
      <w:r w:rsidR="00151F7D">
        <w:t xml:space="preserve">» </w:t>
      </w:r>
      <w:r w:rsidR="005C66DB">
        <w:t xml:space="preserve">(англ. </w:t>
      </w:r>
      <w:r w:rsidR="005C66DB">
        <w:rPr>
          <w:lang w:val="en-US"/>
        </w:rPr>
        <w:t>thread</w:t>
      </w:r>
      <w:r w:rsidR="005C66DB">
        <w:t xml:space="preserve"> - поток) </w:t>
      </w:r>
      <w:r w:rsidR="00151F7D">
        <w:t>— посты, начинающие обсуждение конкретной темы. На начальных постах распо</w:t>
      </w:r>
      <w:r w:rsidR="005C66DB">
        <w:t>ложена ссылка для перехода в данное</w:t>
      </w:r>
      <w:r w:rsidR="00151F7D">
        <w:t xml:space="preserve"> обсуждение (см. пункт 3)</w:t>
      </w:r>
      <w:r w:rsidR="005C66DB">
        <w:t>. Количество разделов и их названия уже зависят от администратора</w:t>
      </w:r>
      <w:r w:rsidR="005C66DB" w:rsidRPr="005C66DB">
        <w:t>;</w:t>
      </w:r>
    </w:p>
    <w:p w:rsidR="005C66DB" w:rsidRDefault="005C66DB" w:rsidP="005C66DB">
      <w:pPr>
        <w:pStyle w:val="a5"/>
        <w:numPr>
          <w:ilvl w:val="0"/>
          <w:numId w:val="1"/>
        </w:numPr>
      </w:pPr>
      <w:proofErr w:type="spellStart"/>
      <w:r>
        <w:t>Тред</w:t>
      </w:r>
      <w:r w:rsidR="00D22FAE">
        <w:t>ы</w:t>
      </w:r>
      <w:proofErr w:type="spellEnd"/>
      <w:r>
        <w:t>: там</w:t>
      </w:r>
      <w:r w:rsidR="00151F7D">
        <w:t xml:space="preserve"> можно оставлять дочерние посты</w:t>
      </w:r>
      <w:r>
        <w:t xml:space="preserve"> к обсуждению</w:t>
      </w:r>
      <w:r w:rsidR="00151F7D">
        <w:t>.</w:t>
      </w:r>
    </w:p>
    <w:p w:rsidR="005C66DB" w:rsidRDefault="005C66DB" w:rsidP="00DC0CEC">
      <w:pPr>
        <w:pStyle w:val="1"/>
      </w:pPr>
      <w:r>
        <w:t>Чтобы оставить пост на сайте, нужно:</w:t>
      </w:r>
    </w:p>
    <w:p w:rsidR="005C66DB" w:rsidRDefault="005C66DB" w:rsidP="005C66DB">
      <w:pPr>
        <w:pStyle w:val="a5"/>
        <w:numPr>
          <w:ilvl w:val="0"/>
          <w:numId w:val="2"/>
        </w:numPr>
      </w:pPr>
      <w:r>
        <w:t>Ввести хотя-бы тему, текст или вставить файл</w:t>
      </w:r>
      <w:r w:rsidRPr="005C66DB">
        <w:t>;</w:t>
      </w:r>
    </w:p>
    <w:p w:rsidR="005C66DB" w:rsidRPr="005C66DB" w:rsidRDefault="005C66DB" w:rsidP="005C66DB">
      <w:pPr>
        <w:pStyle w:val="a5"/>
        <w:numPr>
          <w:ilvl w:val="0"/>
          <w:numId w:val="2"/>
        </w:numPr>
      </w:pPr>
      <w:r>
        <w:t xml:space="preserve">Ввести </w:t>
      </w:r>
      <w:proofErr w:type="spellStart"/>
      <w:r>
        <w:t>каптчу</w:t>
      </w:r>
      <w:proofErr w:type="spellEnd"/>
      <w:r>
        <w:rPr>
          <w:lang w:val="en-US"/>
        </w:rPr>
        <w:t>;</w:t>
      </w:r>
    </w:p>
    <w:p w:rsidR="005C66DB" w:rsidRDefault="005C66DB" w:rsidP="005C66DB">
      <w:pPr>
        <w:pStyle w:val="a5"/>
        <w:numPr>
          <w:ilvl w:val="0"/>
          <w:numId w:val="2"/>
        </w:numPr>
      </w:pPr>
      <w:r>
        <w:t>Нажать кнопку «Отправить»</w:t>
      </w:r>
      <w:r w:rsidR="00937BDA">
        <w:t>.</w:t>
      </w:r>
    </w:p>
    <w:p w:rsidR="005231CA" w:rsidRDefault="005231CA" w:rsidP="00DC0CEC">
      <w:pPr>
        <w:pStyle w:val="1"/>
      </w:pPr>
      <w:r>
        <w:t>Дополнительные возможности:</w:t>
      </w:r>
    </w:p>
    <w:p w:rsidR="005231CA" w:rsidRDefault="005231CA" w:rsidP="005231CA">
      <w:pPr>
        <w:pStyle w:val="a5"/>
        <w:numPr>
          <w:ilvl w:val="0"/>
          <w:numId w:val="3"/>
        </w:numPr>
      </w:pPr>
      <w:r>
        <w:t xml:space="preserve">Кнопки лайка и </w:t>
      </w:r>
      <w:proofErr w:type="spellStart"/>
      <w:r>
        <w:t>дизлайка</w:t>
      </w:r>
      <w:proofErr w:type="spellEnd"/>
      <w:r>
        <w:t xml:space="preserve"> к посту</w:t>
      </w:r>
      <w:r w:rsidR="00D11F5C" w:rsidRPr="00D11F5C">
        <w:t>;</w:t>
      </w:r>
    </w:p>
    <w:p w:rsidR="00D86BBE" w:rsidRDefault="005231CA" w:rsidP="00DC0CEC">
      <w:pPr>
        <w:pStyle w:val="a5"/>
        <w:numPr>
          <w:ilvl w:val="0"/>
          <w:numId w:val="3"/>
        </w:numPr>
      </w:pPr>
      <w:r>
        <w:t>Изначально аудио и видео не предусмотрены в форумах такого типа.</w:t>
      </w:r>
    </w:p>
    <w:p w:rsidR="00B464D5" w:rsidRPr="00D86BBE" w:rsidRDefault="00B464D5" w:rsidP="00B464D5"/>
    <w:p w:rsidR="00B464D5" w:rsidRDefault="00B464D5" w:rsidP="00B464D5"/>
    <w:p w:rsidR="00B464D5" w:rsidRDefault="00B464D5" w:rsidP="00B464D5"/>
    <w:p w:rsidR="00B464D5" w:rsidRDefault="00B464D5" w:rsidP="00B464D5"/>
    <w:p w:rsidR="00B464D5" w:rsidRDefault="00B464D5" w:rsidP="00B464D5"/>
    <w:p w:rsidR="00B464D5" w:rsidRDefault="00B464D5" w:rsidP="00B464D5"/>
    <w:p w:rsidR="00B464D5" w:rsidRDefault="00B464D5" w:rsidP="00B464D5"/>
    <w:p w:rsidR="00B464D5" w:rsidRDefault="00B464D5" w:rsidP="00D86BBE">
      <w:pPr>
        <w:pStyle w:val="1"/>
      </w:pPr>
    </w:p>
    <w:p w:rsidR="00B464D5" w:rsidRDefault="00B464D5" w:rsidP="00D86BBE">
      <w:pPr>
        <w:pStyle w:val="1"/>
      </w:pPr>
    </w:p>
    <w:p w:rsidR="00B464D5" w:rsidRDefault="00B464D5" w:rsidP="00D86BBE">
      <w:pPr>
        <w:pStyle w:val="1"/>
      </w:pPr>
      <w:r>
        <w:t>Ск</w:t>
      </w:r>
      <w:r w:rsidR="008F2865">
        <w:t>р</w:t>
      </w:r>
      <w:bookmarkStart w:id="0" w:name="_GoBack"/>
      <w:bookmarkEnd w:id="0"/>
      <w:r>
        <w:t>иншоты:</w:t>
      </w:r>
    </w:p>
    <w:p w:rsidR="00DC0CEC" w:rsidRDefault="00DC0CEC" w:rsidP="00DC0CEC">
      <w:r>
        <w:t>1)</w:t>
      </w:r>
    </w:p>
    <w:p w:rsidR="00DC0CEC" w:rsidRDefault="00DC0CEC" w:rsidP="00DC0CEC">
      <w:r>
        <w:rPr>
          <w:noProof/>
          <w:lang w:eastAsia="ru-RU"/>
        </w:rPr>
        <w:drawing>
          <wp:inline distT="0" distB="0" distL="0" distR="0" wp14:anchorId="3341FAA4" wp14:editId="21FCCED4">
            <wp:extent cx="5940425" cy="2992591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64D5" w:rsidRDefault="005231CA" w:rsidP="00DC0CEC">
      <w:r>
        <w:t>Главное меню</w:t>
      </w:r>
      <w:r w:rsidR="00B464D5">
        <w:t>.</w:t>
      </w:r>
    </w:p>
    <w:p w:rsidR="00DC0CEC" w:rsidRDefault="00DC0CEC" w:rsidP="00DC0CEC">
      <w:r>
        <w:t>2)</w:t>
      </w:r>
    </w:p>
    <w:p w:rsidR="00DC0CEC" w:rsidRDefault="00DC0CEC" w:rsidP="00DC0CEC">
      <w:r>
        <w:rPr>
          <w:noProof/>
          <w:lang w:eastAsia="ru-RU"/>
        </w:rPr>
        <w:drawing>
          <wp:inline distT="0" distB="0" distL="0" distR="0" wp14:anchorId="2E74430B" wp14:editId="29C96400">
            <wp:extent cx="5940425" cy="2792104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9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EC" w:rsidRDefault="00DC0CEC" w:rsidP="00DC0CEC">
      <w:r>
        <w:t>Шапка раздела.</w:t>
      </w:r>
    </w:p>
    <w:p w:rsidR="00B464D5" w:rsidRDefault="00B464D5" w:rsidP="00DC0CEC"/>
    <w:p w:rsidR="00B464D5" w:rsidRDefault="00B464D5" w:rsidP="00DC0CEC"/>
    <w:p w:rsidR="00DC0CEC" w:rsidRDefault="00DC0CEC" w:rsidP="00DC0CEC">
      <w:r>
        <w:lastRenderedPageBreak/>
        <w:t>3)</w:t>
      </w:r>
    </w:p>
    <w:p w:rsidR="00DC0CEC" w:rsidRDefault="00DC0CEC" w:rsidP="00DC0CEC">
      <w:r>
        <w:rPr>
          <w:noProof/>
          <w:lang w:eastAsia="ru-RU"/>
        </w:rPr>
        <w:drawing>
          <wp:inline distT="0" distB="0" distL="0" distR="0" wp14:anchorId="406B58AD" wp14:editId="6936AE44">
            <wp:extent cx="5940425" cy="181664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CEC" w:rsidRDefault="00DC0CEC" w:rsidP="00DC0CEC">
      <w:r>
        <w:t>Посты (от лица администратора)</w:t>
      </w:r>
      <w:r w:rsidR="00B635C5">
        <w:t>.</w:t>
      </w:r>
    </w:p>
    <w:p w:rsidR="00DC0CEC" w:rsidRDefault="00DC0CEC" w:rsidP="00DC0CEC">
      <w:r>
        <w:t>При подключении обычного пользователя кнопок «Удалить пост» и «</w:t>
      </w:r>
      <w:proofErr w:type="spellStart"/>
      <w:r w:rsidR="00B635C5">
        <w:t>Забанить</w:t>
      </w:r>
      <w:proofErr w:type="spellEnd"/>
      <w:r w:rsidR="00B635C5">
        <w:t xml:space="preserve"> постера</w:t>
      </w:r>
      <w:r>
        <w:t>» нет.</w:t>
      </w:r>
    </w:p>
    <w:p w:rsidR="00D86BBE" w:rsidRPr="00D86BBE" w:rsidRDefault="00D86BBE" w:rsidP="00DC0CEC">
      <w:r>
        <w:t xml:space="preserve">Если же он захочет обмануть систему и с помощью редактирования </w:t>
      </w:r>
      <w:r>
        <w:rPr>
          <w:lang w:val="en-US"/>
        </w:rPr>
        <w:t>HTML</w:t>
      </w:r>
      <w:r w:rsidRPr="00D86BBE">
        <w:t xml:space="preserve"> </w:t>
      </w:r>
      <w:r>
        <w:t xml:space="preserve">кого-то </w:t>
      </w:r>
      <w:proofErr w:type="spellStart"/>
      <w:r>
        <w:t>забанить</w:t>
      </w:r>
      <w:proofErr w:type="spellEnd"/>
      <w:r>
        <w:t>, то это предусмотрено в коде и действие не произойдёт.</w:t>
      </w:r>
    </w:p>
    <w:p w:rsidR="0014530E" w:rsidRDefault="0014530E" w:rsidP="00DC0CEC">
      <w:r>
        <w:t>4)</w:t>
      </w:r>
    </w:p>
    <w:p w:rsidR="0014530E" w:rsidRDefault="0014530E" w:rsidP="00DC0CEC">
      <w:r>
        <w:rPr>
          <w:noProof/>
          <w:lang w:eastAsia="ru-RU"/>
        </w:rPr>
        <w:drawing>
          <wp:inline distT="0" distB="0" distL="0" distR="0" wp14:anchorId="633042FA" wp14:editId="2715F532">
            <wp:extent cx="5940425" cy="297174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530E" w:rsidRPr="00DC0CEC" w:rsidRDefault="0014530E" w:rsidP="00DC0CEC">
      <w:proofErr w:type="spellStart"/>
      <w:r>
        <w:t>Тред</w:t>
      </w:r>
      <w:proofErr w:type="spellEnd"/>
      <w:r>
        <w:t>.</w:t>
      </w:r>
    </w:p>
    <w:sectPr w:rsidR="0014530E" w:rsidRPr="00DC0C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A23FEE"/>
    <w:multiLevelType w:val="hybridMultilevel"/>
    <w:tmpl w:val="968E43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1D3E9A"/>
    <w:multiLevelType w:val="hybridMultilevel"/>
    <w:tmpl w:val="978EC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705D38"/>
    <w:multiLevelType w:val="hybridMultilevel"/>
    <w:tmpl w:val="EA508F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269"/>
    <w:rsid w:val="00025269"/>
    <w:rsid w:val="0014530E"/>
    <w:rsid w:val="00151F7D"/>
    <w:rsid w:val="005231CA"/>
    <w:rsid w:val="005C66DB"/>
    <w:rsid w:val="0075523A"/>
    <w:rsid w:val="007649CF"/>
    <w:rsid w:val="008F2865"/>
    <w:rsid w:val="00937BDA"/>
    <w:rsid w:val="00AA464B"/>
    <w:rsid w:val="00B464D5"/>
    <w:rsid w:val="00B635C5"/>
    <w:rsid w:val="00D11F5C"/>
    <w:rsid w:val="00D22FAE"/>
    <w:rsid w:val="00D80273"/>
    <w:rsid w:val="00D86BBE"/>
    <w:rsid w:val="00DC0CEC"/>
    <w:rsid w:val="00E9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80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80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51F7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C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86BB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802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802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Title"/>
    <w:basedOn w:val="a"/>
    <w:next w:val="a"/>
    <w:link w:val="a4"/>
    <w:uiPriority w:val="10"/>
    <w:qFormat/>
    <w:rsid w:val="00D8027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802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5">
    <w:name w:val="List Paragraph"/>
    <w:basedOn w:val="a"/>
    <w:uiPriority w:val="34"/>
    <w:qFormat/>
    <w:rsid w:val="00151F7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DC0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DC0CEC"/>
    <w:rPr>
      <w:rFonts w:ascii="Tahoma" w:hAnsi="Tahoma" w:cs="Tahoma"/>
      <w:sz w:val="16"/>
      <w:szCs w:val="16"/>
    </w:rPr>
  </w:style>
  <w:style w:type="character" w:styleId="a8">
    <w:name w:val="Hyperlink"/>
    <w:basedOn w:val="a0"/>
    <w:uiPriority w:val="99"/>
    <w:unhideWhenUsed/>
    <w:rsid w:val="00D86BB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7D7752-0B78-4508-87ED-9D30B31E3E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2022-05-11T16:09:00Z</dcterms:created>
  <dcterms:modified xsi:type="dcterms:W3CDTF">2022-05-12T19:23:00Z</dcterms:modified>
</cp:coreProperties>
</file>