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color w:val="2c2d30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c2d30"/>
          <w:sz w:val="23"/>
          <w:szCs w:val="23"/>
          <w:highlight w:val="white"/>
          <w:rtl w:val="0"/>
        </w:rPr>
        <w:t xml:space="preserve">Задание 1: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color w:val="2c2d30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c2d30"/>
          <w:sz w:val="23"/>
          <w:szCs w:val="23"/>
          <w:highlight w:val="white"/>
          <w:rtl w:val="0"/>
        </w:rPr>
        <w:t xml:space="preserve">1) создать сервис, состоящий из 2 различных контейнеров: 1 - веб, 2 - БД</w:t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color w:val="2c2d30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c2d30"/>
          <w:sz w:val="23"/>
          <w:szCs w:val="23"/>
          <w:highlight w:val="white"/>
          <w:rtl w:val="0"/>
        </w:rPr>
        <w:t xml:space="preserve">2) далее необходимо создать 3 сервиса в каждом окружении (dev, prod, lab)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color w:val="2c2d30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c2d30"/>
          <w:sz w:val="23"/>
          <w:szCs w:val="23"/>
          <w:highlight w:val="white"/>
          <w:rtl w:val="0"/>
        </w:rPr>
        <w:t xml:space="preserve">3) по итогу на каждой ноде должно быть по 2 работающих контейнера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color w:val="2c2d30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c2d30"/>
          <w:sz w:val="23"/>
          <w:szCs w:val="23"/>
          <w:highlight w:val="white"/>
          <w:rtl w:val="0"/>
        </w:rPr>
        <w:t xml:space="preserve">4) выводы зафиксировать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color w:val="2c2d30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2c2d30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c2d30"/>
          <w:sz w:val="23"/>
          <w:szCs w:val="23"/>
          <w:highlight w:val="white"/>
          <w:rtl w:val="0"/>
        </w:rPr>
        <w:t xml:space="preserve">Подгатавливаем файл compose.yml со следующим содержимым: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color w:val="2c2d30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c2d30"/>
          <w:sz w:val="23"/>
          <w:szCs w:val="23"/>
          <w:highlight w:val="white"/>
          <w:rtl w:val="0"/>
        </w:rPr>
        <w:t xml:space="preserve">services:</w:t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color w:val="2c2d30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c2d30"/>
          <w:sz w:val="23"/>
          <w:szCs w:val="23"/>
          <w:highlight w:val="white"/>
          <w:rtl w:val="0"/>
        </w:rPr>
        <w:t xml:space="preserve">    db:</w:t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color w:val="2c2d30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c2d30"/>
          <w:sz w:val="23"/>
          <w:szCs w:val="23"/>
          <w:highlight w:val="white"/>
          <w:rtl w:val="0"/>
        </w:rPr>
        <w:t xml:space="preserve">        image: mariadb</w:t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color w:val="2c2d30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c2d30"/>
          <w:sz w:val="23"/>
          <w:szCs w:val="23"/>
          <w:highlight w:val="white"/>
          <w:rtl w:val="0"/>
        </w:rPr>
        <w:t xml:space="preserve">        networks:</w:t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color w:val="2c2d30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c2d30"/>
          <w:sz w:val="23"/>
          <w:szCs w:val="23"/>
          <w:highlight w:val="white"/>
          <w:rtl w:val="0"/>
        </w:rPr>
        <w:t xml:space="preserve">            - db-admin</w:t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color w:val="2c2d30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c2d30"/>
          <w:sz w:val="23"/>
          <w:szCs w:val="23"/>
          <w:highlight w:val="white"/>
          <w:rtl w:val="0"/>
        </w:rPr>
        <w:t xml:space="preserve">        environment:</w:t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color w:val="2c2d30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c2d30"/>
          <w:sz w:val="23"/>
          <w:szCs w:val="23"/>
          <w:highlight w:val="white"/>
          <w:rtl w:val="0"/>
        </w:rPr>
        <w:t xml:space="preserve">            - MARIADB_ROOT_PASSWORD=test123</w:t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color w:val="2c2d30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color w:val="2c2d30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c2d30"/>
          <w:sz w:val="23"/>
          <w:szCs w:val="23"/>
          <w:highlight w:val="white"/>
          <w:rtl w:val="0"/>
        </w:rPr>
        <w:t xml:space="preserve">    admin:</w:t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color w:val="2c2d30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c2d30"/>
          <w:sz w:val="23"/>
          <w:szCs w:val="23"/>
          <w:highlight w:val="white"/>
          <w:rtl w:val="0"/>
        </w:rPr>
        <w:t xml:space="preserve">        image: phpmyadmin</w:t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color w:val="2c2d30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c2d30"/>
          <w:sz w:val="23"/>
          <w:szCs w:val="23"/>
          <w:highlight w:val="white"/>
          <w:rtl w:val="0"/>
        </w:rPr>
        <w:t xml:space="preserve">        networks:</w:t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color w:val="2c2d30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c2d30"/>
          <w:sz w:val="23"/>
          <w:szCs w:val="23"/>
          <w:highlight w:val="white"/>
          <w:rtl w:val="0"/>
        </w:rPr>
        <w:t xml:space="preserve">            - db-admin</w:t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color w:val="2c2d30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c2d30"/>
          <w:sz w:val="23"/>
          <w:szCs w:val="23"/>
          <w:highlight w:val="white"/>
          <w:rtl w:val="0"/>
        </w:rPr>
        <w:t xml:space="preserve">        ports:</w:t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color w:val="2c2d30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c2d30"/>
          <w:sz w:val="23"/>
          <w:szCs w:val="23"/>
          <w:highlight w:val="white"/>
          <w:rtl w:val="0"/>
        </w:rPr>
        <w:t xml:space="preserve">            - "8081:80"</w:t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color w:val="2c2d30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color w:val="2c2d30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c2d30"/>
          <w:sz w:val="23"/>
          <w:szCs w:val="23"/>
          <w:highlight w:val="white"/>
          <w:rtl w:val="0"/>
        </w:rPr>
        <w:t xml:space="preserve">networks:</w:t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color w:val="2c2d30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color w:val="2c2d30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c2d30"/>
          <w:sz w:val="23"/>
          <w:szCs w:val="23"/>
          <w:highlight w:val="white"/>
          <w:rtl w:val="0"/>
        </w:rPr>
        <w:t xml:space="preserve">    db-admin:</w:t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  <w:color w:val="2c2d30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2c2d30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c2d30"/>
          <w:sz w:val="23"/>
          <w:szCs w:val="23"/>
          <w:highlight w:val="white"/>
          <w:rtl w:val="0"/>
        </w:rPr>
        <w:t xml:space="preserve">Создаем  сервис из 3 нод с уникальными ip</w:t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  <w:color w:val="2c2d30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c2d30"/>
          <w:sz w:val="23"/>
          <w:szCs w:val="23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2c2d30"/>
          <w:sz w:val="23"/>
          <w:szCs w:val="23"/>
          <w:highlight w:val="white"/>
        </w:rPr>
        <w:drawing>
          <wp:inline distB="114300" distT="114300" distL="114300" distR="114300">
            <wp:extent cx="3733800" cy="1657350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657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  <w:color w:val="2c2d30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2c2d30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c2d30"/>
          <w:sz w:val="23"/>
          <w:szCs w:val="23"/>
          <w:highlight w:val="white"/>
          <w:rtl w:val="0"/>
        </w:rPr>
        <w:t xml:space="preserve">На главной ноде инициализируем swarm:</w:t>
      </w:r>
    </w:p>
    <w:p w:rsidR="00000000" w:rsidDel="00000000" w:rsidP="00000000" w:rsidRDefault="00000000" w:rsidRPr="00000000" w14:paraId="0000001F">
      <w:pPr>
        <w:ind w:left="0" w:firstLine="0"/>
        <w:rPr>
          <w:rFonts w:ascii="Roboto" w:cs="Roboto" w:eastAsia="Roboto" w:hAnsi="Roboto"/>
          <w:color w:val="2c2d30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rFonts w:ascii="Roboto" w:cs="Roboto" w:eastAsia="Roboto" w:hAnsi="Roboto"/>
          <w:color w:val="2c2d30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c2d30"/>
          <w:sz w:val="23"/>
          <w:szCs w:val="23"/>
          <w:highlight w:val="white"/>
          <w:rtl w:val="0"/>
        </w:rPr>
        <w:t xml:space="preserve">sudo docker swarm init</w:t>
      </w:r>
    </w:p>
    <w:p w:rsidR="00000000" w:rsidDel="00000000" w:rsidP="00000000" w:rsidRDefault="00000000" w:rsidRPr="00000000" w14:paraId="00000021">
      <w:pPr>
        <w:ind w:left="0" w:firstLine="0"/>
        <w:rPr>
          <w:rFonts w:ascii="Roboto" w:cs="Roboto" w:eastAsia="Roboto" w:hAnsi="Roboto"/>
          <w:color w:val="2c2d30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2c2d30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c2d30"/>
          <w:sz w:val="23"/>
          <w:szCs w:val="23"/>
          <w:highlight w:val="white"/>
          <w:rtl w:val="0"/>
        </w:rPr>
        <w:t xml:space="preserve">Подключаем к ней оставшиеся с помощью следующей команды, содержащей ключ:</w:t>
      </w:r>
    </w:p>
    <w:p w:rsidR="00000000" w:rsidDel="00000000" w:rsidP="00000000" w:rsidRDefault="00000000" w:rsidRPr="00000000" w14:paraId="00000023">
      <w:pPr>
        <w:rPr>
          <w:rFonts w:ascii="Roboto" w:cs="Roboto" w:eastAsia="Roboto" w:hAnsi="Roboto"/>
          <w:color w:val="2c2d30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c2d30"/>
          <w:sz w:val="23"/>
          <w:szCs w:val="23"/>
          <w:highlight w:val="white"/>
          <w:rtl w:val="0"/>
        </w:rPr>
        <w:t xml:space="preserve">sudo docker swarm join --token SWMTKN-1-0ovhdmofc1ulcxqxdd49hd6y7lr20uowe36m468mnxixj7sjz0-agfprbohqfw1qcmpprj58jl0a 192.168.1.106:2377</w:t>
      </w:r>
    </w:p>
    <w:p w:rsidR="00000000" w:rsidDel="00000000" w:rsidP="00000000" w:rsidRDefault="00000000" w:rsidRPr="00000000" w14:paraId="00000024">
      <w:pPr>
        <w:rPr>
          <w:rFonts w:ascii="Roboto" w:cs="Roboto" w:eastAsia="Roboto" w:hAnsi="Roboto"/>
          <w:color w:val="2c2d30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2c2d30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c2d30"/>
          <w:sz w:val="23"/>
          <w:szCs w:val="23"/>
          <w:highlight w:val="white"/>
          <w:rtl w:val="0"/>
        </w:rPr>
        <w:t xml:space="preserve">Проверяем, что все ноды подключены к одному кластеру:</w:t>
      </w:r>
    </w:p>
    <w:p w:rsidR="00000000" w:rsidDel="00000000" w:rsidP="00000000" w:rsidRDefault="00000000" w:rsidRPr="00000000" w14:paraId="00000026">
      <w:pPr>
        <w:ind w:left="0" w:firstLine="0"/>
        <w:rPr>
          <w:rFonts w:ascii="Roboto" w:cs="Roboto" w:eastAsia="Roboto" w:hAnsi="Roboto"/>
          <w:color w:val="2c2d30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c2d30"/>
          <w:sz w:val="23"/>
          <w:szCs w:val="23"/>
          <w:highlight w:val="white"/>
          <w:rtl w:val="0"/>
        </w:rPr>
        <w:t xml:space="preserve">sudo docker node ls</w:t>
      </w:r>
    </w:p>
    <w:p w:rsidR="00000000" w:rsidDel="00000000" w:rsidP="00000000" w:rsidRDefault="00000000" w:rsidRPr="00000000" w14:paraId="00000027">
      <w:pPr>
        <w:ind w:left="0" w:firstLine="0"/>
        <w:rPr>
          <w:rFonts w:ascii="Roboto" w:cs="Roboto" w:eastAsia="Roboto" w:hAnsi="Roboto"/>
          <w:color w:val="2c2d30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c2d30"/>
          <w:sz w:val="23"/>
          <w:szCs w:val="23"/>
          <w:highlight w:val="white"/>
        </w:rPr>
        <w:drawing>
          <wp:inline distB="114300" distT="114300" distL="114300" distR="114300">
            <wp:extent cx="5731200" cy="5969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9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rFonts w:ascii="Roboto" w:cs="Roboto" w:eastAsia="Roboto" w:hAnsi="Roboto"/>
          <w:color w:val="2c2d30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2c2d30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c2d30"/>
          <w:sz w:val="23"/>
          <w:szCs w:val="23"/>
          <w:highlight w:val="white"/>
          <w:rtl w:val="0"/>
        </w:rPr>
        <w:t xml:space="preserve">Задаем каждой ноде свой хостнейм</w:t>
      </w:r>
    </w:p>
    <w:p w:rsidR="00000000" w:rsidDel="00000000" w:rsidP="00000000" w:rsidRDefault="00000000" w:rsidRPr="00000000" w14:paraId="0000002A">
      <w:pPr>
        <w:rPr>
          <w:rFonts w:ascii="Roboto" w:cs="Roboto" w:eastAsia="Roboto" w:hAnsi="Roboto"/>
          <w:color w:val="2c2d30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c2d30"/>
          <w:sz w:val="23"/>
          <w:szCs w:val="23"/>
          <w:highlight w:val="white"/>
          <w:rtl w:val="0"/>
        </w:rPr>
        <w:t xml:space="preserve">sudo hostname node-cp1</w:t>
      </w:r>
    </w:p>
    <w:p w:rsidR="00000000" w:rsidDel="00000000" w:rsidP="00000000" w:rsidRDefault="00000000" w:rsidRPr="00000000" w14:paraId="0000002B">
      <w:pPr>
        <w:rPr>
          <w:rFonts w:ascii="Roboto" w:cs="Roboto" w:eastAsia="Roboto" w:hAnsi="Roboto"/>
          <w:color w:val="2c2d30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c2d30"/>
          <w:sz w:val="23"/>
          <w:szCs w:val="23"/>
          <w:highlight w:val="white"/>
          <w:rtl w:val="0"/>
        </w:rPr>
        <w:t xml:space="preserve">sudo hostname node-cp2</w:t>
      </w:r>
    </w:p>
    <w:p w:rsidR="00000000" w:rsidDel="00000000" w:rsidP="00000000" w:rsidRDefault="00000000" w:rsidRPr="00000000" w14:paraId="0000002C">
      <w:pPr>
        <w:rPr>
          <w:rFonts w:ascii="Roboto" w:cs="Roboto" w:eastAsia="Roboto" w:hAnsi="Roboto"/>
          <w:color w:val="2c2d30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Roboto" w:cs="Roboto" w:eastAsia="Roboto" w:hAnsi="Roboto"/>
          <w:color w:val="2c2d30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c2d30"/>
          <w:sz w:val="23"/>
          <w:szCs w:val="23"/>
          <w:highlight w:val="white"/>
          <w:rtl w:val="0"/>
        </w:rPr>
        <w:t xml:space="preserve">И проверяем еще раз, что хостнейм применился</w:t>
      </w:r>
    </w:p>
    <w:p w:rsidR="00000000" w:rsidDel="00000000" w:rsidP="00000000" w:rsidRDefault="00000000" w:rsidRPr="00000000" w14:paraId="0000002E">
      <w:pPr>
        <w:rPr>
          <w:rFonts w:ascii="Roboto" w:cs="Roboto" w:eastAsia="Roboto" w:hAnsi="Roboto"/>
          <w:color w:val="2c2d30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Roboto" w:cs="Roboto" w:eastAsia="Roboto" w:hAnsi="Roboto"/>
          <w:color w:val="2c2d30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c2d30"/>
          <w:sz w:val="23"/>
          <w:szCs w:val="23"/>
          <w:highlight w:val="white"/>
        </w:rPr>
        <w:drawing>
          <wp:inline distB="114300" distT="114300" distL="114300" distR="114300">
            <wp:extent cx="5731200" cy="5334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Roboto" w:cs="Roboto" w:eastAsia="Roboto" w:hAnsi="Roboto"/>
          <w:color w:val="2c2d30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2c2d30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c2d30"/>
          <w:sz w:val="23"/>
          <w:szCs w:val="23"/>
          <w:highlight w:val="white"/>
          <w:rtl w:val="0"/>
        </w:rPr>
        <w:t xml:space="preserve">Задаем каждой ноде свой label</w:t>
      </w:r>
    </w:p>
    <w:p w:rsidR="00000000" w:rsidDel="00000000" w:rsidP="00000000" w:rsidRDefault="00000000" w:rsidRPr="00000000" w14:paraId="00000032">
      <w:pPr>
        <w:rPr>
          <w:rFonts w:ascii="Roboto" w:cs="Roboto" w:eastAsia="Roboto" w:hAnsi="Roboto"/>
          <w:color w:val="2c2d30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Roboto" w:cs="Roboto" w:eastAsia="Roboto" w:hAnsi="Roboto"/>
          <w:color w:val="2c2d30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c2d30"/>
          <w:sz w:val="23"/>
          <w:szCs w:val="23"/>
          <w:highlight w:val="white"/>
          <w:rtl w:val="0"/>
        </w:rPr>
        <w:t xml:space="preserve"> 140  sudo docker node update --label-add env=dev eastdrop-vm</w:t>
      </w:r>
    </w:p>
    <w:p w:rsidR="00000000" w:rsidDel="00000000" w:rsidP="00000000" w:rsidRDefault="00000000" w:rsidRPr="00000000" w14:paraId="00000034">
      <w:pPr>
        <w:rPr>
          <w:rFonts w:ascii="Roboto" w:cs="Roboto" w:eastAsia="Roboto" w:hAnsi="Roboto"/>
          <w:color w:val="2c2d30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Roboto" w:cs="Roboto" w:eastAsia="Roboto" w:hAnsi="Roboto"/>
          <w:color w:val="2c2d30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c2d30"/>
          <w:sz w:val="23"/>
          <w:szCs w:val="23"/>
          <w:highlight w:val="white"/>
          <w:rtl w:val="0"/>
        </w:rPr>
        <w:t xml:space="preserve">  141  sudo docker node update --label-add env=prod node-cp1</w:t>
      </w:r>
    </w:p>
    <w:p w:rsidR="00000000" w:rsidDel="00000000" w:rsidP="00000000" w:rsidRDefault="00000000" w:rsidRPr="00000000" w14:paraId="00000036">
      <w:pPr>
        <w:rPr>
          <w:rFonts w:ascii="Roboto" w:cs="Roboto" w:eastAsia="Roboto" w:hAnsi="Roboto"/>
          <w:color w:val="2c2d30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Roboto" w:cs="Roboto" w:eastAsia="Roboto" w:hAnsi="Roboto"/>
          <w:color w:val="2c2d30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c2d30"/>
          <w:sz w:val="23"/>
          <w:szCs w:val="23"/>
          <w:highlight w:val="white"/>
          <w:rtl w:val="0"/>
        </w:rPr>
        <w:t xml:space="preserve">  142  sudo docker node update --label-add env=lab node-cp2</w:t>
      </w:r>
    </w:p>
    <w:p w:rsidR="00000000" w:rsidDel="00000000" w:rsidP="00000000" w:rsidRDefault="00000000" w:rsidRPr="00000000" w14:paraId="00000038">
      <w:pPr>
        <w:rPr>
          <w:rFonts w:ascii="Roboto" w:cs="Roboto" w:eastAsia="Roboto" w:hAnsi="Roboto"/>
          <w:color w:val="2c2d30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2c2d30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c2d30"/>
          <w:sz w:val="23"/>
          <w:szCs w:val="23"/>
          <w:highlight w:val="white"/>
          <w:rtl w:val="0"/>
        </w:rPr>
        <w:t xml:space="preserve">Проверяем это с помощью команды:</w:t>
      </w:r>
    </w:p>
    <w:p w:rsidR="00000000" w:rsidDel="00000000" w:rsidP="00000000" w:rsidRDefault="00000000" w:rsidRPr="00000000" w14:paraId="0000003A">
      <w:pPr>
        <w:rPr>
          <w:rFonts w:ascii="Roboto" w:cs="Roboto" w:eastAsia="Roboto" w:hAnsi="Roboto"/>
          <w:color w:val="2c2d30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Roboto" w:cs="Roboto" w:eastAsia="Roboto" w:hAnsi="Roboto"/>
          <w:color w:val="2c2d30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c2d30"/>
          <w:sz w:val="23"/>
          <w:szCs w:val="23"/>
          <w:highlight w:val="white"/>
          <w:rtl w:val="0"/>
        </w:rPr>
        <w:t xml:space="preserve">sudo docker node inspect eastdrop-vm</w:t>
      </w:r>
    </w:p>
    <w:p w:rsidR="00000000" w:rsidDel="00000000" w:rsidP="00000000" w:rsidRDefault="00000000" w:rsidRPr="00000000" w14:paraId="0000003C">
      <w:pPr>
        <w:rPr>
          <w:rFonts w:ascii="Roboto" w:cs="Roboto" w:eastAsia="Roboto" w:hAnsi="Roboto"/>
          <w:color w:val="2c2d30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Roboto" w:cs="Roboto" w:eastAsia="Roboto" w:hAnsi="Roboto"/>
          <w:color w:val="2c2d30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c2d30"/>
          <w:sz w:val="23"/>
          <w:szCs w:val="23"/>
          <w:highlight w:val="white"/>
        </w:rPr>
        <w:drawing>
          <wp:inline distB="114300" distT="114300" distL="114300" distR="114300">
            <wp:extent cx="5731200" cy="30861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Roboto" w:cs="Roboto" w:eastAsia="Roboto" w:hAnsi="Roboto"/>
          <w:color w:val="2c2d30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c2d30"/>
          <w:sz w:val="23"/>
          <w:szCs w:val="23"/>
          <w:highlight w:val="white"/>
        </w:rPr>
        <w:drawing>
          <wp:inline distB="114300" distT="114300" distL="114300" distR="114300">
            <wp:extent cx="5731200" cy="33782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Roboto" w:cs="Roboto" w:eastAsia="Roboto" w:hAnsi="Roboto"/>
          <w:color w:val="2c2d30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c2d30"/>
          <w:sz w:val="23"/>
          <w:szCs w:val="23"/>
          <w:highlight w:val="white"/>
        </w:rPr>
        <w:drawing>
          <wp:inline distB="114300" distT="114300" distL="114300" distR="114300">
            <wp:extent cx="5524500" cy="3781425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781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Roboto" w:cs="Roboto" w:eastAsia="Roboto" w:hAnsi="Roboto"/>
          <w:color w:val="2c2d30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2c2d30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c2d30"/>
          <w:sz w:val="23"/>
          <w:szCs w:val="23"/>
          <w:highlight w:val="white"/>
          <w:rtl w:val="0"/>
        </w:rPr>
        <w:t xml:space="preserve">Далее мы запускаем на каждой ноде compose.yml из папки с данным файлом</w:t>
      </w:r>
    </w:p>
    <w:p w:rsidR="00000000" w:rsidDel="00000000" w:rsidP="00000000" w:rsidRDefault="00000000" w:rsidRPr="00000000" w14:paraId="00000042">
      <w:pPr>
        <w:ind w:left="720" w:firstLine="0"/>
        <w:rPr>
          <w:rFonts w:ascii="Roboto" w:cs="Roboto" w:eastAsia="Roboto" w:hAnsi="Roboto"/>
          <w:color w:val="2c2d30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720" w:firstLine="0"/>
        <w:rPr>
          <w:rFonts w:ascii="Roboto" w:cs="Roboto" w:eastAsia="Roboto" w:hAnsi="Roboto"/>
          <w:color w:val="2c2d30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c2d30"/>
          <w:sz w:val="23"/>
          <w:szCs w:val="23"/>
          <w:highlight w:val="white"/>
          <w:rtl w:val="0"/>
        </w:rPr>
        <w:t xml:space="preserve">sudo docker-compose up -d</w:t>
      </w:r>
    </w:p>
    <w:p w:rsidR="00000000" w:rsidDel="00000000" w:rsidP="00000000" w:rsidRDefault="00000000" w:rsidRPr="00000000" w14:paraId="00000044">
      <w:pPr>
        <w:ind w:left="0" w:firstLine="0"/>
        <w:rPr>
          <w:rFonts w:ascii="Roboto" w:cs="Roboto" w:eastAsia="Roboto" w:hAnsi="Roboto"/>
          <w:color w:val="2c2d30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2c2d30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c2d30"/>
          <w:sz w:val="23"/>
          <w:szCs w:val="23"/>
          <w:highlight w:val="white"/>
          <w:rtl w:val="0"/>
        </w:rPr>
        <w:t xml:space="preserve"> В итоге видим, что наша бд с адмайнером корректно запускаются в фоновом режиме:</w:t>
      </w:r>
    </w:p>
    <w:p w:rsidR="00000000" w:rsidDel="00000000" w:rsidP="00000000" w:rsidRDefault="00000000" w:rsidRPr="00000000" w14:paraId="00000046">
      <w:pPr>
        <w:rPr>
          <w:rFonts w:ascii="Roboto" w:cs="Roboto" w:eastAsia="Roboto" w:hAnsi="Roboto"/>
          <w:color w:val="2c2d30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Roboto" w:cs="Roboto" w:eastAsia="Roboto" w:hAnsi="Roboto"/>
          <w:color w:val="2c2d30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c2d30"/>
          <w:sz w:val="23"/>
          <w:szCs w:val="23"/>
          <w:highlight w:val="white"/>
        </w:rPr>
        <w:drawing>
          <wp:inline distB="114300" distT="114300" distL="114300" distR="114300">
            <wp:extent cx="5731200" cy="3302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Roboto" w:cs="Roboto" w:eastAsia="Roboto" w:hAnsi="Roboto"/>
          <w:color w:val="2c2d30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Roboto" w:cs="Roboto" w:eastAsia="Roboto" w:hAnsi="Roboto"/>
          <w:color w:val="2c2d30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c2d30"/>
          <w:sz w:val="23"/>
          <w:szCs w:val="23"/>
          <w:highlight w:val="white"/>
        </w:rPr>
        <w:drawing>
          <wp:inline distB="114300" distT="114300" distL="114300" distR="114300">
            <wp:extent cx="5731200" cy="35814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Roboto" w:cs="Roboto" w:eastAsia="Roboto" w:hAnsi="Roboto"/>
          <w:color w:val="2c2d30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Roboto" w:cs="Roboto" w:eastAsia="Roboto" w:hAnsi="Roboto"/>
          <w:color w:val="2c2d30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c2d30"/>
          <w:sz w:val="23"/>
          <w:szCs w:val="23"/>
          <w:highlight w:val="white"/>
        </w:rPr>
        <w:drawing>
          <wp:inline distB="114300" distT="114300" distL="114300" distR="114300">
            <wp:extent cx="5731200" cy="3175000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7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Roboto" w:cs="Roboto" w:eastAsia="Roboto" w:hAnsi="Roboto"/>
          <w:color w:val="2c2d30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4.png"/><Relationship Id="rId13" Type="http://schemas.openxmlformats.org/officeDocument/2006/relationships/image" Target="media/image6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9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