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E3FB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User Requirements Specification</w:t>
      </w:r>
    </w:p>
    <w:p w14:paraId="759019B0" w14:textId="77777777" w:rsidR="000A24CE" w:rsidRPr="000A24CE" w:rsidRDefault="000A24CE" w:rsidP="000A24CE">
      <w:pPr>
        <w:rPr>
          <w:rFonts w:ascii="Arial" w:eastAsia="Arial" w:hAnsi="Arial" w:cs="Arial"/>
          <w:color w:val="000000" w:themeColor="text1"/>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4"/>
        <w:gridCol w:w="4882"/>
      </w:tblGrid>
      <w:tr w:rsidR="000A24CE" w:rsidRPr="000A24CE" w14:paraId="3529E46B" w14:textId="77777777">
        <w:tc>
          <w:tcPr>
            <w:tcW w:w="4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66196"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Date</w:t>
            </w:r>
          </w:p>
        </w:tc>
        <w:tc>
          <w:tcPr>
            <w:tcW w:w="4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A79A8"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02-03-2026</w:t>
            </w:r>
          </w:p>
        </w:tc>
      </w:tr>
      <w:tr w:rsidR="000A24CE" w:rsidRPr="000A24CE" w14:paraId="31444F7E" w14:textId="77777777">
        <w:tc>
          <w:tcPr>
            <w:tcW w:w="4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CB42A"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Current Version</w:t>
            </w:r>
          </w:p>
        </w:tc>
        <w:tc>
          <w:tcPr>
            <w:tcW w:w="4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87A31" w14:textId="4A554FD6" w:rsidR="000A24CE" w:rsidRPr="000A24CE" w:rsidRDefault="000A24CE" w:rsidP="000A24CE">
            <w:pPr>
              <w:rPr>
                <w:rFonts w:ascii="Arial" w:eastAsia="Arial" w:hAnsi="Arial" w:cs="Arial"/>
                <w:color w:val="000000" w:themeColor="text1"/>
                <w:sz w:val="28"/>
                <w:szCs w:val="28"/>
                <w:lang w:val="en-US"/>
              </w:rPr>
            </w:pPr>
            <w:r>
              <w:rPr>
                <w:rFonts w:ascii="Arial" w:eastAsia="Arial" w:hAnsi="Arial" w:cs="Arial"/>
                <w:color w:val="000000" w:themeColor="text1"/>
                <w:sz w:val="28"/>
                <w:szCs w:val="28"/>
                <w:lang w:val="en-US"/>
              </w:rPr>
              <w:t>1.0</w:t>
            </w:r>
          </w:p>
        </w:tc>
      </w:tr>
      <w:tr w:rsidR="000A24CE" w:rsidRPr="000A24CE" w14:paraId="0C0DE0AE" w14:textId="77777777">
        <w:tc>
          <w:tcPr>
            <w:tcW w:w="4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A5643"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Status</w:t>
            </w:r>
          </w:p>
        </w:tc>
        <w:tc>
          <w:tcPr>
            <w:tcW w:w="4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C18B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Pending</w:t>
            </w:r>
          </w:p>
        </w:tc>
      </w:tr>
      <w:tr w:rsidR="000A24CE" w:rsidRPr="000A24CE" w14:paraId="1A42B7C3" w14:textId="77777777">
        <w:tc>
          <w:tcPr>
            <w:tcW w:w="41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13AC5"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Authors</w:t>
            </w:r>
          </w:p>
        </w:tc>
        <w:tc>
          <w:tcPr>
            <w:tcW w:w="4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85CF4"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Plamen Daylyanov</w:t>
            </w:r>
          </w:p>
        </w:tc>
      </w:tr>
    </w:tbl>
    <w:p w14:paraId="41258DEE" w14:textId="77777777" w:rsidR="000A24CE" w:rsidRPr="000A24CE" w:rsidRDefault="000A24CE" w:rsidP="000A24CE">
      <w:pPr>
        <w:rPr>
          <w:rFonts w:ascii="Arial" w:eastAsia="Arial" w:hAnsi="Arial" w:cs="Arial"/>
          <w:color w:val="000000" w:themeColor="text1"/>
          <w:sz w:val="28"/>
          <w:szCs w:val="28"/>
          <w:lang w:val="en-US"/>
        </w:rPr>
      </w:pPr>
    </w:p>
    <w:p w14:paraId="58C2B4AF" w14:textId="77777777" w:rsidR="000A24CE" w:rsidRPr="000A24CE" w:rsidRDefault="000A24CE" w:rsidP="000A24CE">
      <w:pPr>
        <w:rPr>
          <w:rFonts w:ascii="Arial" w:eastAsia="Arial" w:hAnsi="Arial" w:cs="Arial"/>
          <w:color w:val="000000" w:themeColor="text1"/>
          <w:sz w:val="28"/>
          <w:szCs w:val="28"/>
        </w:rPr>
      </w:pPr>
    </w:p>
    <w:p w14:paraId="409A7384"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Guildle is a web-based community discussion platform designed to encourage knowledge sharing and active participation through gamification. Many existing discussion platforms allow users to ask questions and share information, but they often lack systems that motivate users to contribute consistently or help others in meaningful ways. As a result, many users remain passive readers rather than active participants.</w:t>
      </w:r>
    </w:p>
    <w:p w14:paraId="004E75E9" w14:textId="77777777" w:rsidR="000A24CE" w:rsidRPr="000A24CE" w:rsidRDefault="000A24CE" w:rsidP="000A24CE">
      <w:pPr>
        <w:ind w:firstLine="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Guildle addresses this challenge by combining traditional forum functionality with progression systems such as quests, experience points, levels, and badges. The platform rewards users for contributing helpful content, solving problems, and participating in community activities.</w:t>
      </w:r>
    </w:p>
    <w:p w14:paraId="5D0E0EC9" w14:textId="77777777" w:rsidR="000A24CE" w:rsidRPr="000A24CE" w:rsidRDefault="000A24CE" w:rsidP="000A24CE">
      <w:pPr>
        <w:ind w:firstLine="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Users can join different communities where they can participate in discussions, share posts, and collaborate with others who have similar interests. In addition to normal discussions, communities can create quests and structured challenges that encourage users to complete tasks such as answering questions, writing guides, or solving programming problems.</w:t>
      </w:r>
    </w:p>
    <w:p w14:paraId="7F5A162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Guildle provides the following key features:</w:t>
      </w:r>
    </w:p>
    <w:p w14:paraId="3E0FC170"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View and participate in community discussions through posts and comments.</w:t>
      </w:r>
    </w:p>
    <w:p w14:paraId="7D7CAA3E"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Earn experience points and progress through levels by contributing to the community.</w:t>
      </w:r>
    </w:p>
    <w:p w14:paraId="329C1472"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Create and complete quests that reward users for meaningful participation.</w:t>
      </w:r>
    </w:p>
    <w:p w14:paraId="28C9201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Unlock badges based on achievements such as completing quests or reaching specific levels.</w:t>
      </w:r>
    </w:p>
    <w:p w14:paraId="46E03764"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Submit code solutions for programming challenges and run them against automated test cases.</w:t>
      </w:r>
    </w:p>
    <w:p w14:paraId="22B9E3E7"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Discover new communities and collaborate with other users who share similar interests.</w:t>
      </w:r>
    </w:p>
    <w:p w14:paraId="5068CFF6" w14:textId="77777777" w:rsidR="000A24CE" w:rsidRPr="000A24CE" w:rsidRDefault="000A24CE" w:rsidP="000A24CE">
      <w:pPr>
        <w:rPr>
          <w:rFonts w:ascii="Arial" w:eastAsia="Arial" w:hAnsi="Arial" w:cs="Arial"/>
          <w:color w:val="000000" w:themeColor="text1"/>
          <w:sz w:val="28"/>
          <w:szCs w:val="28"/>
        </w:rPr>
      </w:pPr>
    </w:p>
    <w:p w14:paraId="5FFEEF4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lastRenderedPageBreak/>
        <w:t>Functional Requirements</w:t>
      </w:r>
    </w:p>
    <w:p w14:paraId="522F3C21"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Account Management</w:t>
      </w:r>
    </w:p>
    <w:p w14:paraId="7922B20D"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 The system shall allow users to register accounts using a username, email, and password.</w:t>
      </w:r>
    </w:p>
    <w:p w14:paraId="4315846C"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 The system shall allow users to log in and log out using their credentials.</w:t>
      </w:r>
    </w:p>
    <w:p w14:paraId="2B860C10"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FR3. The system shall manage user sessions manually using secure session tokens.</w:t>
      </w:r>
    </w:p>
    <w:p w14:paraId="508979B5"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FR4. The system shall allow users to edit their profile information and upload an avatar.</w:t>
      </w:r>
    </w:p>
    <w:p w14:paraId="450F01ED"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Role and Permission System</w:t>
      </w:r>
    </w:p>
    <w:p w14:paraId="6BC9AD86"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FR5. The system shall support four user roles: Guest, Member, Moderator, and Admin.</w:t>
      </w:r>
    </w:p>
    <w:p w14:paraId="3312D20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FR6. The system shall enforce role-based permissions server-side.</w:t>
      </w:r>
    </w:p>
    <w:p w14:paraId="740F78F4"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Admin: manage users, manage guilds, assign moderators</w:t>
      </w:r>
    </w:p>
    <w:p w14:paraId="10A02DDE"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Moderator: remove posts/comments, validate quests, manage guild rules</w:t>
      </w:r>
    </w:p>
    <w:p w14:paraId="6C0C4FA0"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Member: create posts, comment, vote, complete quests</w:t>
      </w:r>
    </w:p>
    <w:p w14:paraId="2F578CE2"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Guest: view public content only</w:t>
      </w:r>
    </w:p>
    <w:p w14:paraId="4CC49956"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Guild (Community) Management</w:t>
      </w:r>
    </w:p>
    <w:p w14:paraId="2D3B4CEA"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FR7. The system shall allow users to create guilds (communities).</w:t>
      </w:r>
    </w:p>
    <w:p w14:paraId="57026A39"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FR8. The system shall allow guild owners or moderators to edit guild information such as name, description, and rules.</w:t>
      </w:r>
    </w:p>
    <w:p w14:paraId="12B1F5E9"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FR9. The system shall allow admins to delete or archive guilds.</w:t>
      </w:r>
    </w:p>
    <w:p w14:paraId="5033A005"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FR10. Each guild shall contain the following components:</w:t>
      </w:r>
    </w:p>
    <w:p w14:paraId="678EB861"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Posts</w:t>
      </w:r>
    </w:p>
    <w:p w14:paraId="694455E6"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Nested comments</w:t>
      </w:r>
    </w:p>
    <w:p w14:paraId="7DA051A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Quest board</w:t>
      </w:r>
    </w:p>
    <w:p w14:paraId="0A68C870"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Member list</w:t>
      </w:r>
    </w:p>
    <w:p w14:paraId="70DE2BA7"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Activity metrics</w:t>
      </w:r>
    </w:p>
    <w:p w14:paraId="163DA400"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FR11. The system shall allow users to switch between guilds, loading the appropriate posts, quests, and community data.</w:t>
      </w:r>
    </w:p>
    <w:p w14:paraId="55C95111"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Post and Comment System</w:t>
      </w:r>
    </w:p>
    <w:p w14:paraId="2737D471"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FR12. The system shall allow users to create posts containing:</w:t>
      </w:r>
    </w:p>
    <w:p w14:paraId="23DDAFAB"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Title</w:t>
      </w:r>
    </w:p>
    <w:p w14:paraId="0AA90AF1"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Content (Markdown supported)</w:t>
      </w:r>
    </w:p>
    <w:p w14:paraId="12156E89"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Author</w:t>
      </w:r>
    </w:p>
    <w:p w14:paraId="5B3E2CF9"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Timestamp</w:t>
      </w:r>
    </w:p>
    <w:p w14:paraId="7B5036ED"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FR13. The system shall allow users to comment on posts using nested replies.</w:t>
      </w:r>
    </w:p>
    <w:p w14:paraId="4F582692"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lastRenderedPageBreak/>
        <w:t>•  FR14. The system shall allow users to interact with posts and comments through:</w:t>
      </w:r>
    </w:p>
    <w:p w14:paraId="03CC8E47"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Upvotes</w:t>
      </w:r>
    </w:p>
    <w:p w14:paraId="597AE819"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Downvotes</w:t>
      </w:r>
    </w:p>
    <w:p w14:paraId="5B26EAA9"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FR15. The system shall allow posts to be sorted by:</w:t>
      </w:r>
    </w:p>
    <w:p w14:paraId="7F053E97"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New</w:t>
      </w:r>
    </w:p>
    <w:p w14:paraId="073F27F6"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Top</w:t>
      </w:r>
    </w:p>
    <w:p w14:paraId="1CECBAA6"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Hot</w:t>
      </w:r>
    </w:p>
    <w:p w14:paraId="40C12136"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FR16. The system shall allow moderators to pin posts.</w:t>
      </w:r>
    </w:p>
    <w:p w14:paraId="4C23E337"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FR17. The system shall support soft deletion of posts and comments.</w:t>
      </w:r>
    </w:p>
    <w:p w14:paraId="17D0A394"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FR18. Each post and comment shall contain:</w:t>
      </w:r>
    </w:p>
    <w:p w14:paraId="3A201C2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Unique ID</w:t>
      </w:r>
    </w:p>
    <w:p w14:paraId="7CE44D78"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Author ID</w:t>
      </w:r>
    </w:p>
    <w:p w14:paraId="5D7CDDDE"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Guild ID</w:t>
      </w:r>
    </w:p>
    <w:p w14:paraId="1A586F6F"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Score</w:t>
      </w:r>
    </w:p>
    <w:p w14:paraId="4DB7AA5F"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Creation date</w:t>
      </w:r>
    </w:p>
    <w:p w14:paraId="1A0FEF6E"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Gamification System</w:t>
      </w:r>
    </w:p>
    <w:p w14:paraId="70611E88"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FR19. The system shall award experience points (XP) to users for:</w:t>
      </w:r>
    </w:p>
    <w:p w14:paraId="58DD43DC"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Creating posts</w:t>
      </w:r>
    </w:p>
    <w:p w14:paraId="3B8143E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Writing comments</w:t>
      </w:r>
    </w:p>
    <w:p w14:paraId="691623B2"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Receiving upvotes</w:t>
      </w:r>
    </w:p>
    <w:p w14:paraId="11644167"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Completing quests</w:t>
      </w:r>
    </w:p>
    <w:p w14:paraId="4E2DC8CF"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FR20. The system shall calculate user levels based on XP thresholds.</w:t>
      </w:r>
    </w:p>
    <w:p w14:paraId="4D7D9679"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FR21. The system shall display user levels next to usernames and on user profiles.</w:t>
      </w:r>
    </w:p>
    <w:p w14:paraId="660281A9"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Badge System</w:t>
      </w:r>
    </w:p>
    <w:p w14:paraId="09352B35"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FR22. The system shall award badges to users for reaching specific milestones. Example milestones include:</w:t>
      </w:r>
    </w:p>
    <w:p w14:paraId="57C73890"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Reaching a specific level</w:t>
      </w:r>
    </w:p>
    <w:p w14:paraId="10D1E1E1"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Completing a certain number of quests</w:t>
      </w:r>
    </w:p>
    <w:p w14:paraId="5ED327FD"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Receiving a number of upvotes</w:t>
      </w:r>
    </w:p>
    <w:p w14:paraId="65B1F80A"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FR23. The system shall display earned badges on user profiles.</w:t>
      </w:r>
    </w:p>
    <w:p w14:paraId="77857D62"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FR24. The system shall store a history of earned badges.</w:t>
      </w:r>
    </w:p>
    <w:p w14:paraId="57280C11"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Quest System</w:t>
      </w:r>
    </w:p>
    <w:p w14:paraId="3663BE92"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FR25. The system shall allow users to create quests within guilds.</w:t>
      </w:r>
    </w:p>
    <w:p w14:paraId="2B92AB1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FR26. Each quest shall include:</w:t>
      </w:r>
    </w:p>
    <w:p w14:paraId="34B9CF0C"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Title</w:t>
      </w:r>
    </w:p>
    <w:p w14:paraId="5748BC5A"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Description</w:t>
      </w:r>
    </w:p>
    <w:p w14:paraId="1C6E9CFE"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XP reward</w:t>
      </w:r>
    </w:p>
    <w:p w14:paraId="5A897D0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lastRenderedPageBreak/>
        <w:t xml:space="preserve">          •  Validation type (automatic or moderator approval)</w:t>
      </w:r>
    </w:p>
    <w:p w14:paraId="678DB387"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Expiration date</w:t>
      </w:r>
    </w:p>
    <w:p w14:paraId="422D4145"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xml:space="preserve">          •  Creator ID</w:t>
      </w:r>
    </w:p>
    <w:p w14:paraId="5D2DDE3D"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FR27. The system shall allow users to enroll in quests.</w:t>
      </w:r>
    </w:p>
    <w:p w14:paraId="43B3B2C3"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FR28. The system shall track quest submissions and completion status.</w:t>
      </w:r>
    </w:p>
    <w:p w14:paraId="5FDDAC31"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FR29. The system shall allow moderators to validate quest submissions when required.</w:t>
      </w:r>
    </w:p>
    <w:p w14:paraId="5623CD55" w14:textId="77777777" w:rsidR="000A24CE" w:rsidRPr="000A24CE" w:rsidRDefault="000A24CE" w:rsidP="000A24CE">
      <w:pPr>
        <w:ind w:left="708"/>
        <w:rPr>
          <w:rFonts w:ascii="Arial" w:eastAsia="Arial" w:hAnsi="Arial" w:cs="Arial"/>
          <w:color w:val="000000" w:themeColor="text1"/>
          <w:sz w:val="28"/>
          <w:szCs w:val="28"/>
        </w:rPr>
      </w:pPr>
      <w:r w:rsidRPr="000A24CE">
        <w:rPr>
          <w:rFonts w:ascii="Arial" w:eastAsia="Arial" w:hAnsi="Arial" w:cs="Arial"/>
          <w:color w:val="000000" w:themeColor="text1"/>
          <w:sz w:val="28"/>
          <w:szCs w:val="28"/>
        </w:rPr>
        <w:t>•  FR30. The system shall reward XP to users upon successful quest completion.</w:t>
      </w:r>
    </w:p>
    <w:p w14:paraId="3689278C" w14:textId="77777777" w:rsidR="000A24CE" w:rsidRPr="000A24CE" w:rsidRDefault="000A24CE" w:rsidP="000A24CE">
      <w:pPr>
        <w:rPr>
          <w:rFonts w:ascii="Arial" w:eastAsia="Arial" w:hAnsi="Arial" w:cs="Arial"/>
          <w:color w:val="000000" w:themeColor="text1"/>
          <w:sz w:val="28"/>
          <w:szCs w:val="28"/>
        </w:rPr>
      </w:pPr>
    </w:p>
    <w:p w14:paraId="46BEEE64"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MoSCoW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5542"/>
        <w:gridCol w:w="1572"/>
      </w:tblGrid>
      <w:tr w:rsidR="000A24CE" w:rsidRPr="000A24CE" w14:paraId="57E1BE98"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C4593"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Requirement</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5EAA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Explanation</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8B343"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b/>
                <w:bCs/>
                <w:color w:val="000000" w:themeColor="text1"/>
                <w:sz w:val="28"/>
                <w:szCs w:val="28"/>
              </w:rPr>
              <w:t>MoSCoW</w:t>
            </w:r>
          </w:p>
        </w:tc>
      </w:tr>
      <w:tr w:rsidR="000A24CE" w:rsidRPr="000A24CE" w14:paraId="2A5040B4"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9C256"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FR2</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10D0C"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log in using usernames and passwords.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E5ADA"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Must</w:t>
            </w:r>
          </w:p>
        </w:tc>
      </w:tr>
      <w:tr w:rsidR="000A24CE" w:rsidRPr="000A24CE" w14:paraId="06A262A6"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EF542"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FR3</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3C3D7"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support three user roles: Employee, Floor Manager, and Building Manager, each with different permissions.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CC0EF"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Must</w:t>
            </w:r>
          </w:p>
        </w:tc>
      </w:tr>
      <w:tr w:rsidR="000A24CE" w:rsidRPr="000A24CE" w14:paraId="38DDC501"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F3B45"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FR5</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18C0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display an interactive canvas (floor plan) containing: chairs, tables, walls, windows and doors.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69B39"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Must</w:t>
            </w:r>
          </w:p>
        </w:tc>
      </w:tr>
      <w:tr w:rsidR="000A24CE" w:rsidRPr="000A24CE" w14:paraId="20753CF9"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B9566"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FR6</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F4252"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provide visual status indicators on the canvas: Green: Available, Red: Reserved, Grey: Unavailable (maintenance, broken).</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01C95"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Must</w:t>
            </w:r>
          </w:p>
        </w:tc>
      </w:tr>
      <w:tr w:rsidR="000A24CE" w:rsidRPr="000A24CE" w14:paraId="4D2FF65D"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0E2D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FR7</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A34E8"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click on any reservable object (chair or table) to open a reservation menu.</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C7EF8"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Must</w:t>
            </w:r>
          </w:p>
        </w:tc>
      </w:tr>
      <w:tr w:rsidR="000A24CE" w:rsidRPr="000A24CE" w14:paraId="568A35B5"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B3ACE"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FR11</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BD5B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Floor Managers to modify or cancel any reservation on their floor.</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1AD81"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Must</w:t>
            </w:r>
          </w:p>
        </w:tc>
      </w:tr>
      <w:tr w:rsidR="000A24CE" w:rsidRPr="000A24CE" w14:paraId="69AEE17D"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B46BC"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FR15</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555F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Building Managers to create and edit layouts (canvases) by adding, moving, rotating, and deleting objects (tables, chairs, walls, windows, doors).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EC88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Must</w:t>
            </w:r>
          </w:p>
        </w:tc>
      </w:tr>
      <w:tr w:rsidR="000A24CE" w:rsidRPr="000A24CE" w14:paraId="0EBF38BC"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D7683"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lastRenderedPageBreak/>
              <w:t>FR1</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87455"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admins to create employee accounts with their work email and password.</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3945B"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Should</w:t>
            </w:r>
          </w:p>
        </w:tc>
      </w:tr>
      <w:tr w:rsidR="000A24CE" w:rsidRPr="000A24CE" w14:paraId="6AD92140"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03752"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FR9</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73961"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book all chairs at a table in a single action (team booking) by clicking on the table.</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09F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Should</w:t>
            </w:r>
          </w:p>
        </w:tc>
      </w:tr>
      <w:tr w:rsidR="000A24CE" w:rsidRPr="000A24CE" w14:paraId="0BC33701"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D7522"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FR10</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36DF3"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cancel their own upcoming reservations by clicking on the chair or table.</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DB986"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Should</w:t>
            </w:r>
          </w:p>
        </w:tc>
      </w:tr>
      <w:tr w:rsidR="000A24CE" w:rsidRPr="000A24CE" w14:paraId="24698D39"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1D55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FR13</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32CDF"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display tooltips with desk details (name/number, equipment, status) when users hover over objects.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D49EA"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Should</w:t>
            </w:r>
          </w:p>
        </w:tc>
      </w:tr>
      <w:tr w:rsidR="000A24CE" w:rsidRPr="000A24CE" w14:paraId="2C52C4E4"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B76D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FR14</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9B864"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Building Managers to create new floors.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3C253"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Should</w:t>
            </w:r>
          </w:p>
        </w:tc>
      </w:tr>
      <w:tr w:rsidR="000A24CE" w:rsidRPr="000A24CE" w14:paraId="3B0E7B5D"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83764"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FR17</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1EBFF"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prevent double-booking by checking availability before confirming any reservation.</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74211"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Should</w:t>
            </w:r>
          </w:p>
        </w:tc>
      </w:tr>
      <w:tr w:rsidR="000A24CE" w:rsidRPr="000A24CE" w14:paraId="75855FA5"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F7BEC"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FR4.1</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1DE1B"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switch between buildings, loading entire floors of the new selected building.</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295B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3B36950A"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32D90"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FR8</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7A117"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select a date and time window when making a reservation.</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BB689"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2E5ADC97"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0705B"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FR12</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33718"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filter desks by equipment or amenities (e.g., dual monitors, height-adjustable desk, quiet zone).</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533A3"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20043F96"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D67AB"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FR14.1</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EEAA7"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Building Managers to create new buildings.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CF949"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46AC92FD"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81DB4"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FR16</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875C7"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maintain version history for layouts, allowing Building Managers to restore previous versions.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B4901"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20DFC60C"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FD5C4"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FR18</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8A295"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log all reservation activities (who booked what, when, and any modifications) for audit purposes.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21AED"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0EC794EE"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D8CEE"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lastRenderedPageBreak/>
              <w:t>FR19</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466BE"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The system shall allow users to export floor mapping as a PDF or image.</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67086"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3CC88D0D"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9368B"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FR20</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E424C"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Building Managers and floor managers should be able to import an image of a floor plan that can be made transparent to use as reference when building floors as an overlay.</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2223E"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Could</w:t>
            </w:r>
          </w:p>
        </w:tc>
      </w:tr>
      <w:tr w:rsidR="000A24CE" w:rsidRPr="000A24CE" w14:paraId="3022A7D2"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7EE1B"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67F77"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Mobile app</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4C33C"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Won’t</w:t>
            </w:r>
          </w:p>
        </w:tc>
      </w:tr>
      <w:tr w:rsidR="000A24CE" w:rsidRPr="000A24CE" w14:paraId="739BE831"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CE0A8"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35DCF"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Copy/Pasting Objects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27A55"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Won’t</w:t>
            </w:r>
          </w:p>
        </w:tc>
      </w:tr>
      <w:tr w:rsidR="000A24CE" w:rsidRPr="000A24CE" w14:paraId="301FDB60" w14:textId="77777777">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78D6C"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w:t>
            </w:r>
          </w:p>
        </w:tc>
        <w:tc>
          <w:tcPr>
            <w:tcW w:w="62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9382E"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No arrow key movement for objects</w:t>
            </w:r>
          </w:p>
        </w:tc>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D35A5" w14:textId="77777777" w:rsidR="000A24CE" w:rsidRPr="000A24CE" w:rsidRDefault="000A24CE" w:rsidP="000A24CE">
            <w:pPr>
              <w:rPr>
                <w:rFonts w:ascii="Arial" w:eastAsia="Arial" w:hAnsi="Arial" w:cs="Arial"/>
                <w:color w:val="000000" w:themeColor="text1"/>
                <w:sz w:val="28"/>
                <w:szCs w:val="28"/>
              </w:rPr>
            </w:pPr>
            <w:r w:rsidRPr="000A24CE">
              <w:rPr>
                <w:rFonts w:ascii="Arial" w:eastAsia="Arial" w:hAnsi="Arial" w:cs="Arial"/>
                <w:color w:val="000000" w:themeColor="text1"/>
                <w:sz w:val="28"/>
                <w:szCs w:val="28"/>
              </w:rPr>
              <w:t>Won’t</w:t>
            </w:r>
          </w:p>
        </w:tc>
      </w:tr>
    </w:tbl>
    <w:p w14:paraId="512FC2F2" w14:textId="77777777" w:rsidR="000A24CE" w:rsidRPr="000A24CE" w:rsidRDefault="000A24CE" w:rsidP="000A24CE">
      <w:pPr>
        <w:rPr>
          <w:rFonts w:ascii="Arial" w:eastAsia="Arial" w:hAnsi="Arial" w:cs="Arial"/>
          <w:color w:val="000000" w:themeColor="text1"/>
          <w:sz w:val="28"/>
          <w:szCs w:val="28"/>
        </w:rPr>
      </w:pPr>
    </w:p>
    <w:p w14:paraId="65CFB2D4" w14:textId="77777777" w:rsidR="00DA4990" w:rsidRPr="000A24CE" w:rsidRDefault="00DA4990" w:rsidP="000A24CE">
      <w:pPr>
        <w:rPr>
          <w:rFonts w:ascii="Arial" w:hAnsi="Arial" w:cs="Arial"/>
          <w:sz w:val="28"/>
          <w:szCs w:val="28"/>
        </w:rPr>
      </w:pPr>
    </w:p>
    <w:sectPr w:rsidR="00DA4990" w:rsidRPr="000A2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ADD"/>
    <w:multiLevelType w:val="hybridMultilevel"/>
    <w:tmpl w:val="8CFC31D4"/>
    <w:lvl w:ilvl="0" w:tplc="0A36F7F2">
      <w:start w:val="1"/>
      <w:numFmt w:val="bullet"/>
      <w:lvlText w:val="•"/>
      <w:lvlJc w:val="left"/>
      <w:pPr>
        <w:ind w:left="720" w:hanging="360"/>
      </w:pPr>
    </w:lvl>
    <w:lvl w:ilvl="1" w:tplc="8BE2DAFA">
      <w:numFmt w:val="decimal"/>
      <w:lvlText w:val=""/>
      <w:lvlJc w:val="left"/>
    </w:lvl>
    <w:lvl w:ilvl="2" w:tplc="2E0A9AD6">
      <w:numFmt w:val="decimal"/>
      <w:lvlText w:val=""/>
      <w:lvlJc w:val="left"/>
    </w:lvl>
    <w:lvl w:ilvl="3" w:tplc="AEC6616C">
      <w:numFmt w:val="decimal"/>
      <w:lvlText w:val=""/>
      <w:lvlJc w:val="left"/>
    </w:lvl>
    <w:lvl w:ilvl="4" w:tplc="D1820230">
      <w:numFmt w:val="decimal"/>
      <w:lvlText w:val=""/>
      <w:lvlJc w:val="left"/>
    </w:lvl>
    <w:lvl w:ilvl="5" w:tplc="2F7AE7E2">
      <w:numFmt w:val="decimal"/>
      <w:lvlText w:val=""/>
      <w:lvlJc w:val="left"/>
    </w:lvl>
    <w:lvl w:ilvl="6" w:tplc="7B443E36">
      <w:numFmt w:val="decimal"/>
      <w:lvlText w:val=""/>
      <w:lvlJc w:val="left"/>
    </w:lvl>
    <w:lvl w:ilvl="7" w:tplc="27066548">
      <w:numFmt w:val="decimal"/>
      <w:lvlText w:val=""/>
      <w:lvlJc w:val="left"/>
    </w:lvl>
    <w:lvl w:ilvl="8" w:tplc="ECB22178">
      <w:numFmt w:val="decimal"/>
      <w:lvlText w:val=""/>
      <w:lvlJc w:val="left"/>
    </w:lvl>
  </w:abstractNum>
  <w:abstractNum w:abstractNumId="1" w15:restartNumberingAfterBreak="0">
    <w:nsid w:val="103748DC"/>
    <w:multiLevelType w:val="multilevel"/>
    <w:tmpl w:val="EDA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24D41"/>
    <w:multiLevelType w:val="multilevel"/>
    <w:tmpl w:val="FBF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D0E41"/>
    <w:multiLevelType w:val="multilevel"/>
    <w:tmpl w:val="01A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75F83"/>
    <w:multiLevelType w:val="multilevel"/>
    <w:tmpl w:val="C02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43577"/>
    <w:multiLevelType w:val="hybridMultilevel"/>
    <w:tmpl w:val="87A2FD20"/>
    <w:lvl w:ilvl="0" w:tplc="415A8E0A">
      <w:start w:val="1"/>
      <w:numFmt w:val="bullet"/>
      <w:lvlText w:val="•"/>
      <w:lvlJc w:val="left"/>
      <w:pPr>
        <w:ind w:left="1080" w:hanging="360"/>
      </w:pPr>
    </w:lvl>
    <w:lvl w:ilvl="1" w:tplc="A22E3AE4">
      <w:numFmt w:val="decimal"/>
      <w:lvlText w:val=""/>
      <w:lvlJc w:val="left"/>
    </w:lvl>
    <w:lvl w:ilvl="2" w:tplc="AE3E0B0E">
      <w:numFmt w:val="decimal"/>
      <w:lvlText w:val=""/>
      <w:lvlJc w:val="left"/>
    </w:lvl>
    <w:lvl w:ilvl="3" w:tplc="7AD80EFE">
      <w:numFmt w:val="decimal"/>
      <w:lvlText w:val=""/>
      <w:lvlJc w:val="left"/>
    </w:lvl>
    <w:lvl w:ilvl="4" w:tplc="72909936">
      <w:numFmt w:val="decimal"/>
      <w:lvlText w:val=""/>
      <w:lvlJc w:val="left"/>
    </w:lvl>
    <w:lvl w:ilvl="5" w:tplc="14185C82">
      <w:numFmt w:val="decimal"/>
      <w:lvlText w:val=""/>
      <w:lvlJc w:val="left"/>
    </w:lvl>
    <w:lvl w:ilvl="6" w:tplc="46BC244A">
      <w:numFmt w:val="decimal"/>
      <w:lvlText w:val=""/>
      <w:lvlJc w:val="left"/>
    </w:lvl>
    <w:lvl w:ilvl="7" w:tplc="8D22B7EE">
      <w:numFmt w:val="decimal"/>
      <w:lvlText w:val=""/>
      <w:lvlJc w:val="left"/>
    </w:lvl>
    <w:lvl w:ilvl="8" w:tplc="BF1E6A44">
      <w:numFmt w:val="decimal"/>
      <w:lvlText w:val=""/>
      <w:lvlJc w:val="left"/>
    </w:lvl>
  </w:abstractNum>
  <w:abstractNum w:abstractNumId="6" w15:restartNumberingAfterBreak="0">
    <w:nsid w:val="44733FCA"/>
    <w:multiLevelType w:val="multilevel"/>
    <w:tmpl w:val="B8F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F2112"/>
    <w:multiLevelType w:val="multilevel"/>
    <w:tmpl w:val="F12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86813"/>
    <w:multiLevelType w:val="multilevel"/>
    <w:tmpl w:val="DD60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160C6"/>
    <w:multiLevelType w:val="multilevel"/>
    <w:tmpl w:val="C8C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B6E7A"/>
    <w:multiLevelType w:val="multilevel"/>
    <w:tmpl w:val="3B1E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9673D"/>
    <w:multiLevelType w:val="multilevel"/>
    <w:tmpl w:val="A98C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D0376"/>
    <w:multiLevelType w:val="multilevel"/>
    <w:tmpl w:val="E1C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A5269"/>
    <w:multiLevelType w:val="multilevel"/>
    <w:tmpl w:val="8D2C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17556">
    <w:abstractNumId w:val="8"/>
  </w:num>
  <w:num w:numId="2" w16cid:durableId="957369393">
    <w:abstractNumId w:val="9"/>
  </w:num>
  <w:num w:numId="3" w16cid:durableId="1543009334">
    <w:abstractNumId w:val="7"/>
  </w:num>
  <w:num w:numId="4" w16cid:durableId="893541840">
    <w:abstractNumId w:val="13"/>
  </w:num>
  <w:num w:numId="5" w16cid:durableId="1074086486">
    <w:abstractNumId w:val="3"/>
  </w:num>
  <w:num w:numId="6" w16cid:durableId="168758825">
    <w:abstractNumId w:val="1"/>
  </w:num>
  <w:num w:numId="7" w16cid:durableId="1340548879">
    <w:abstractNumId w:val="11"/>
  </w:num>
  <w:num w:numId="8" w16cid:durableId="1616517486">
    <w:abstractNumId w:val="2"/>
  </w:num>
  <w:num w:numId="9" w16cid:durableId="1999191915">
    <w:abstractNumId w:val="6"/>
  </w:num>
  <w:num w:numId="10" w16cid:durableId="1713656459">
    <w:abstractNumId w:val="4"/>
  </w:num>
  <w:num w:numId="11" w16cid:durableId="1318262242">
    <w:abstractNumId w:val="10"/>
  </w:num>
  <w:num w:numId="12" w16cid:durableId="1563564504">
    <w:abstractNumId w:val="12"/>
  </w:num>
  <w:num w:numId="13" w16cid:durableId="746457222">
    <w:abstractNumId w:val="0"/>
    <w:lvlOverride w:ilvl="0">
      <w:startOverride w:val="1"/>
    </w:lvlOverride>
  </w:num>
  <w:num w:numId="14" w16cid:durableId="15638078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90"/>
    <w:rsid w:val="00043F98"/>
    <w:rsid w:val="00080D01"/>
    <w:rsid w:val="000A24CE"/>
    <w:rsid w:val="00151F1B"/>
    <w:rsid w:val="0071704D"/>
    <w:rsid w:val="00840AED"/>
    <w:rsid w:val="00B933C1"/>
    <w:rsid w:val="00D00F51"/>
    <w:rsid w:val="00DA4990"/>
    <w:rsid w:val="00EF285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B4A2"/>
  <w15:chartTrackingRefBased/>
  <w15:docId w15:val="{E5460600-0526-4881-8108-2335B2B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F98"/>
    <w:pPr>
      <w:spacing w:after="0" w:line="240" w:lineRule="auto"/>
    </w:pPr>
    <w:rPr>
      <w:rFonts w:ascii="Times New Roman" w:eastAsia="Times New Roman" w:hAnsi="Times New Roman" w:cs="Times New Roman"/>
      <w:kern w:val="0"/>
      <w:sz w:val="20"/>
      <w:szCs w:val="20"/>
      <w:lang w:eastAsia="bg-BG"/>
      <w14:ligatures w14:val="none"/>
    </w:rPr>
  </w:style>
  <w:style w:type="paragraph" w:styleId="Heading1">
    <w:name w:val="heading 1"/>
    <w:basedOn w:val="Normal"/>
    <w:next w:val="Normal"/>
    <w:link w:val="Heading1Char"/>
    <w:uiPriority w:val="9"/>
    <w:qFormat/>
    <w:rsid w:val="00DA4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9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9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9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9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9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9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9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9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990"/>
    <w:rPr>
      <w:rFonts w:eastAsiaTheme="majorEastAsia" w:cstheme="majorBidi"/>
      <w:color w:val="272727" w:themeColor="text1" w:themeTint="D8"/>
    </w:rPr>
  </w:style>
  <w:style w:type="paragraph" w:styleId="Title">
    <w:name w:val="Title"/>
    <w:basedOn w:val="Normal"/>
    <w:next w:val="Normal"/>
    <w:link w:val="TitleChar"/>
    <w:uiPriority w:val="10"/>
    <w:qFormat/>
    <w:rsid w:val="00DA49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990"/>
    <w:pPr>
      <w:spacing w:before="160"/>
      <w:jc w:val="center"/>
    </w:pPr>
    <w:rPr>
      <w:i/>
      <w:iCs/>
      <w:color w:val="404040" w:themeColor="text1" w:themeTint="BF"/>
    </w:rPr>
  </w:style>
  <w:style w:type="character" w:customStyle="1" w:styleId="QuoteChar">
    <w:name w:val="Quote Char"/>
    <w:basedOn w:val="DefaultParagraphFont"/>
    <w:link w:val="Quote"/>
    <w:uiPriority w:val="29"/>
    <w:rsid w:val="00DA4990"/>
    <w:rPr>
      <w:i/>
      <w:iCs/>
      <w:color w:val="404040" w:themeColor="text1" w:themeTint="BF"/>
    </w:rPr>
  </w:style>
  <w:style w:type="paragraph" w:styleId="ListParagraph">
    <w:name w:val="List Paragraph"/>
    <w:basedOn w:val="Normal"/>
    <w:qFormat/>
    <w:rsid w:val="00DA4990"/>
    <w:pPr>
      <w:ind w:left="720"/>
      <w:contextualSpacing/>
    </w:pPr>
  </w:style>
  <w:style w:type="character" w:styleId="IntenseEmphasis">
    <w:name w:val="Intense Emphasis"/>
    <w:basedOn w:val="DefaultParagraphFont"/>
    <w:uiPriority w:val="21"/>
    <w:qFormat/>
    <w:rsid w:val="00DA4990"/>
    <w:rPr>
      <w:i/>
      <w:iCs/>
      <w:color w:val="0F4761" w:themeColor="accent1" w:themeShade="BF"/>
    </w:rPr>
  </w:style>
  <w:style w:type="paragraph" w:styleId="IntenseQuote">
    <w:name w:val="Intense Quote"/>
    <w:basedOn w:val="Normal"/>
    <w:next w:val="Normal"/>
    <w:link w:val="IntenseQuoteChar"/>
    <w:uiPriority w:val="30"/>
    <w:qFormat/>
    <w:rsid w:val="00DA4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90"/>
    <w:rPr>
      <w:i/>
      <w:iCs/>
      <w:color w:val="0F4761" w:themeColor="accent1" w:themeShade="BF"/>
    </w:rPr>
  </w:style>
  <w:style w:type="character" w:styleId="IntenseReference">
    <w:name w:val="Intense Reference"/>
    <w:basedOn w:val="DefaultParagraphFont"/>
    <w:uiPriority w:val="32"/>
    <w:qFormat/>
    <w:rsid w:val="00DA49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Plamen Daylyanov</dc:creator>
  <cp:keywords/>
  <dc:description/>
  <cp:lastModifiedBy>Plamen Daylyanov</cp:lastModifiedBy>
  <cp:revision>11</cp:revision>
  <dcterms:created xsi:type="dcterms:W3CDTF">2026-03-09T13:33:00Z</dcterms:created>
  <dcterms:modified xsi:type="dcterms:W3CDTF">2026-03-19T09:11:00Z</dcterms:modified>
</cp:coreProperties>
</file>