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2E68" w:rsidRDefault="009533DF">
      <w:pPr>
        <w:jc w:val="center"/>
        <w:rPr>
          <w:rFonts w:ascii="Calibri" w:eastAsia="Calibri" w:hAnsi="Calibri" w:cs="Calibri"/>
          <w:b/>
          <w:sz w:val="43"/>
          <w:szCs w:val="43"/>
        </w:rPr>
      </w:pPr>
      <w:r>
        <w:rPr>
          <w:rFonts w:ascii="Calibri" w:eastAsia="Calibri" w:hAnsi="Calibri" w:cs="Calibri"/>
          <w:b/>
          <w:sz w:val="43"/>
          <w:szCs w:val="43"/>
        </w:rPr>
        <w:t xml:space="preserve">Don't overfit report </w:t>
      </w:r>
    </w:p>
    <w:p w:rsidR="002D2E68" w:rsidRDefault="009533DF">
      <w:pPr>
        <w:jc w:val="center"/>
        <w:rPr>
          <w:rFonts w:ascii="Calibri" w:eastAsia="Calibri" w:hAnsi="Calibri" w:cs="Calibri"/>
          <w:b/>
          <w:sz w:val="43"/>
          <w:szCs w:val="43"/>
        </w:rPr>
      </w:pPr>
      <w:r>
        <w:rPr>
          <w:rFonts w:ascii="Calibri" w:eastAsia="Calibri" w:hAnsi="Calibri" w:cs="Calibri"/>
          <w:b/>
          <w:sz w:val="43"/>
          <w:szCs w:val="43"/>
        </w:rPr>
        <w:t xml:space="preserve">Comp 4432 machine learning </w:t>
      </w:r>
    </w:p>
    <w:p w:rsidR="002D2E68" w:rsidRDefault="009533DF">
      <w:pPr>
        <w:jc w:val="center"/>
        <w:rPr>
          <w:rFonts w:ascii="Calibri" w:eastAsia="Calibri" w:hAnsi="Calibri" w:cs="Calibri"/>
          <w:b/>
          <w:sz w:val="43"/>
          <w:szCs w:val="43"/>
        </w:rPr>
      </w:pPr>
      <w:r>
        <w:rPr>
          <w:rFonts w:ascii="Calibri" w:eastAsia="Calibri" w:hAnsi="Calibri" w:cs="Calibri"/>
          <w:b/>
          <w:sz w:val="43"/>
          <w:szCs w:val="43"/>
        </w:rPr>
        <w:t xml:space="preserve">Professor: Dr. Korris Chung </w:t>
      </w:r>
    </w:p>
    <w:p w:rsidR="002D2E68" w:rsidRDefault="009533DF">
      <w:pPr>
        <w:jc w:val="center"/>
        <w:rPr>
          <w:rFonts w:ascii="Calibri" w:eastAsia="Calibri" w:hAnsi="Calibri" w:cs="Calibri"/>
          <w:b/>
          <w:sz w:val="43"/>
          <w:szCs w:val="43"/>
        </w:rPr>
      </w:pPr>
      <w:r>
        <w:rPr>
          <w:rFonts w:ascii="Calibri" w:eastAsia="Calibri" w:hAnsi="Calibri" w:cs="Calibri"/>
          <w:b/>
          <w:sz w:val="43"/>
          <w:szCs w:val="43"/>
        </w:rPr>
        <w:t xml:space="preserve"> </w:t>
      </w:r>
    </w:p>
    <w:p w:rsidR="002D2E68" w:rsidRDefault="002D2E68">
      <w:pPr>
        <w:jc w:val="center"/>
        <w:rPr>
          <w:rFonts w:ascii="Calibri" w:eastAsia="Calibri" w:hAnsi="Calibri" w:cs="Calibri"/>
          <w:b/>
          <w:sz w:val="43"/>
          <w:szCs w:val="43"/>
        </w:rPr>
      </w:pPr>
    </w:p>
    <w:p w:rsidR="002D2E68" w:rsidRDefault="002D2E68">
      <w:pPr>
        <w:jc w:val="center"/>
        <w:rPr>
          <w:rFonts w:ascii="Calibri" w:eastAsia="Calibri" w:hAnsi="Calibri" w:cs="Calibri"/>
          <w:b/>
          <w:sz w:val="43"/>
          <w:szCs w:val="43"/>
        </w:rPr>
      </w:pPr>
    </w:p>
    <w:p w:rsidR="002D2E68" w:rsidRDefault="002D2E68">
      <w:pPr>
        <w:jc w:val="center"/>
        <w:rPr>
          <w:rFonts w:ascii="Calibri" w:eastAsia="Calibri" w:hAnsi="Calibri" w:cs="Calibri"/>
          <w:b/>
          <w:sz w:val="43"/>
          <w:szCs w:val="43"/>
        </w:rPr>
      </w:pPr>
    </w:p>
    <w:p w:rsidR="002D2E68" w:rsidRDefault="002D2E68">
      <w:pPr>
        <w:jc w:val="center"/>
        <w:rPr>
          <w:rFonts w:ascii="Calibri" w:eastAsia="Calibri" w:hAnsi="Calibri" w:cs="Calibri"/>
          <w:b/>
          <w:sz w:val="43"/>
          <w:szCs w:val="43"/>
        </w:rPr>
      </w:pPr>
    </w:p>
    <w:p w:rsidR="002D2E68" w:rsidRDefault="002D2E68">
      <w:pPr>
        <w:jc w:val="center"/>
        <w:rPr>
          <w:rFonts w:ascii="Calibri" w:eastAsia="Calibri" w:hAnsi="Calibri" w:cs="Calibri"/>
          <w:b/>
          <w:sz w:val="43"/>
          <w:szCs w:val="43"/>
        </w:rPr>
      </w:pPr>
    </w:p>
    <w:p w:rsidR="002D2E68" w:rsidRDefault="002D2E68">
      <w:pPr>
        <w:jc w:val="center"/>
        <w:rPr>
          <w:rFonts w:ascii="Calibri" w:eastAsia="Calibri" w:hAnsi="Calibri" w:cs="Calibri"/>
          <w:b/>
          <w:sz w:val="43"/>
          <w:szCs w:val="43"/>
        </w:rPr>
      </w:pPr>
    </w:p>
    <w:p w:rsidR="002D2E68" w:rsidRDefault="009533DF">
      <w:pPr>
        <w:jc w:val="center"/>
        <w:rPr>
          <w:rFonts w:ascii="Calibri" w:eastAsia="Calibri" w:hAnsi="Calibri" w:cs="Calibri"/>
          <w:b/>
          <w:sz w:val="43"/>
          <w:szCs w:val="43"/>
        </w:rPr>
      </w:pPr>
      <w:r>
        <w:rPr>
          <w:rFonts w:ascii="Calibri" w:eastAsia="Calibri" w:hAnsi="Calibri" w:cs="Calibri"/>
          <w:b/>
          <w:sz w:val="43"/>
          <w:szCs w:val="43"/>
        </w:rPr>
        <w:t xml:space="preserve">Yin Chenxi </w:t>
      </w:r>
    </w:p>
    <w:p w:rsidR="002D2E68" w:rsidRDefault="009533DF">
      <w:pPr>
        <w:jc w:val="center"/>
        <w:rPr>
          <w:rFonts w:ascii="Calibri" w:eastAsia="Calibri" w:hAnsi="Calibri" w:cs="Calibri"/>
          <w:b/>
          <w:sz w:val="43"/>
          <w:szCs w:val="43"/>
        </w:rPr>
      </w:pPr>
      <w:r>
        <w:rPr>
          <w:rFonts w:ascii="Calibri" w:eastAsia="Calibri" w:hAnsi="Calibri" w:cs="Calibri"/>
          <w:b/>
          <w:sz w:val="43"/>
          <w:szCs w:val="43"/>
        </w:rPr>
        <w:t xml:space="preserve">19089951d </w:t>
      </w:r>
    </w:p>
    <w:p w:rsidR="002D2E68" w:rsidRDefault="009533DF">
      <w:pPr>
        <w:jc w:val="center"/>
        <w:rPr>
          <w:rFonts w:ascii="Calibri" w:eastAsia="Calibri" w:hAnsi="Calibri" w:cs="Calibri"/>
          <w:b/>
          <w:sz w:val="43"/>
          <w:szCs w:val="43"/>
        </w:rPr>
      </w:pPr>
      <w:r>
        <w:rPr>
          <w:rFonts w:ascii="Calibri" w:eastAsia="Calibri" w:hAnsi="Calibri" w:cs="Calibri"/>
          <w:b/>
          <w:sz w:val="43"/>
          <w:szCs w:val="43"/>
        </w:rPr>
        <w:t xml:space="preserve">Team name: Chengxi Yin.tom </w:t>
      </w:r>
    </w:p>
    <w:p w:rsidR="002D2E68" w:rsidRDefault="002D2E68">
      <w:pPr>
        <w:jc w:val="center"/>
        <w:rPr>
          <w:rFonts w:ascii="Calibri" w:eastAsia="Calibri" w:hAnsi="Calibri" w:cs="Calibri"/>
          <w:b/>
          <w:sz w:val="43"/>
          <w:szCs w:val="43"/>
        </w:rPr>
      </w:pPr>
    </w:p>
    <w:p w:rsidR="002D2E68" w:rsidRDefault="00576907">
      <w:pPr>
        <w:jc w:val="center"/>
        <w:rPr>
          <w:rFonts w:ascii="Calibri" w:eastAsia="Calibri" w:hAnsi="Calibri" w:cs="Calibri"/>
          <w:b/>
          <w:sz w:val="43"/>
          <w:szCs w:val="43"/>
        </w:rPr>
      </w:pPr>
      <w:r>
        <w:rPr>
          <w:rFonts w:ascii="Calibri" w:hAnsi="Calibri" w:cs="Calibri" w:hint="eastAsia"/>
          <w:b/>
          <w:sz w:val="43"/>
          <w:szCs w:val="43"/>
        </w:rPr>
        <w:t>Final score</w:t>
      </w:r>
      <w:r>
        <w:rPr>
          <w:noProof/>
        </w:rPr>
        <w:drawing>
          <wp:anchor distT="0" distB="0" distL="114300" distR="114300" simplePos="0" relativeHeight="251664384" behindDoc="0" locked="0" layoutInCell="1" allowOverlap="1" wp14:anchorId="4B6F32B1" wp14:editId="03F87A8F">
            <wp:simplePos x="0" y="0"/>
            <wp:positionH relativeFrom="column">
              <wp:posOffset>0</wp:posOffset>
            </wp:positionH>
            <wp:positionV relativeFrom="paragraph">
              <wp:posOffset>384810</wp:posOffset>
            </wp:positionV>
            <wp:extent cx="5733415" cy="1278255"/>
            <wp:effectExtent l="0" t="0" r="635"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1278255"/>
                    </a:xfrm>
                    <a:prstGeom prst="rect">
                      <a:avLst/>
                    </a:prstGeom>
                  </pic:spPr>
                </pic:pic>
              </a:graphicData>
            </a:graphic>
          </wp:anchor>
        </w:drawing>
      </w:r>
    </w:p>
    <w:p w:rsidR="002D2E68" w:rsidRDefault="002D2E68">
      <w:pPr>
        <w:jc w:val="center"/>
        <w:rPr>
          <w:rFonts w:ascii="Calibri" w:eastAsia="Calibri" w:hAnsi="Calibri" w:cs="Calibri"/>
          <w:b/>
          <w:sz w:val="43"/>
          <w:szCs w:val="43"/>
        </w:rPr>
      </w:pPr>
    </w:p>
    <w:p w:rsidR="002D2E68" w:rsidRDefault="002D2E68">
      <w:pPr>
        <w:jc w:val="center"/>
        <w:rPr>
          <w:rFonts w:ascii="Calibri" w:eastAsia="Calibri" w:hAnsi="Calibri" w:cs="Calibri"/>
          <w:b/>
          <w:sz w:val="43"/>
          <w:szCs w:val="43"/>
        </w:rPr>
      </w:pPr>
    </w:p>
    <w:p w:rsidR="002D2E68" w:rsidRDefault="002D2E68">
      <w:pPr>
        <w:jc w:val="center"/>
        <w:rPr>
          <w:rFonts w:ascii="Calibri" w:eastAsia="Calibri" w:hAnsi="Calibri" w:cs="Calibri"/>
          <w:b/>
          <w:sz w:val="43"/>
          <w:szCs w:val="43"/>
        </w:rPr>
      </w:pPr>
    </w:p>
    <w:p w:rsidR="002D2E68" w:rsidRDefault="002D2E68">
      <w:pPr>
        <w:jc w:val="center"/>
        <w:rPr>
          <w:rFonts w:ascii="Calibri" w:eastAsia="Calibri" w:hAnsi="Calibri" w:cs="Calibri"/>
          <w:b/>
          <w:sz w:val="43"/>
          <w:szCs w:val="43"/>
        </w:rPr>
      </w:pPr>
    </w:p>
    <w:p w:rsidR="002D2E68" w:rsidRDefault="002D2E68">
      <w:pPr>
        <w:jc w:val="center"/>
        <w:rPr>
          <w:rFonts w:ascii="Calibri" w:eastAsia="Calibri" w:hAnsi="Calibri" w:cs="Calibri"/>
          <w:b/>
          <w:sz w:val="43"/>
          <w:szCs w:val="43"/>
        </w:rPr>
      </w:pPr>
    </w:p>
    <w:p w:rsidR="002D2E68" w:rsidRDefault="002D2E68">
      <w:pPr>
        <w:jc w:val="center"/>
        <w:rPr>
          <w:rFonts w:ascii="Calibri" w:eastAsia="Calibri" w:hAnsi="Calibri" w:cs="Calibri"/>
          <w:b/>
          <w:sz w:val="43"/>
          <w:szCs w:val="43"/>
        </w:rPr>
      </w:pPr>
    </w:p>
    <w:p w:rsidR="002D2E68" w:rsidRDefault="002D2E68">
      <w:pPr>
        <w:rPr>
          <w:rFonts w:ascii="Calibri" w:eastAsia="Calibri" w:hAnsi="Calibri" w:cs="Calibri"/>
          <w:b/>
          <w:sz w:val="43"/>
          <w:szCs w:val="43"/>
        </w:rPr>
      </w:pPr>
    </w:p>
    <w:p w:rsidR="002D2E68" w:rsidRDefault="002D2E68">
      <w:pPr>
        <w:rPr>
          <w:rFonts w:ascii="Calibri" w:eastAsia="Calibri" w:hAnsi="Calibri" w:cs="Calibri"/>
          <w:b/>
          <w:sz w:val="43"/>
          <w:szCs w:val="43"/>
        </w:rPr>
      </w:pPr>
    </w:p>
    <w:p w:rsidR="002D2E68" w:rsidRDefault="009533DF">
      <w:pPr>
        <w:numPr>
          <w:ilvl w:val="0"/>
          <w:numId w:val="3"/>
        </w:numPr>
        <w:rPr>
          <w:rFonts w:ascii="Calibri" w:eastAsia="Calibri" w:hAnsi="Calibri" w:cs="Calibri"/>
          <w:b/>
          <w:sz w:val="43"/>
          <w:szCs w:val="43"/>
        </w:rPr>
      </w:pPr>
      <w:r>
        <w:rPr>
          <w:b/>
          <w:sz w:val="36"/>
          <w:szCs w:val="36"/>
        </w:rPr>
        <w:t>Observe</w:t>
      </w:r>
      <w:r>
        <w:rPr>
          <w:rFonts w:ascii="Calibri" w:eastAsia="Calibri" w:hAnsi="Calibri" w:cs="Calibri"/>
          <w:b/>
          <w:sz w:val="43"/>
          <w:szCs w:val="43"/>
        </w:rPr>
        <w:t xml:space="preserve"> the data</w:t>
      </w:r>
    </w:p>
    <w:p w:rsidR="002D2E68" w:rsidRDefault="009533DF">
      <w:pPr>
        <w:numPr>
          <w:ilvl w:val="0"/>
          <w:numId w:val="2"/>
        </w:numPr>
        <w:rPr>
          <w:rFonts w:ascii="Calibri" w:eastAsia="Calibri" w:hAnsi="Calibri" w:cs="Calibri"/>
          <w:b/>
        </w:rPr>
      </w:pPr>
      <w:r>
        <w:rPr>
          <w:rFonts w:ascii="Calibri" w:eastAsia="Calibri" w:hAnsi="Calibri" w:cs="Calibri"/>
          <w:b/>
        </w:rPr>
        <w:t xml:space="preserve">Check whether there is empty data and duplicated data. </w:t>
      </w:r>
    </w:p>
    <w:p w:rsidR="002D2E68" w:rsidRDefault="009533DF">
      <w:pPr>
        <w:rPr>
          <w:rFonts w:ascii="Calibri" w:eastAsia="Calibri" w:hAnsi="Calibri" w:cs="Calibri"/>
          <w:b/>
        </w:rPr>
      </w:pPr>
      <w:r>
        <w:rPr>
          <w:rFonts w:ascii="Calibri" w:eastAsia="Calibri" w:hAnsi="Calibri" w:cs="Calibri"/>
          <w:b/>
          <w:noProof/>
        </w:rPr>
        <w:drawing>
          <wp:inline distT="114300" distB="114300" distL="114300" distR="114300">
            <wp:extent cx="1890713" cy="2502814"/>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1890713" cy="2502814"/>
                    </a:xfrm>
                    <a:prstGeom prst="rect">
                      <a:avLst/>
                    </a:prstGeom>
                    <a:ln/>
                  </pic:spPr>
                </pic:pic>
              </a:graphicData>
            </a:graphic>
          </wp:inline>
        </w:drawing>
      </w:r>
      <w:r>
        <w:rPr>
          <w:rFonts w:ascii="Calibri" w:eastAsia="Calibri" w:hAnsi="Calibri" w:cs="Calibri"/>
          <w:b/>
          <w:noProof/>
        </w:rPr>
        <w:drawing>
          <wp:inline distT="114300" distB="114300" distL="114300" distR="114300">
            <wp:extent cx="3038475" cy="70485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038475" cy="704850"/>
                    </a:xfrm>
                    <a:prstGeom prst="rect">
                      <a:avLst/>
                    </a:prstGeom>
                    <a:ln/>
                  </pic:spPr>
                </pic:pic>
              </a:graphicData>
            </a:graphic>
          </wp:inline>
        </w:drawing>
      </w:r>
    </w:p>
    <w:p w:rsidR="002D2E68" w:rsidRDefault="009533DF">
      <w:pPr>
        <w:numPr>
          <w:ilvl w:val="0"/>
          <w:numId w:val="2"/>
        </w:numPr>
        <w:rPr>
          <w:rFonts w:ascii="Calibri" w:eastAsia="Calibri" w:hAnsi="Calibri" w:cs="Calibri"/>
          <w:b/>
        </w:rPr>
      </w:pPr>
      <w:r>
        <w:rPr>
          <w:rFonts w:ascii="Calibri" w:eastAsia="Calibri" w:hAnsi="Calibri" w:cs="Calibri"/>
          <w:b/>
        </w:rPr>
        <w:t>Compare the scale of the test data set and train data set.</w:t>
      </w:r>
    </w:p>
    <w:p w:rsidR="002D2E68" w:rsidRDefault="009533DF">
      <w:pPr>
        <w:ind w:left="1440"/>
        <w:rPr>
          <w:rFonts w:ascii="Calibri" w:eastAsia="Calibri" w:hAnsi="Calibri" w:cs="Calibri"/>
          <w:b/>
          <w:sz w:val="43"/>
          <w:szCs w:val="43"/>
        </w:rPr>
      </w:pPr>
      <w:r>
        <w:rPr>
          <w:noProof/>
        </w:rPr>
        <w:drawing>
          <wp:anchor distT="114300" distB="114300" distL="114300" distR="114300" simplePos="0" relativeHeight="251658240" behindDoc="0" locked="0" layoutInCell="1" hidden="0" allowOverlap="1">
            <wp:simplePos x="0" y="0"/>
            <wp:positionH relativeFrom="column">
              <wp:posOffset>428625</wp:posOffset>
            </wp:positionH>
            <wp:positionV relativeFrom="paragraph">
              <wp:posOffset>221385</wp:posOffset>
            </wp:positionV>
            <wp:extent cx="3576638" cy="3010610"/>
            <wp:effectExtent l="0" t="0" r="0" b="0"/>
            <wp:wrapSquare wrapText="bothSides" distT="114300" distB="11430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576638" cy="3010610"/>
                    </a:xfrm>
                    <a:prstGeom prst="rect">
                      <a:avLst/>
                    </a:prstGeom>
                    <a:ln/>
                  </pic:spPr>
                </pic:pic>
              </a:graphicData>
            </a:graphic>
          </wp:anchor>
        </w:drawing>
      </w:r>
    </w:p>
    <w:p w:rsidR="002D2E68" w:rsidRDefault="002D2E68">
      <w:pPr>
        <w:rPr>
          <w:b/>
        </w:rPr>
      </w:pPr>
    </w:p>
    <w:p w:rsidR="002D2E68" w:rsidRDefault="002D2E68">
      <w:pPr>
        <w:rPr>
          <w:b/>
        </w:rPr>
      </w:pPr>
    </w:p>
    <w:p w:rsidR="002D2E68" w:rsidRDefault="002D2E68">
      <w:pPr>
        <w:rPr>
          <w:b/>
        </w:rPr>
      </w:pPr>
    </w:p>
    <w:p w:rsidR="002D2E68" w:rsidRDefault="002D2E68">
      <w:pPr>
        <w:rPr>
          <w:b/>
        </w:rPr>
      </w:pPr>
    </w:p>
    <w:p w:rsidR="002D2E68" w:rsidRDefault="002D2E68">
      <w:pPr>
        <w:rPr>
          <w:b/>
        </w:rPr>
      </w:pPr>
    </w:p>
    <w:p w:rsidR="002D2E68" w:rsidRDefault="002D2E68">
      <w:pPr>
        <w:rPr>
          <w:b/>
        </w:rPr>
      </w:pPr>
    </w:p>
    <w:p w:rsidR="002D2E68" w:rsidRDefault="002D2E68">
      <w:pPr>
        <w:rPr>
          <w:b/>
        </w:rPr>
      </w:pPr>
    </w:p>
    <w:p w:rsidR="002D2E68" w:rsidRDefault="002D2E68">
      <w:pPr>
        <w:rPr>
          <w:b/>
        </w:rPr>
      </w:pPr>
    </w:p>
    <w:p w:rsidR="002D2E68" w:rsidRDefault="002D2E68">
      <w:pPr>
        <w:rPr>
          <w:b/>
        </w:rPr>
      </w:pPr>
    </w:p>
    <w:p w:rsidR="002D2E68" w:rsidRDefault="002D2E68">
      <w:pPr>
        <w:rPr>
          <w:b/>
        </w:rPr>
      </w:pPr>
    </w:p>
    <w:p w:rsidR="002D2E68" w:rsidRDefault="002D2E68">
      <w:pPr>
        <w:rPr>
          <w:b/>
        </w:rPr>
      </w:pPr>
    </w:p>
    <w:p w:rsidR="002D2E68" w:rsidRDefault="002D2E68">
      <w:pPr>
        <w:rPr>
          <w:b/>
        </w:rPr>
      </w:pPr>
    </w:p>
    <w:p w:rsidR="002D2E68" w:rsidRDefault="002D2E68">
      <w:pPr>
        <w:rPr>
          <w:b/>
        </w:rPr>
      </w:pPr>
    </w:p>
    <w:p w:rsidR="002D2E68" w:rsidRDefault="002D2E68">
      <w:pPr>
        <w:rPr>
          <w:b/>
        </w:rPr>
      </w:pPr>
    </w:p>
    <w:p w:rsidR="002D2E68" w:rsidRDefault="002D2E68">
      <w:pPr>
        <w:ind w:firstLine="720"/>
        <w:rPr>
          <w:sz w:val="24"/>
          <w:szCs w:val="24"/>
        </w:rPr>
      </w:pPr>
    </w:p>
    <w:p w:rsidR="002D2E68" w:rsidRDefault="002D2E68">
      <w:pPr>
        <w:ind w:firstLine="720"/>
        <w:rPr>
          <w:sz w:val="24"/>
          <w:szCs w:val="24"/>
        </w:rPr>
      </w:pPr>
    </w:p>
    <w:p w:rsidR="002D2E68" w:rsidRDefault="009533DF">
      <w:pPr>
        <w:ind w:firstLine="720"/>
        <w:rPr>
          <w:sz w:val="24"/>
          <w:szCs w:val="24"/>
        </w:rPr>
      </w:pPr>
      <w:r>
        <w:rPr>
          <w:sz w:val="24"/>
          <w:szCs w:val="24"/>
        </w:rPr>
        <w:t>The number of training data is too small. There is a high probability to overfit.</w:t>
      </w:r>
    </w:p>
    <w:p w:rsidR="002D2E68" w:rsidRDefault="009533DF">
      <w:pPr>
        <w:numPr>
          <w:ilvl w:val="0"/>
          <w:numId w:val="2"/>
        </w:numPr>
        <w:rPr>
          <w:rFonts w:ascii="Calibri" w:eastAsia="Calibri" w:hAnsi="Calibri" w:cs="Calibri"/>
          <w:b/>
        </w:rPr>
      </w:pPr>
      <w:r>
        <w:rPr>
          <w:b/>
        </w:rPr>
        <w:t>Observe the data distribution(actually is done after the first attempt)</w:t>
      </w:r>
    </w:p>
    <w:p w:rsidR="002D2E68" w:rsidRDefault="002D2E68">
      <w:pPr>
        <w:ind w:firstLine="720"/>
      </w:pPr>
    </w:p>
    <w:p w:rsidR="002D2E68" w:rsidRDefault="009533DF">
      <w:pPr>
        <w:ind w:left="720" w:firstLine="720"/>
      </w:pPr>
      <w:r>
        <w:lastRenderedPageBreak/>
        <w:t>I went back to re-observing the data after trying a simple logistic regression combined with REF, because the predictions were poor.</w:t>
      </w:r>
    </w:p>
    <w:p w:rsidR="002D2E68" w:rsidRDefault="002D2E68">
      <w:pPr>
        <w:ind w:firstLine="720"/>
      </w:pPr>
    </w:p>
    <w:p w:rsidR="002D2E68" w:rsidRDefault="009533DF">
      <w:pPr>
        <w:ind w:left="720"/>
        <w:rPr>
          <w:rFonts w:ascii="Calibri" w:eastAsia="Calibri" w:hAnsi="Calibri" w:cs="Calibri"/>
        </w:rPr>
      </w:pPr>
      <w:r>
        <w:rPr>
          <w:rFonts w:ascii="Calibri" w:eastAsia="Calibri" w:hAnsi="Calibri" w:cs="Calibri"/>
        </w:rPr>
        <w:t>After seeing the characteristics of the data, I was too eager to select the characteristics, which was my problem and caused a lot of waste of time. I should better observe the data before selecting features.</w:t>
      </w:r>
    </w:p>
    <w:p w:rsidR="002D2E68" w:rsidRDefault="002D2E68">
      <w:pPr>
        <w:ind w:left="720"/>
        <w:rPr>
          <w:rFonts w:ascii="Calibri" w:eastAsia="Calibri" w:hAnsi="Calibri" w:cs="Calibri"/>
        </w:rPr>
      </w:pPr>
    </w:p>
    <w:p w:rsidR="002D2E68" w:rsidRDefault="009533DF">
      <w:pPr>
        <w:ind w:left="720"/>
        <w:rPr>
          <w:rFonts w:ascii="Calibri" w:eastAsia="Calibri" w:hAnsi="Calibri" w:cs="Calibri"/>
        </w:rPr>
      </w:pPr>
      <w:r>
        <w:rPr>
          <w:rFonts w:ascii="Calibri" w:eastAsia="Calibri" w:hAnsi="Calibri" w:cs="Calibri"/>
        </w:rPr>
        <w:t>After looking at the data from multiple angles, I found a surprising implementation where the distribution of the seemingly messy data was regular.</w:t>
      </w:r>
    </w:p>
    <w:p w:rsidR="002D2E68" w:rsidRDefault="002D2E68">
      <w:pPr>
        <w:ind w:left="720"/>
        <w:rPr>
          <w:rFonts w:ascii="Calibri" w:eastAsia="Calibri" w:hAnsi="Calibri" w:cs="Calibri"/>
        </w:rPr>
      </w:pPr>
    </w:p>
    <w:p w:rsidR="002D2E68" w:rsidRDefault="009533DF">
      <w:pPr>
        <w:ind w:left="720"/>
        <w:rPr>
          <w:rFonts w:ascii="Calibri" w:eastAsia="Calibri" w:hAnsi="Calibri" w:cs="Calibri"/>
        </w:rPr>
      </w:pPr>
      <w:r>
        <w:rPr>
          <w:rFonts w:ascii="Calibri" w:eastAsia="Calibri" w:hAnsi="Calibri" w:cs="Calibri"/>
        </w:rPr>
        <w:t>from the hist of each column it shows that data follows a gaussian shape or normal distribution around 0 mean and std =1</w:t>
      </w:r>
    </w:p>
    <w:p w:rsidR="002D2E68" w:rsidRDefault="002D2E68">
      <w:pPr>
        <w:ind w:left="720"/>
        <w:rPr>
          <w:rFonts w:ascii="Calibri" w:eastAsia="Calibri" w:hAnsi="Calibri" w:cs="Calibri"/>
          <w:sz w:val="24"/>
          <w:szCs w:val="24"/>
        </w:rPr>
      </w:pPr>
    </w:p>
    <w:p w:rsidR="002D2E68" w:rsidRDefault="009533DF">
      <w:pPr>
        <w:ind w:left="720"/>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extent cx="4786313" cy="2576022"/>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786313" cy="2576022"/>
                    </a:xfrm>
                    <a:prstGeom prst="rect">
                      <a:avLst/>
                    </a:prstGeom>
                    <a:ln/>
                  </pic:spPr>
                </pic:pic>
              </a:graphicData>
            </a:graphic>
          </wp:inline>
        </w:drawing>
      </w:r>
    </w:p>
    <w:p w:rsidR="002D2E68" w:rsidRDefault="002D2E68">
      <w:pPr>
        <w:ind w:left="720"/>
        <w:rPr>
          <w:rFonts w:ascii="Calibri" w:eastAsia="Calibri" w:hAnsi="Calibri" w:cs="Calibri"/>
          <w:sz w:val="24"/>
          <w:szCs w:val="24"/>
        </w:rPr>
      </w:pPr>
    </w:p>
    <w:p w:rsidR="002D2E68" w:rsidRDefault="002D2E68">
      <w:pPr>
        <w:rPr>
          <w:sz w:val="24"/>
          <w:szCs w:val="24"/>
        </w:rPr>
      </w:pPr>
    </w:p>
    <w:p w:rsidR="002D2E68" w:rsidRDefault="009533DF">
      <w:pPr>
        <w:rPr>
          <w:sz w:val="24"/>
          <w:szCs w:val="24"/>
        </w:rPr>
      </w:pPr>
      <w:r>
        <w:rPr>
          <w:noProof/>
          <w:sz w:val="24"/>
          <w:szCs w:val="24"/>
        </w:rPr>
        <w:drawing>
          <wp:inline distT="114300" distB="114300" distL="114300" distR="114300">
            <wp:extent cx="3228975" cy="1495425"/>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228975" cy="1495425"/>
                    </a:xfrm>
                    <a:prstGeom prst="rect">
                      <a:avLst/>
                    </a:prstGeom>
                    <a:ln/>
                  </pic:spPr>
                </pic:pic>
              </a:graphicData>
            </a:graphic>
          </wp:inline>
        </w:drawing>
      </w:r>
      <w:r>
        <w:rPr>
          <w:noProof/>
          <w:sz w:val="24"/>
          <w:szCs w:val="24"/>
        </w:rPr>
        <w:drawing>
          <wp:inline distT="114300" distB="114300" distL="114300" distR="114300">
            <wp:extent cx="2381250" cy="1038225"/>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2381250" cy="1038225"/>
                    </a:xfrm>
                    <a:prstGeom prst="rect">
                      <a:avLst/>
                    </a:prstGeom>
                    <a:ln/>
                  </pic:spPr>
                </pic:pic>
              </a:graphicData>
            </a:graphic>
          </wp:inline>
        </w:drawing>
      </w:r>
    </w:p>
    <w:p w:rsidR="002D2E68" w:rsidRDefault="002D2E68">
      <w:pPr>
        <w:rPr>
          <w:sz w:val="24"/>
          <w:szCs w:val="24"/>
        </w:rPr>
      </w:pPr>
    </w:p>
    <w:p w:rsidR="002D2E68" w:rsidRDefault="009533DF">
      <w:pPr>
        <w:rPr>
          <w:sz w:val="24"/>
          <w:szCs w:val="24"/>
        </w:rPr>
      </w:pPr>
      <w:r>
        <w:rPr>
          <w:sz w:val="24"/>
          <w:szCs w:val="24"/>
        </w:rPr>
        <w:t>Observe the data’s mean and std.</w:t>
      </w:r>
    </w:p>
    <w:p w:rsidR="002D2E68" w:rsidRDefault="002D2E68">
      <w:pPr>
        <w:rPr>
          <w:b/>
        </w:rPr>
      </w:pPr>
    </w:p>
    <w:p w:rsidR="002D2E68" w:rsidRDefault="002D2E68">
      <w:pPr>
        <w:rPr>
          <w:sz w:val="24"/>
          <w:szCs w:val="24"/>
        </w:rPr>
      </w:pPr>
    </w:p>
    <w:p w:rsidR="002D2E68" w:rsidRDefault="009533DF">
      <w:pPr>
        <w:numPr>
          <w:ilvl w:val="0"/>
          <w:numId w:val="3"/>
        </w:numPr>
        <w:rPr>
          <w:rFonts w:ascii="Calibri" w:eastAsia="Calibri" w:hAnsi="Calibri" w:cs="Calibri"/>
          <w:b/>
          <w:sz w:val="43"/>
          <w:szCs w:val="43"/>
        </w:rPr>
      </w:pPr>
      <w:r>
        <w:rPr>
          <w:rFonts w:ascii="Calibri" w:eastAsia="Calibri" w:hAnsi="Calibri" w:cs="Calibri"/>
          <w:b/>
          <w:sz w:val="43"/>
          <w:szCs w:val="43"/>
        </w:rPr>
        <w:t>Preparation of the training.</w:t>
      </w:r>
    </w:p>
    <w:p w:rsidR="002D2E68" w:rsidRDefault="009533DF">
      <w:pPr>
        <w:numPr>
          <w:ilvl w:val="0"/>
          <w:numId w:val="1"/>
        </w:numPr>
        <w:rPr>
          <w:rFonts w:ascii="Calibri" w:eastAsia="Calibri" w:hAnsi="Calibri" w:cs="Calibri"/>
          <w:b/>
          <w:sz w:val="43"/>
          <w:szCs w:val="43"/>
        </w:rPr>
      </w:pPr>
      <w:r>
        <w:rPr>
          <w:rFonts w:ascii="Calibri" w:eastAsia="Calibri" w:hAnsi="Calibri" w:cs="Calibri"/>
          <w:b/>
          <w:sz w:val="43"/>
          <w:szCs w:val="43"/>
        </w:rPr>
        <w:t>Add some noise to the training data.</w:t>
      </w:r>
    </w:p>
    <w:p w:rsidR="002D2E68" w:rsidRDefault="009533DF">
      <w:pPr>
        <w:ind w:left="1440"/>
        <w:rPr>
          <w:rFonts w:ascii="Calibri" w:eastAsia="Calibri" w:hAnsi="Calibri" w:cs="Calibri"/>
          <w:b/>
          <w:sz w:val="43"/>
          <w:szCs w:val="43"/>
        </w:rPr>
      </w:pPr>
      <w:r>
        <w:rPr>
          <w:rFonts w:ascii="Calibri" w:eastAsia="Calibri" w:hAnsi="Calibri" w:cs="Calibri"/>
          <w:b/>
          <w:noProof/>
          <w:sz w:val="43"/>
          <w:szCs w:val="43"/>
        </w:rPr>
        <w:lastRenderedPageBreak/>
        <w:drawing>
          <wp:inline distT="114300" distB="114300" distL="114300" distR="114300">
            <wp:extent cx="4443413" cy="392745"/>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4443413" cy="392745"/>
                    </a:xfrm>
                    <a:prstGeom prst="rect">
                      <a:avLst/>
                    </a:prstGeom>
                    <a:ln/>
                  </pic:spPr>
                </pic:pic>
              </a:graphicData>
            </a:graphic>
          </wp:inline>
        </w:drawing>
      </w:r>
    </w:p>
    <w:p w:rsidR="002D2E68" w:rsidRDefault="009533DF">
      <w:pPr>
        <w:numPr>
          <w:ilvl w:val="0"/>
          <w:numId w:val="1"/>
        </w:numPr>
        <w:rPr>
          <w:b/>
          <w:sz w:val="34"/>
          <w:szCs w:val="34"/>
        </w:rPr>
      </w:pPr>
      <w:r>
        <w:rPr>
          <w:b/>
          <w:sz w:val="34"/>
          <w:szCs w:val="34"/>
        </w:rPr>
        <w:t xml:space="preserve">Check the data collinear </w:t>
      </w:r>
    </w:p>
    <w:p w:rsidR="002D2E68" w:rsidRDefault="009533DF">
      <w:pPr>
        <w:rPr>
          <w:sz w:val="24"/>
          <w:szCs w:val="24"/>
        </w:rPr>
      </w:pPr>
      <w:r>
        <w:rPr>
          <w:sz w:val="24"/>
          <w:szCs w:val="24"/>
        </w:rPr>
        <w:t>At first I do not know to check the “collinear”</w:t>
      </w:r>
    </w:p>
    <w:p w:rsidR="002D2E68" w:rsidRDefault="009533DF">
      <w:pPr>
        <w:rPr>
          <w:sz w:val="24"/>
          <w:szCs w:val="24"/>
        </w:rPr>
      </w:pPr>
      <w:r>
        <w:rPr>
          <w:sz w:val="24"/>
          <w:szCs w:val="24"/>
        </w:rPr>
        <w:t xml:space="preserve">After I read some articles, I know the importance of this. </w:t>
      </w:r>
    </w:p>
    <w:p w:rsidR="002D2E68" w:rsidRDefault="002D2E68">
      <w:pPr>
        <w:rPr>
          <w:sz w:val="24"/>
          <w:szCs w:val="24"/>
        </w:rPr>
      </w:pPr>
    </w:p>
    <w:p w:rsidR="002D2E68" w:rsidRDefault="009533DF">
      <w:pPr>
        <w:rPr>
          <w:sz w:val="24"/>
          <w:szCs w:val="24"/>
        </w:rPr>
      </w:pPr>
      <w:r>
        <w:rPr>
          <w:sz w:val="24"/>
          <w:szCs w:val="24"/>
        </w:rPr>
        <w:t>The corr() function calculates the pairwise correlation of numeric columns, excluding NA or null values. Note that it does not include non-numeric feature columns, such as categorical features. The variation range of the correlation coefficient is from -1 to 1. The closer the coefficient is to 1, the stronger the positive correlation is; the closer the coefficient is to -1, the stronger the negative correlation is; the closer the coefficient is to 0, there is no linear correlation between the two attributes. , note that the absence of a linear correlation does not imply the absence of other nonlinear dependencies. This can draw heatmaps to aid machine learning.</w:t>
      </w:r>
    </w:p>
    <w:p w:rsidR="002D2E68" w:rsidRDefault="002D2E68">
      <w:pPr>
        <w:rPr>
          <w:sz w:val="24"/>
          <w:szCs w:val="24"/>
        </w:rPr>
      </w:pPr>
    </w:p>
    <w:p w:rsidR="002D2E68" w:rsidRDefault="009533DF">
      <w:pPr>
        <w:rPr>
          <w:sz w:val="24"/>
          <w:szCs w:val="24"/>
        </w:rPr>
      </w:pPr>
      <w:r>
        <w:rPr>
          <w:sz w:val="24"/>
          <w:szCs w:val="24"/>
        </w:rPr>
        <w:t>Here is the reference link</w:t>
      </w:r>
    </w:p>
    <w:p w:rsidR="002D2E68" w:rsidRDefault="009533DF">
      <w:pPr>
        <w:rPr>
          <w:sz w:val="24"/>
          <w:szCs w:val="24"/>
        </w:rPr>
      </w:pPr>
      <w:r>
        <w:rPr>
          <w:sz w:val="24"/>
          <w:szCs w:val="24"/>
        </w:rPr>
        <w:t>https://blog.csdn.net/JT_WPC/article/details/104603322</w:t>
      </w:r>
    </w:p>
    <w:p w:rsidR="002D2E68" w:rsidRDefault="002D2E68">
      <w:pPr>
        <w:ind w:firstLine="720"/>
        <w:rPr>
          <w:sz w:val="24"/>
          <w:szCs w:val="24"/>
        </w:rPr>
      </w:pPr>
    </w:p>
    <w:p w:rsidR="002D2E68" w:rsidRDefault="009533DF">
      <w:pPr>
        <w:ind w:firstLine="720"/>
        <w:rPr>
          <w:sz w:val="24"/>
          <w:szCs w:val="24"/>
        </w:rPr>
      </w:pPr>
      <w:r>
        <w:rPr>
          <w:sz w:val="24"/>
          <w:szCs w:val="24"/>
        </w:rPr>
        <w:t>Here is my implementation</w:t>
      </w:r>
    </w:p>
    <w:p w:rsidR="002D2E68" w:rsidRDefault="009533DF">
      <w:pPr>
        <w:ind w:firstLine="720"/>
        <w:rPr>
          <w:sz w:val="24"/>
          <w:szCs w:val="24"/>
        </w:rPr>
      </w:pPr>
      <w:r>
        <w:rPr>
          <w:noProof/>
          <w:sz w:val="24"/>
          <w:szCs w:val="24"/>
        </w:rPr>
        <w:drawing>
          <wp:inline distT="114300" distB="114300" distL="114300" distR="114300">
            <wp:extent cx="4186238" cy="850679"/>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186238" cy="850679"/>
                    </a:xfrm>
                    <a:prstGeom prst="rect">
                      <a:avLst/>
                    </a:prstGeom>
                    <a:ln/>
                  </pic:spPr>
                </pic:pic>
              </a:graphicData>
            </a:graphic>
          </wp:inline>
        </w:drawing>
      </w:r>
    </w:p>
    <w:p w:rsidR="002D2E68" w:rsidRDefault="002D2E68">
      <w:pPr>
        <w:ind w:firstLine="720"/>
        <w:rPr>
          <w:sz w:val="24"/>
          <w:szCs w:val="24"/>
        </w:rPr>
      </w:pPr>
    </w:p>
    <w:p w:rsidR="002D2E68" w:rsidRDefault="009533DF">
      <w:pPr>
        <w:numPr>
          <w:ilvl w:val="0"/>
          <w:numId w:val="3"/>
        </w:numPr>
        <w:rPr>
          <w:rFonts w:ascii="Calibri" w:eastAsia="Calibri" w:hAnsi="Calibri" w:cs="Calibri"/>
          <w:b/>
          <w:sz w:val="43"/>
          <w:szCs w:val="43"/>
        </w:rPr>
      </w:pPr>
      <w:r>
        <w:rPr>
          <w:rFonts w:ascii="Calibri" w:eastAsia="Calibri" w:hAnsi="Calibri" w:cs="Calibri"/>
          <w:b/>
          <w:sz w:val="43"/>
          <w:szCs w:val="43"/>
        </w:rPr>
        <w:t xml:space="preserve">Select the feachers </w:t>
      </w:r>
    </w:p>
    <w:p w:rsidR="002D2E68" w:rsidRDefault="009533DF">
      <w:pPr>
        <w:ind w:firstLine="720"/>
        <w:rPr>
          <w:b/>
        </w:rPr>
      </w:pPr>
      <w:r>
        <w:rPr>
          <w:b/>
        </w:rPr>
        <w:t xml:space="preserve">A. When I found the number is too large and the training data set too small, The first thing that came to my mind was trying to select significant feachers and low the weight for other feachers. </w:t>
      </w:r>
    </w:p>
    <w:p w:rsidR="002D2E68" w:rsidRDefault="002D2E68">
      <w:pPr>
        <w:ind w:firstLine="720"/>
        <w:rPr>
          <w:b/>
        </w:rPr>
      </w:pPr>
    </w:p>
    <w:p w:rsidR="002D2E68" w:rsidRDefault="009533DF">
      <w:r>
        <w:t>This is the direct way to avoid overfit.</w:t>
      </w:r>
    </w:p>
    <w:p w:rsidR="002D2E68" w:rsidRDefault="002D2E68"/>
    <w:p w:rsidR="002D2E68" w:rsidRDefault="009533DF">
      <w:pPr>
        <w:ind w:firstLine="720"/>
      </w:pPr>
      <w:r>
        <w:t>As a newbie, I tried using a linear regression model first.</w:t>
      </w:r>
    </w:p>
    <w:p w:rsidR="002D2E68" w:rsidRDefault="009533DF">
      <w:pPr>
        <w:ind w:firstLine="720"/>
      </w:pPr>
      <w:r>
        <w:t>Ordinary linear regression: The mean squared difference between the actual value and the predicted value of the output model is as small as possible (ie least squares estimation method), but it is easy to fall into overfitting (ie low deviation), and subsequent regression methods will have regularisation method to reduce data.</w:t>
      </w:r>
    </w:p>
    <w:p w:rsidR="002D2E68" w:rsidRDefault="002D2E68">
      <w:pPr>
        <w:ind w:firstLine="720"/>
      </w:pPr>
    </w:p>
    <w:p w:rsidR="002D2E68" w:rsidRDefault="009533DF">
      <w:pPr>
        <w:ind w:firstLine="720"/>
      </w:pPr>
      <w:r>
        <w:t xml:space="preserve"> A simple logistic regression model was then used directly to make predictions. The results were poor.</w:t>
      </w:r>
    </w:p>
    <w:p w:rsidR="002D2E68" w:rsidRDefault="009533DF">
      <w:pPr>
        <w:ind w:firstLine="720"/>
      </w:pPr>
      <w:r>
        <w:t>I used the code from this link:</w:t>
      </w:r>
    </w:p>
    <w:p w:rsidR="002D2E68" w:rsidRDefault="009533DF">
      <w:pPr>
        <w:ind w:firstLine="720"/>
        <w:rPr>
          <w:b/>
        </w:rPr>
      </w:pPr>
      <w:r>
        <w:rPr>
          <w:b/>
        </w:rPr>
        <w:t>https://zhuanlan.zhihu.com/p/41132059</w:t>
      </w:r>
    </w:p>
    <w:p w:rsidR="002D2E68" w:rsidRDefault="009533DF">
      <w:pPr>
        <w:ind w:firstLine="720"/>
        <w:rPr>
          <w:b/>
        </w:rPr>
      </w:pPr>
      <w:r>
        <w:rPr>
          <w:b/>
          <w:noProof/>
        </w:rPr>
        <w:lastRenderedPageBreak/>
        <w:drawing>
          <wp:inline distT="114300" distB="114300" distL="114300" distR="114300">
            <wp:extent cx="1301761" cy="2789188"/>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1301891" cy="2789466"/>
                    </a:xfrm>
                    <a:prstGeom prst="rect">
                      <a:avLst/>
                    </a:prstGeom>
                    <a:ln/>
                  </pic:spPr>
                </pic:pic>
              </a:graphicData>
            </a:graphic>
          </wp:inline>
        </w:drawing>
      </w:r>
    </w:p>
    <w:p w:rsidR="002D2E68" w:rsidRDefault="009533DF">
      <w:pPr>
        <w:ind w:firstLine="720"/>
      </w:pPr>
      <w:r>
        <w:t>I've tried changing various parameters to no avail. (There are many test cases)</w:t>
      </w:r>
    </w:p>
    <w:p w:rsidR="002D2E68" w:rsidRDefault="002D2E68">
      <w:pPr>
        <w:ind w:firstLine="720"/>
        <w:rPr>
          <w:b/>
        </w:rPr>
      </w:pPr>
    </w:p>
    <w:p w:rsidR="002D2E68" w:rsidRDefault="002D2E68">
      <w:pPr>
        <w:ind w:firstLine="720"/>
        <w:rPr>
          <w:b/>
        </w:rPr>
      </w:pPr>
    </w:p>
    <w:p w:rsidR="002D2E68" w:rsidRDefault="009533DF">
      <w:pPr>
        <w:ind w:firstLine="720"/>
        <w:rPr>
          <w:b/>
        </w:rPr>
      </w:pPr>
      <w:r>
        <w:rPr>
          <w:b/>
        </w:rPr>
        <w:t>B. Then I tried to use (RFE + Ordinary Linear Regression)</w:t>
      </w:r>
    </w:p>
    <w:p w:rsidR="002D2E68" w:rsidRDefault="002D2E68">
      <w:pPr>
        <w:ind w:firstLine="720"/>
        <w:rPr>
          <w:b/>
        </w:rPr>
      </w:pPr>
    </w:p>
    <w:p w:rsidR="002D2E68" w:rsidRDefault="009533DF">
      <w:pPr>
        <w:ind w:firstLine="720"/>
      </w:pPr>
      <w:r>
        <w:t>I used the code from this link to do the feachers selection.</w:t>
      </w:r>
    </w:p>
    <w:p w:rsidR="002D2E68" w:rsidRDefault="00576907">
      <w:pPr>
        <w:ind w:firstLine="720"/>
      </w:pPr>
      <w:hyperlink r:id="rId15">
        <w:r w:rsidR="009533DF">
          <w:rPr>
            <w:color w:val="1155CC"/>
            <w:u w:val="single"/>
          </w:rPr>
          <w:t>https://blog.csdn.net/qq_33704653/article/details/80085116</w:t>
        </w:r>
      </w:hyperlink>
    </w:p>
    <w:p w:rsidR="002D2E68" w:rsidRDefault="002D2E68">
      <w:pPr>
        <w:ind w:firstLine="720"/>
        <w:rPr>
          <w:b/>
        </w:rPr>
      </w:pPr>
    </w:p>
    <w:p w:rsidR="002D2E68" w:rsidRDefault="009533DF">
      <w:pPr>
        <w:ind w:firstLine="720"/>
      </w:pPr>
      <w:r>
        <w:t>RFE is recursive feature elimination regression feature elimination, so that only the most important features of no_features are retained in the process of regression feature elimination, which can avoid overfitting, but RFE will discard some variables. It is not as good as the following methods to assign weights to variables .</w:t>
      </w:r>
    </w:p>
    <w:p w:rsidR="002D2E68" w:rsidRDefault="002D2E68">
      <w:pPr>
        <w:ind w:firstLine="720"/>
      </w:pPr>
    </w:p>
    <w:p w:rsidR="002D2E68" w:rsidRDefault="009533DF">
      <w:pPr>
        <w:ind w:firstLine="720"/>
      </w:pPr>
      <w:r>
        <w:t>But the problem is the result has no improvement. Instead of the model problem, it might be my problem in the implementation. So I give up dive into this model.</w:t>
      </w:r>
    </w:p>
    <w:p w:rsidR="002D2E68" w:rsidRDefault="002D2E68">
      <w:pPr>
        <w:ind w:firstLine="720"/>
        <w:rPr>
          <w:b/>
        </w:rPr>
      </w:pPr>
    </w:p>
    <w:p w:rsidR="002D2E68" w:rsidRDefault="009533DF">
      <w:pPr>
        <w:ind w:firstLine="720"/>
        <w:rPr>
          <w:b/>
        </w:rPr>
      </w:pPr>
      <w:r>
        <w:rPr>
          <w:b/>
        </w:rPr>
        <w:t xml:space="preserve">C. After research, I found that the </w:t>
      </w:r>
      <w:r w:rsidRPr="00CE7655">
        <w:rPr>
          <w:b/>
          <w:sz w:val="40"/>
          <w:szCs w:val="40"/>
        </w:rPr>
        <w:t>lasso</w:t>
      </w:r>
      <w:r>
        <w:rPr>
          <w:b/>
        </w:rPr>
        <w:t xml:space="preserve"> regression is really suitable for this data set. Here is the reason:</w:t>
      </w:r>
    </w:p>
    <w:p w:rsidR="002D2E68" w:rsidRDefault="002D2E68">
      <w:pPr>
        <w:ind w:firstLine="720"/>
        <w:rPr>
          <w:b/>
        </w:rPr>
      </w:pPr>
    </w:p>
    <w:p w:rsidR="002D2E68" w:rsidRDefault="002D2E68">
      <w:pPr>
        <w:ind w:firstLine="720"/>
      </w:pPr>
    </w:p>
    <w:p w:rsidR="002D2E68" w:rsidRDefault="009533DF">
      <w:pPr>
        <w:ind w:firstLine="720"/>
      </w:pPr>
      <w:r>
        <w:t>As shown earlier, our dataset training set is much smaller than the test set, and there are 300 features, but the number of training sets is only 250.</w:t>
      </w:r>
    </w:p>
    <w:p w:rsidR="002D2E68" w:rsidRDefault="002D2E68">
      <w:pPr>
        <w:ind w:firstLine="720"/>
      </w:pPr>
    </w:p>
    <w:p w:rsidR="002D2E68" w:rsidRDefault="009533DF">
      <w:pPr>
        <w:ind w:firstLine="720"/>
      </w:pPr>
      <w:r>
        <w:t>The lasso regression method is derived from data where the number of independent variables is much larger than the number of samples, such as gene locus data. After sequencing, each person may have tens of millions of loci, but the number of people sequenced may be hundreds of cases, so the traditional Cox The forward method of regression, the backward method, the Stepwise method, and the Wald method are not applicable. The situation where lasso regression can be adapted is: the sample size is relatively small, but there are many indicators, that is, the problem of small N and large P. Suitable for high-dimensional statistics, traditional methods cannot deal with such data. This fits the characteristics of our dataset, so lasso regression should be used.</w:t>
      </w:r>
    </w:p>
    <w:p w:rsidR="002D2E68" w:rsidRDefault="002D2E68">
      <w:pPr>
        <w:ind w:firstLine="720"/>
      </w:pPr>
    </w:p>
    <w:p w:rsidR="002D2E68" w:rsidRDefault="009533DF">
      <w:pPr>
        <w:ind w:firstLine="720"/>
        <w:rPr>
          <w:b/>
        </w:rPr>
      </w:pPr>
      <w:r>
        <w:rPr>
          <w:b/>
        </w:rPr>
        <w:t>Here are some reference links:</w:t>
      </w:r>
    </w:p>
    <w:p w:rsidR="002D2E68" w:rsidRDefault="00576907">
      <w:pPr>
        <w:ind w:firstLine="720"/>
        <w:rPr>
          <w:b/>
        </w:rPr>
      </w:pPr>
      <w:hyperlink r:id="rId16">
        <w:r w:rsidR="009533DF">
          <w:rPr>
            <w:b/>
            <w:color w:val="1155CC"/>
            <w:u w:val="single"/>
          </w:rPr>
          <w:t>https://blog.csdn.net/weixin_44225602/article/details/112914311</w:t>
        </w:r>
      </w:hyperlink>
    </w:p>
    <w:p w:rsidR="002D2E68" w:rsidRDefault="00576907">
      <w:pPr>
        <w:ind w:firstLine="720"/>
      </w:pPr>
      <w:hyperlink r:id="rId17">
        <w:r w:rsidR="009533DF">
          <w:rPr>
            <w:b/>
            <w:color w:val="1155CC"/>
            <w:u w:val="single"/>
          </w:rPr>
          <w:t>https://www.codeleading.com/article/48412214277/</w:t>
        </w:r>
      </w:hyperlink>
    </w:p>
    <w:p w:rsidR="002D2E68" w:rsidRDefault="002D2E68">
      <w:pPr>
        <w:ind w:firstLine="720"/>
      </w:pPr>
    </w:p>
    <w:p w:rsidR="002D2E68" w:rsidRDefault="002D2E68"/>
    <w:p w:rsidR="002D2E68" w:rsidRDefault="009533DF">
      <w:r>
        <w:t>Here is the final implementation.</w:t>
      </w:r>
    </w:p>
    <w:p w:rsidR="002D2E68" w:rsidRDefault="009533DF">
      <w:r>
        <w:t>But the process is actually quite tortuous.</w:t>
      </w:r>
    </w:p>
    <w:p w:rsidR="002D2E68" w:rsidRDefault="009533DF">
      <w:pPr>
        <w:rPr>
          <w:b/>
          <w:sz w:val="24"/>
          <w:szCs w:val="24"/>
        </w:rPr>
      </w:pPr>
      <w:r>
        <w:rPr>
          <w:b/>
          <w:noProof/>
          <w:sz w:val="24"/>
          <w:szCs w:val="24"/>
        </w:rPr>
        <w:drawing>
          <wp:inline distT="114300" distB="114300" distL="114300" distR="114300">
            <wp:extent cx="4729163" cy="1665419"/>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4729163" cy="1665419"/>
                    </a:xfrm>
                    <a:prstGeom prst="rect">
                      <a:avLst/>
                    </a:prstGeom>
                    <a:ln/>
                  </pic:spPr>
                </pic:pic>
              </a:graphicData>
            </a:graphic>
          </wp:inline>
        </w:drawing>
      </w:r>
    </w:p>
    <w:p w:rsidR="002D2E68" w:rsidRDefault="009533DF">
      <w:r>
        <w:t xml:space="preserve">At first,to get the parameter for lasso, I used a stupid but productive approach just like force attack: try almost every possible solution. </w:t>
      </w:r>
    </w:p>
    <w:p w:rsidR="002D2E68" w:rsidRDefault="002D2E68"/>
    <w:p w:rsidR="002D2E68" w:rsidRDefault="009533DF">
      <w:r>
        <w:t>Here is a sample:</w:t>
      </w:r>
    </w:p>
    <w:p w:rsidR="002D2E68" w:rsidRDefault="002D2E68">
      <w:pPr>
        <w:rPr>
          <w:rFonts w:ascii="Courier New" w:eastAsia="Courier New" w:hAnsi="Courier New" w:cs="Courier New"/>
          <w:color w:val="A9B7C6"/>
          <w:shd w:val="clear" w:color="auto" w:fill="2B2B2B"/>
        </w:rPr>
      </w:pPr>
    </w:p>
    <w:p w:rsidR="002D2E68" w:rsidRDefault="009533DF">
      <w:r>
        <w:t># features selected by RFECV with lasso</w:t>
      </w:r>
    </w:p>
    <w:p w:rsidR="002D2E68" w:rsidRDefault="009533DF">
      <w:r>
        <w:t>rfe_min_features = 12</w:t>
      </w:r>
    </w:p>
    <w:p w:rsidR="002D2E68" w:rsidRDefault="009533DF">
      <w:r>
        <w:t>rfe_step = 16</w:t>
      </w:r>
    </w:p>
    <w:p w:rsidR="002D2E68" w:rsidRDefault="009533DF">
      <w:r>
        <w:t>rfe_cv = 21</w:t>
      </w:r>
    </w:p>
    <w:p w:rsidR="002D2E68" w:rsidRDefault="009533DF">
      <w:r>
        <w:t>sss_n_splits = 21</w:t>
      </w:r>
    </w:p>
    <w:p w:rsidR="002D2E68" w:rsidRDefault="009533DF">
      <w:r>
        <w:t>sss_test_size = 0.4</w:t>
      </w:r>
    </w:p>
    <w:p w:rsidR="002D2E68" w:rsidRDefault="009533DF">
      <w:r>
        <w:t>grid_search_cv = 21</w:t>
      </w:r>
    </w:p>
    <w:p w:rsidR="002D2E68" w:rsidRDefault="009533DF">
      <w:r>
        <w:t>noise_std = 0.01</w:t>
      </w:r>
    </w:p>
    <w:p w:rsidR="002D2E68" w:rsidRDefault="009533DF">
      <w:r>
        <w:t>r2_threshold = 0.2</w:t>
      </w:r>
    </w:p>
    <w:p w:rsidR="002D2E68" w:rsidRDefault="009533DF">
      <w:r>
        <w:t>random_seed = 210</w:t>
      </w:r>
    </w:p>
    <w:p w:rsidR="002D2E68" w:rsidRDefault="002D2E68"/>
    <w:p w:rsidR="002D2E68" w:rsidRDefault="009533DF">
      <w:r>
        <w:t>param_grid = {</w:t>
      </w:r>
    </w:p>
    <w:p w:rsidR="002D2E68" w:rsidRDefault="009533DF">
      <w:r>
        <w:t xml:space="preserve">           'alpha' : [0.022, 0.021, 0.02, 0.019, 0.023, 0.024, 0.025, 0.026, 0.027, 0.029, 0.031],</w:t>
      </w:r>
    </w:p>
    <w:p w:rsidR="002D2E68" w:rsidRDefault="009533DF">
      <w:r>
        <w:t xml:space="preserve">           'tol'   : [0.0013, 0.0014, 0.001, 0.0015, 0.0011, 0.0012, 0.0016, 0.0017]</w:t>
      </w:r>
    </w:p>
    <w:p w:rsidR="002D2E68" w:rsidRDefault="009533DF">
      <w:r>
        <w:t xml:space="preserve">       }</w:t>
      </w:r>
    </w:p>
    <w:p w:rsidR="002D2E68" w:rsidRDefault="002D2E68"/>
    <w:p w:rsidR="002D2E68" w:rsidRDefault="002D2E68"/>
    <w:p w:rsidR="002D2E68" w:rsidRDefault="009533DF">
      <w:r>
        <w:t>Also I used it combined with logic regression to find the best feachers.</w:t>
      </w:r>
    </w:p>
    <w:p w:rsidR="002D2E68" w:rsidRDefault="002D2E68"/>
    <w:p w:rsidR="002D2E68" w:rsidRDefault="009533DF">
      <w:r>
        <w:t>This is the best feature I got from lasso, but it is based on a test and stupited continues trying.</w:t>
      </w:r>
    </w:p>
    <w:p w:rsidR="002D2E68" w:rsidRDefault="002D2E68"/>
    <w:p w:rsidR="002D2E68" w:rsidRDefault="009533DF">
      <w:r>
        <w:t xml:space="preserve">features = ['16', '33', '43', '45', '52', '63', '65', '73', '90', '91', '117', '133', '134', '149', '189', '199', '217', '237', '258', '295'] </w:t>
      </w:r>
    </w:p>
    <w:p w:rsidR="002D2E68" w:rsidRDefault="002D2E68"/>
    <w:p w:rsidR="002D2E68" w:rsidRDefault="009533DF">
      <w:r>
        <w:lastRenderedPageBreak/>
        <w:t xml:space="preserve">Please use “logistic_regression” to see the process. </w:t>
      </w:r>
    </w:p>
    <w:p w:rsidR="002D2E68" w:rsidRDefault="002D2E68">
      <w:pPr>
        <w:rPr>
          <w:sz w:val="24"/>
          <w:szCs w:val="24"/>
        </w:rPr>
      </w:pPr>
    </w:p>
    <w:p w:rsidR="002D2E68" w:rsidRDefault="009533DF">
      <w:pPr>
        <w:numPr>
          <w:ilvl w:val="0"/>
          <w:numId w:val="3"/>
        </w:numPr>
        <w:rPr>
          <w:rFonts w:ascii="Calibri" w:eastAsia="Calibri" w:hAnsi="Calibri" w:cs="Calibri"/>
          <w:b/>
          <w:sz w:val="43"/>
          <w:szCs w:val="43"/>
        </w:rPr>
      </w:pPr>
      <w:r>
        <w:rPr>
          <w:rFonts w:ascii="Calibri" w:eastAsia="Calibri" w:hAnsi="Calibri" w:cs="Calibri"/>
          <w:b/>
          <w:sz w:val="43"/>
          <w:szCs w:val="43"/>
        </w:rPr>
        <w:t>Select the feachers with lasso</w:t>
      </w:r>
    </w:p>
    <w:p w:rsidR="002D2E68" w:rsidRDefault="009533DF">
      <w:pPr>
        <w:ind w:left="720"/>
        <w:rPr>
          <w:rFonts w:ascii="Calibri" w:eastAsia="Calibri" w:hAnsi="Calibri" w:cs="Calibri"/>
          <w:b/>
          <w:sz w:val="43"/>
          <w:szCs w:val="43"/>
        </w:rPr>
      </w:pPr>
      <w:r>
        <w:rPr>
          <w:rFonts w:ascii="Calibri" w:eastAsia="Calibri" w:hAnsi="Calibri" w:cs="Calibri"/>
          <w:b/>
          <w:noProof/>
          <w:sz w:val="43"/>
          <w:szCs w:val="43"/>
        </w:rPr>
        <w:drawing>
          <wp:inline distT="114300" distB="114300" distL="114300" distR="114300">
            <wp:extent cx="5731200" cy="186690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731200" cy="1866900"/>
                    </a:xfrm>
                    <a:prstGeom prst="rect">
                      <a:avLst/>
                    </a:prstGeom>
                    <a:ln/>
                  </pic:spPr>
                </pic:pic>
              </a:graphicData>
            </a:graphic>
          </wp:inline>
        </w:drawing>
      </w:r>
    </w:p>
    <w:p w:rsidR="002D2E68" w:rsidRDefault="009533DF">
      <w:pPr>
        <w:ind w:left="720"/>
        <w:rPr>
          <w:rFonts w:asciiTheme="minorHAnsi" w:hAnsiTheme="minorHAnsi" w:cs="Calibri"/>
        </w:rPr>
      </w:pPr>
      <w:r>
        <w:rPr>
          <w:rFonts w:ascii="Calibri" w:eastAsia="Calibri" w:hAnsi="Calibri" w:cs="Calibri"/>
        </w:rPr>
        <w:t>First, use the hist gradient to get the best feache</w:t>
      </w:r>
      <w:r w:rsidR="00B40513" w:rsidRPr="00B9629F">
        <w:rPr>
          <w:rFonts w:asciiTheme="minorHAnsi" w:hAnsiTheme="minorHAnsi" w:cs="Calibri"/>
        </w:rPr>
        <w:t>r</w:t>
      </w:r>
      <w:r w:rsidR="00B9629F">
        <w:rPr>
          <w:rFonts w:asciiTheme="minorHAnsi" w:hAnsiTheme="minorHAnsi" w:cs="Calibri" w:hint="eastAsia"/>
        </w:rPr>
        <w:t>s.</w:t>
      </w:r>
    </w:p>
    <w:p w:rsidR="00B9629F" w:rsidRPr="00F60BF2" w:rsidRDefault="00B9629F" w:rsidP="00F60BF2">
      <w:pPr>
        <w:ind w:left="720"/>
        <w:rPr>
          <w:rFonts w:asciiTheme="minorHAnsi" w:hAnsiTheme="minorHAnsi" w:cs="Calibri"/>
        </w:rPr>
      </w:pPr>
      <w:r>
        <w:rPr>
          <w:rFonts w:asciiTheme="minorHAnsi" w:hAnsiTheme="minorHAnsi" w:cs="Calibri" w:hint="eastAsia"/>
        </w:rPr>
        <w:t xml:space="preserve">It is need to calculate the score for </w:t>
      </w:r>
      <w:r w:rsidR="00F60BF2" w:rsidRPr="00F60BF2">
        <w:rPr>
          <w:rFonts w:asciiTheme="minorHAnsi" w:hAnsiTheme="minorHAnsi" w:cs="Calibri"/>
        </w:rPr>
        <w:t>gridSearch_HistGradient</w:t>
      </w:r>
      <w:r w:rsidR="00F60BF2">
        <w:rPr>
          <w:rFonts w:asciiTheme="minorHAnsi" w:hAnsiTheme="minorHAnsi" w:cs="Calibri" w:hint="eastAsia"/>
        </w:rPr>
        <w:t>()</w:t>
      </w:r>
      <w:r w:rsidR="00F60BF2" w:rsidRPr="00F60BF2">
        <w:rPr>
          <w:rFonts w:asciiTheme="minorHAnsi" w:hAnsiTheme="minorHAnsi" w:cs="Calibri"/>
        </w:rPr>
        <w:t xml:space="preserve"> </w:t>
      </w:r>
      <w:r w:rsidR="00F60BF2">
        <w:rPr>
          <w:rFonts w:asciiTheme="minorHAnsi" w:hAnsiTheme="minorHAnsi" w:cs="Calibri" w:hint="eastAsia"/>
        </w:rPr>
        <w:t xml:space="preserve">and </w:t>
      </w:r>
      <w:r w:rsidR="00F60BF2" w:rsidRPr="00F60BF2">
        <w:rPr>
          <w:rFonts w:asciiTheme="minorHAnsi" w:hAnsiTheme="minorHAnsi" w:cs="Calibri"/>
        </w:rPr>
        <w:t>feature_selector</w:t>
      </w:r>
      <w:r w:rsidR="00F60BF2">
        <w:rPr>
          <w:rFonts w:asciiTheme="minorHAnsi" w:hAnsiTheme="minorHAnsi" w:cs="Calibri" w:hint="eastAsia"/>
        </w:rPr>
        <w:t>()</w:t>
      </w:r>
    </w:p>
    <w:p w:rsidR="002D2E68" w:rsidRDefault="009533DF">
      <w:pPr>
        <w:ind w:left="720"/>
        <w:rPr>
          <w:rFonts w:ascii="Calibri" w:eastAsia="Calibri" w:hAnsi="Calibri" w:cs="Calibri"/>
        </w:rPr>
      </w:pPr>
      <w:r>
        <w:rPr>
          <w:rFonts w:ascii="Calibri" w:eastAsia="Calibri" w:hAnsi="Calibri" w:cs="Calibri"/>
        </w:rPr>
        <w:t>(without any normalisation )</w:t>
      </w:r>
    </w:p>
    <w:p w:rsidR="002D2E68" w:rsidRDefault="002D2E68">
      <w:pPr>
        <w:ind w:left="720"/>
        <w:rPr>
          <w:rFonts w:ascii="Calibri" w:eastAsia="Calibri" w:hAnsi="Calibri" w:cs="Calibri"/>
        </w:rPr>
      </w:pPr>
    </w:p>
    <w:p w:rsidR="002D2E68" w:rsidRDefault="009533DF">
      <w:pPr>
        <w:ind w:left="720"/>
        <w:rPr>
          <w:rFonts w:ascii="Calibri" w:eastAsia="Calibri" w:hAnsi="Calibri" w:cs="Calibri"/>
        </w:rPr>
      </w:pPr>
      <w:r>
        <w:rPr>
          <w:rFonts w:ascii="Calibri" w:eastAsia="Calibri" w:hAnsi="Calibri" w:cs="Calibri"/>
        </w:rPr>
        <w:t>Then comes to lasso:</w:t>
      </w:r>
    </w:p>
    <w:p w:rsidR="002D2E68" w:rsidRDefault="009533DF">
      <w:pPr>
        <w:ind w:left="720"/>
        <w:rPr>
          <w:rFonts w:ascii="Calibri" w:eastAsia="Calibri" w:hAnsi="Calibri" w:cs="Calibri"/>
        </w:rPr>
      </w:pPr>
      <w:r>
        <w:rPr>
          <w:rFonts w:ascii="Calibri" w:eastAsia="Calibri" w:hAnsi="Calibri" w:cs="Calibri"/>
          <w:noProof/>
        </w:rPr>
        <w:drawing>
          <wp:inline distT="114300" distB="114300" distL="114300" distR="114300">
            <wp:extent cx="5731200" cy="5207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5731200" cy="520700"/>
                    </a:xfrm>
                    <a:prstGeom prst="rect">
                      <a:avLst/>
                    </a:prstGeom>
                    <a:ln/>
                  </pic:spPr>
                </pic:pic>
              </a:graphicData>
            </a:graphic>
          </wp:inline>
        </w:drawing>
      </w:r>
    </w:p>
    <w:p w:rsidR="002D2E68" w:rsidRDefault="002D2E68">
      <w:pPr>
        <w:ind w:firstLine="720"/>
        <w:rPr>
          <w:b/>
          <w:sz w:val="24"/>
          <w:szCs w:val="24"/>
        </w:rPr>
      </w:pPr>
    </w:p>
    <w:p w:rsidR="002D2E68" w:rsidRDefault="009533DF" w:rsidP="009C2385">
      <w:pPr>
        <w:ind w:firstLine="720"/>
        <w:rPr>
          <w:sz w:val="24"/>
          <w:szCs w:val="24"/>
        </w:rPr>
      </w:pPr>
      <w:r>
        <w:rPr>
          <w:sz w:val="24"/>
          <w:szCs w:val="24"/>
        </w:rPr>
        <w:t>The feacher_selector will get the fit feachers</w:t>
      </w:r>
    </w:p>
    <w:p w:rsidR="002D2E68" w:rsidRDefault="002D2E68">
      <w:pPr>
        <w:ind w:firstLine="720"/>
        <w:rPr>
          <w:sz w:val="24"/>
          <w:szCs w:val="24"/>
        </w:rPr>
      </w:pPr>
    </w:p>
    <w:p w:rsidR="002D2E68" w:rsidRDefault="009533DF">
      <w:pPr>
        <w:numPr>
          <w:ilvl w:val="0"/>
          <w:numId w:val="3"/>
        </w:numPr>
        <w:rPr>
          <w:rFonts w:ascii="Calibri" w:eastAsia="Calibri" w:hAnsi="Calibri" w:cs="Calibri"/>
          <w:b/>
          <w:sz w:val="43"/>
          <w:szCs w:val="43"/>
        </w:rPr>
      </w:pPr>
      <w:r>
        <w:rPr>
          <w:rFonts w:ascii="Calibri" w:eastAsia="Calibri" w:hAnsi="Calibri" w:cs="Calibri"/>
          <w:b/>
          <w:sz w:val="43"/>
          <w:szCs w:val="43"/>
        </w:rPr>
        <w:t>Finally use the model to do the training.</w:t>
      </w:r>
    </w:p>
    <w:p w:rsidR="002D2E68" w:rsidRDefault="009533DF">
      <w:pPr>
        <w:ind w:left="720"/>
        <w:rPr>
          <w:rFonts w:ascii="Calibri" w:eastAsia="Calibri" w:hAnsi="Calibri" w:cs="Calibri"/>
        </w:rPr>
      </w:pPr>
      <w:r>
        <w:rPr>
          <w:rFonts w:ascii="Calibri" w:eastAsia="Calibri" w:hAnsi="Calibri" w:cs="Calibri"/>
        </w:rPr>
        <w:t>Split the data.</w:t>
      </w:r>
    </w:p>
    <w:p w:rsidR="002D2E68" w:rsidRDefault="009533DF">
      <w:pPr>
        <w:ind w:left="720"/>
        <w:rPr>
          <w:rFonts w:ascii="Calibri" w:eastAsia="Calibri" w:hAnsi="Calibri" w:cs="Calibri"/>
        </w:rPr>
      </w:pPr>
      <w:r>
        <w:rPr>
          <w:rFonts w:ascii="Calibri" w:eastAsia="Calibri" w:hAnsi="Calibri" w:cs="Calibri"/>
        </w:rPr>
        <w:t>Get the needed features.</w:t>
      </w:r>
    </w:p>
    <w:p w:rsidR="002D2E68" w:rsidRDefault="009533DF">
      <w:pPr>
        <w:ind w:left="720"/>
        <w:rPr>
          <w:rFonts w:ascii="Calibri" w:eastAsia="Calibri" w:hAnsi="Calibri" w:cs="Calibri"/>
        </w:rPr>
      </w:pPr>
      <w:r>
        <w:rPr>
          <w:rFonts w:ascii="Calibri" w:eastAsia="Calibri" w:hAnsi="Calibri" w:cs="Calibri"/>
        </w:rPr>
        <w:t>Remove the no needed features</w:t>
      </w:r>
    </w:p>
    <w:p w:rsidR="002D2E68" w:rsidRPr="009D5FAA" w:rsidRDefault="009533DF" w:rsidP="009D5FAA">
      <w:pPr>
        <w:ind w:left="720"/>
        <w:rPr>
          <w:rFonts w:ascii="Calibri" w:hAnsi="Calibri" w:cs="Calibri"/>
        </w:rPr>
      </w:pPr>
      <w:r>
        <w:rPr>
          <w:rFonts w:ascii="Calibri" w:eastAsia="Calibri" w:hAnsi="Calibri" w:cs="Calibri"/>
        </w:rPr>
        <w:t>Grid is used for lassoThen score the result</w:t>
      </w:r>
    </w:p>
    <w:p w:rsidR="002D2E68" w:rsidRDefault="009D5FAA">
      <w:pPr>
        <w:ind w:left="720"/>
        <w:rPr>
          <w:rFonts w:ascii="Calibri" w:eastAsia="Calibri" w:hAnsi="Calibri" w:cs="Calibri"/>
        </w:rPr>
      </w:pPr>
      <w:r>
        <w:rPr>
          <w:noProof/>
        </w:rPr>
        <w:drawing>
          <wp:anchor distT="114300" distB="114300" distL="114300" distR="114300" simplePos="0" relativeHeight="251660288" behindDoc="0" locked="0" layoutInCell="1" hidden="0" allowOverlap="1" wp14:anchorId="53DDAA88" wp14:editId="79E3F3CD">
            <wp:simplePos x="0" y="0"/>
            <wp:positionH relativeFrom="column">
              <wp:posOffset>294267</wp:posOffset>
            </wp:positionH>
            <wp:positionV relativeFrom="paragraph">
              <wp:posOffset>419100</wp:posOffset>
            </wp:positionV>
            <wp:extent cx="5202467" cy="1856992"/>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202467" cy="1856992"/>
                    </a:xfrm>
                    <a:prstGeom prst="rect">
                      <a:avLst/>
                    </a:prstGeom>
                    <a:ln/>
                  </pic:spPr>
                </pic:pic>
              </a:graphicData>
            </a:graphic>
            <wp14:sizeRelH relativeFrom="margin">
              <wp14:pctWidth>0</wp14:pctWidth>
            </wp14:sizeRelH>
            <wp14:sizeRelV relativeFrom="margin">
              <wp14:pctHeight>0</wp14:pctHeight>
            </wp14:sizeRelV>
          </wp:anchor>
        </w:drawing>
      </w:r>
      <w:r w:rsidR="009533DF">
        <w:rPr>
          <w:rFonts w:ascii="Calibri" w:eastAsia="Calibri" w:hAnsi="Calibri" w:cs="Calibri"/>
        </w:rPr>
        <w:t>Reference link: https://www.kaggle.com/code/nayrouzhamdy/trial-9</w:t>
      </w:r>
    </w:p>
    <w:p w:rsidR="002D2E68" w:rsidRDefault="002D2E68">
      <w:pPr>
        <w:ind w:left="720"/>
        <w:rPr>
          <w:sz w:val="24"/>
          <w:szCs w:val="24"/>
        </w:rPr>
      </w:pPr>
    </w:p>
    <w:p w:rsidR="00FE6722" w:rsidRDefault="009533DF" w:rsidP="009D157F">
      <w:pPr>
        <w:numPr>
          <w:ilvl w:val="0"/>
          <w:numId w:val="3"/>
        </w:numPr>
        <w:rPr>
          <w:rFonts w:ascii="Calibri" w:eastAsia="Calibri" w:hAnsi="Calibri" w:cs="Calibri"/>
          <w:b/>
          <w:sz w:val="43"/>
          <w:szCs w:val="43"/>
        </w:rPr>
      </w:pPr>
      <w:r>
        <w:rPr>
          <w:rFonts w:ascii="Calibri" w:hAnsi="Calibri" w:cs="Calibri" w:hint="eastAsia"/>
          <w:b/>
          <w:sz w:val="43"/>
          <w:szCs w:val="43"/>
        </w:rPr>
        <w:lastRenderedPageBreak/>
        <w:t>Here is he final anser</w:t>
      </w:r>
    </w:p>
    <w:p w:rsidR="00CB7746" w:rsidRDefault="00CB7746" w:rsidP="00C1415A">
      <w:pPr>
        <w:rPr>
          <w:b/>
          <w:sz w:val="24"/>
          <w:szCs w:val="24"/>
        </w:rPr>
      </w:pPr>
      <w:r>
        <w:rPr>
          <w:noProof/>
        </w:rPr>
        <w:drawing>
          <wp:anchor distT="0" distB="0" distL="114300" distR="114300" simplePos="0" relativeHeight="251662336" behindDoc="0" locked="0" layoutInCell="1" allowOverlap="1" wp14:anchorId="02209D97" wp14:editId="401CB2A6">
            <wp:simplePos x="0" y="0"/>
            <wp:positionH relativeFrom="column">
              <wp:posOffset>0</wp:posOffset>
            </wp:positionH>
            <wp:positionV relativeFrom="paragraph">
              <wp:posOffset>203835</wp:posOffset>
            </wp:positionV>
            <wp:extent cx="5733415" cy="1278255"/>
            <wp:effectExtent l="0" t="0" r="635"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3415" cy="1278255"/>
                    </a:xfrm>
                    <a:prstGeom prst="rect">
                      <a:avLst/>
                    </a:prstGeom>
                  </pic:spPr>
                </pic:pic>
              </a:graphicData>
            </a:graphic>
          </wp:anchor>
        </w:drawing>
      </w:r>
    </w:p>
    <w:sectPr w:rsidR="00CB774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D2565"/>
    <w:multiLevelType w:val="multilevel"/>
    <w:tmpl w:val="FFFFFFFF"/>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5A6352EF"/>
    <w:multiLevelType w:val="multilevel"/>
    <w:tmpl w:val="FFFFFFFF"/>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67364830"/>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E68"/>
    <w:rsid w:val="002D2E68"/>
    <w:rsid w:val="00576907"/>
    <w:rsid w:val="009533DF"/>
    <w:rsid w:val="00973475"/>
    <w:rsid w:val="009C2385"/>
    <w:rsid w:val="009D5FAA"/>
    <w:rsid w:val="00B40513"/>
    <w:rsid w:val="00B9629F"/>
    <w:rsid w:val="00BE7749"/>
    <w:rsid w:val="00C1415A"/>
    <w:rsid w:val="00CB7746"/>
    <w:rsid w:val="00CE7655"/>
    <w:rsid w:val="00F60BF2"/>
    <w:rsid w:val="00FE672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E8273A6"/>
  <w15:docId w15:val="{DCBF8517-C7A4-401B-9F65-F21F42D87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447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codeleading.com/article/48412214277/" TargetMode="External"/><Relationship Id="rId2" Type="http://schemas.openxmlformats.org/officeDocument/2006/relationships/styles" Target="styles.xml"/><Relationship Id="rId16" Type="http://schemas.openxmlformats.org/officeDocument/2006/relationships/hyperlink" Target="https://blog.csdn.net/weixin_44225602/article/details/112914311"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blog.csdn.net/qq_33704653/article/details/80085116"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992</Words>
  <Characters>5659</Characters>
  <Application>Microsoft Office Word</Application>
  <DocSecurity>0</DocSecurity>
  <Lines>47</Lines>
  <Paragraphs>13</Paragraphs>
  <ScaleCrop>false</ScaleCrop>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YIN, Chenxi [Student]</cp:lastModifiedBy>
  <cp:revision>14</cp:revision>
  <dcterms:created xsi:type="dcterms:W3CDTF">2022-04-10T09:33:00Z</dcterms:created>
  <dcterms:modified xsi:type="dcterms:W3CDTF">2022-04-10T09:47:00Z</dcterms:modified>
</cp:coreProperties>
</file>