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B359FF" w14:paraId="7C2AEA29" w14:textId="77777777" w:rsidTr="00B359F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B359FF" w14:paraId="34072B75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9640C3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7C3F16E2" w14:textId="77777777" w:rsidR="00B359FF" w:rsidRDefault="00B359FF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1B5DD617" w14:textId="77777777" w:rsidR="00B359FF" w:rsidRDefault="00B359F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AE447" w14:textId="7C49FAC1" w:rsidR="00B359FF" w:rsidRDefault="00B359FF" w:rsidP="00B359FF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71B9D7BC" wp14:editId="6923D924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47346" w14:textId="77777777" w:rsidR="00B359FF" w:rsidRDefault="00B359FF" w:rsidP="00B359FF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B359FF" w14:paraId="6905D8F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1AF7FB" w14:textId="77777777" w:rsidR="00B359FF" w:rsidRDefault="00B359FF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FA80ECF" w14:textId="77777777" w:rsidR="00B359FF" w:rsidRDefault="00B359FF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5D4CDEA2" w14:textId="77777777" w:rsidR="00B359FF" w:rsidRDefault="00B359FF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B359FF" w14:paraId="5464A80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1A66B" w14:textId="77777777" w:rsidR="00B359FF" w:rsidRDefault="00B359FF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D3A282B" w14:textId="77777777" w:rsidR="00B359FF" w:rsidRDefault="00B359FF">
                  <w:pPr>
                    <w:jc w:val="center"/>
                  </w:pPr>
                  <w:r>
                    <w:t>высшего образования</w:t>
                  </w:r>
                </w:p>
                <w:p w14:paraId="1B23D689" w14:textId="77777777" w:rsidR="00B359FF" w:rsidRDefault="00B359FF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8EA023D" w14:textId="286113AA" w:rsidR="00B359FF" w:rsidRDefault="00B359F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CD77BEB" wp14:editId="617032F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8B0D38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348F6538" w14:textId="77777777" w:rsidR="00B359FF" w:rsidRDefault="00B359FF">
            <w:pPr>
              <w:rPr>
                <w:sz w:val="24"/>
              </w:rPr>
            </w:pPr>
          </w:p>
        </w:tc>
      </w:tr>
      <w:tr w:rsidR="00B359FF" w14:paraId="48A781CE" w14:textId="77777777" w:rsidTr="00B359F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186A" w14:textId="77777777" w:rsidR="00B359FF" w:rsidRDefault="00B359FF">
            <w:pPr>
              <w:jc w:val="center"/>
              <w:rPr>
                <w:sz w:val="16"/>
                <w:szCs w:val="16"/>
              </w:rPr>
            </w:pPr>
          </w:p>
          <w:p w14:paraId="08C3552E" w14:textId="77777777" w:rsidR="00B359FF" w:rsidRDefault="00B359FF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B359FF" w14:paraId="6A3CB4FC" w14:textId="77777777" w:rsidTr="00B359F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B893C" w14:textId="77777777" w:rsidR="00B359FF" w:rsidRDefault="00B359FF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35F820DB" w14:textId="77777777" w:rsidR="00B359FF" w:rsidRDefault="00B359FF" w:rsidP="00B359FF">
      <w:pPr>
        <w:shd w:val="clear" w:color="auto" w:fill="FFFFFF"/>
        <w:rPr>
          <w:b/>
        </w:rPr>
      </w:pPr>
    </w:p>
    <w:p w14:paraId="0B114E53" w14:textId="77777777" w:rsidR="00B359FF" w:rsidRDefault="00B359FF" w:rsidP="00B359FF">
      <w:pPr>
        <w:shd w:val="clear" w:color="auto" w:fill="FFFFFF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B359FF" w14:paraId="56E72FB2" w14:textId="77777777" w:rsidTr="00B359FF">
        <w:tc>
          <w:tcPr>
            <w:tcW w:w="5000" w:type="pct"/>
            <w:gridSpan w:val="2"/>
            <w:hideMark/>
          </w:tcPr>
          <w:p w14:paraId="31F674AF" w14:textId="3AB36782" w:rsidR="00B359FF" w:rsidRPr="000C501D" w:rsidRDefault="00B359FF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ОТЧЁТ ПО ПРАКТИЧЕСКОЙ РАБОТЕ №</w:t>
            </w:r>
            <w:r w:rsidR="002551BB">
              <w:rPr>
                <w:b/>
                <w:szCs w:val="28"/>
              </w:rPr>
              <w:t xml:space="preserve"> </w:t>
            </w:r>
            <w:r w:rsidR="000C501D">
              <w:rPr>
                <w:b/>
                <w:szCs w:val="28"/>
                <w:lang w:val="en-US"/>
              </w:rPr>
              <w:t>4</w:t>
            </w:r>
          </w:p>
        </w:tc>
      </w:tr>
      <w:tr w:rsidR="00B359FF" w14:paraId="7CA5DBEF" w14:textId="77777777" w:rsidTr="00B359FF">
        <w:tc>
          <w:tcPr>
            <w:tcW w:w="5000" w:type="pct"/>
            <w:gridSpan w:val="2"/>
          </w:tcPr>
          <w:p w14:paraId="7E1D9C7F" w14:textId="0306ACAF" w:rsidR="00B359FF" w:rsidRDefault="00B359FF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14:paraId="5109B65D" w14:textId="77777777" w:rsidR="00B359FF" w:rsidRDefault="00B359FF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B359FF" w14:paraId="6D9002B4" w14:textId="77777777" w:rsidTr="00B359FF">
        <w:tc>
          <w:tcPr>
            <w:tcW w:w="5000" w:type="pct"/>
            <w:gridSpan w:val="2"/>
          </w:tcPr>
          <w:p w14:paraId="01F34AFA" w14:textId="77777777" w:rsidR="00B359FF" w:rsidRDefault="00B359FF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B359FF" w14:paraId="011631CC" w14:textId="77777777" w:rsidTr="00B359FF">
        <w:tc>
          <w:tcPr>
            <w:tcW w:w="3230" w:type="pct"/>
          </w:tcPr>
          <w:p w14:paraId="3A81759F" w14:textId="20E22A5E" w:rsidR="00B359FF" w:rsidRPr="000C501D" w:rsidRDefault="00B359FF" w:rsidP="00B359FF">
            <w:pPr>
              <w:ind w:firstLine="0"/>
              <w:rPr>
                <w:lang w:val="en-US"/>
              </w:rPr>
            </w:pPr>
            <w:r>
              <w:t xml:space="preserve">Выполнил студент группы </w:t>
            </w:r>
            <w:r w:rsidR="000C501D">
              <w:t>КМБО-06-22</w:t>
            </w:r>
          </w:p>
        </w:tc>
        <w:tc>
          <w:tcPr>
            <w:tcW w:w="1770" w:type="pct"/>
          </w:tcPr>
          <w:p w14:paraId="33ACA3D7" w14:textId="43F66246" w:rsidR="00B359FF" w:rsidRPr="00B359FF" w:rsidRDefault="000C501D" w:rsidP="00B359FF">
            <w:pPr>
              <w:shd w:val="clear" w:color="auto" w:fill="FFFFFF"/>
              <w:ind w:firstLine="0"/>
            </w:pPr>
            <w:r>
              <w:t>Масленников И.А.</w:t>
            </w:r>
          </w:p>
        </w:tc>
      </w:tr>
      <w:tr w:rsidR="00B359FF" w14:paraId="4B56B9E5" w14:textId="77777777" w:rsidTr="00B359FF">
        <w:tc>
          <w:tcPr>
            <w:tcW w:w="3230" w:type="pct"/>
          </w:tcPr>
          <w:p w14:paraId="7E7BC792" w14:textId="5E215D78" w:rsidR="00B359FF" w:rsidRPr="00B359FF" w:rsidRDefault="00B359FF" w:rsidP="00B359FF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6DA418C2" w14:textId="0905ECE0" w:rsidR="00B359FF" w:rsidRPr="00B359FF" w:rsidRDefault="007E06AA" w:rsidP="00B359FF">
            <w:pPr>
              <w:shd w:val="clear" w:color="auto" w:fill="FFFFFF"/>
              <w:ind w:firstLine="0"/>
            </w:pPr>
            <w:r w:rsidRPr="007E06AA">
              <w:rPr>
                <w:highlight w:val="yellow"/>
              </w:rPr>
              <w:t>ФИО Семинариста</w:t>
            </w:r>
          </w:p>
        </w:tc>
      </w:tr>
    </w:tbl>
    <w:p w14:paraId="724EAB91" w14:textId="77777777" w:rsidR="00B359FF" w:rsidRDefault="00B359FF" w:rsidP="00B359FF">
      <w:pPr>
        <w:shd w:val="clear" w:color="auto" w:fill="FFFFFF"/>
      </w:pPr>
    </w:p>
    <w:p w14:paraId="4F18D695" w14:textId="77777777" w:rsidR="00B359FF" w:rsidRDefault="00B359FF" w:rsidP="00B359FF">
      <w:pPr>
        <w:shd w:val="clear" w:color="auto" w:fill="FFFFFF"/>
      </w:pPr>
    </w:p>
    <w:p w14:paraId="06ECE42E" w14:textId="77777777" w:rsidR="00B359FF" w:rsidRDefault="00B359FF" w:rsidP="00B359FF">
      <w:pPr>
        <w:shd w:val="clear" w:color="auto" w:fill="FFFFFF"/>
      </w:pPr>
    </w:p>
    <w:p w14:paraId="48FA6837" w14:textId="77777777" w:rsidR="00B359FF" w:rsidRDefault="00B359FF" w:rsidP="00B359FF">
      <w:pPr>
        <w:shd w:val="clear" w:color="auto" w:fill="FFFFFF"/>
      </w:pPr>
    </w:p>
    <w:p w14:paraId="497CE5F7" w14:textId="77777777" w:rsidR="00B359FF" w:rsidRDefault="00B359FF" w:rsidP="00B359FF">
      <w:pPr>
        <w:shd w:val="clear" w:color="auto" w:fill="FFFFFF"/>
      </w:pPr>
    </w:p>
    <w:p w14:paraId="578F025B" w14:textId="77777777" w:rsidR="00B359FF" w:rsidRDefault="00B359FF" w:rsidP="00B359FF">
      <w:pPr>
        <w:shd w:val="clear" w:color="auto" w:fill="FFFFFF"/>
      </w:pPr>
    </w:p>
    <w:p w14:paraId="6BC32B1A" w14:textId="77777777" w:rsidR="00B359FF" w:rsidRDefault="00B359FF" w:rsidP="00B359FF">
      <w:pPr>
        <w:shd w:val="clear" w:color="auto" w:fill="FFFFFF"/>
        <w:ind w:firstLine="0"/>
      </w:pPr>
    </w:p>
    <w:p w14:paraId="60C84F64" w14:textId="15B3D943" w:rsidR="00F2384C" w:rsidRDefault="00B359FF" w:rsidP="00B359FF">
      <w:pPr>
        <w:shd w:val="clear" w:color="auto" w:fill="FFFFFF"/>
        <w:jc w:val="center"/>
      </w:pPr>
      <w:r>
        <w:t>Москва 202</w:t>
      </w:r>
      <w:r w:rsidR="00443B6A">
        <w:t>4</w:t>
      </w:r>
    </w:p>
    <w:p w14:paraId="7190DACA" w14:textId="77777777" w:rsidR="000C501D" w:rsidRDefault="000C501D" w:rsidP="00B359FF">
      <w:pPr>
        <w:shd w:val="clear" w:color="auto" w:fill="FFFFFF"/>
        <w:jc w:val="center"/>
      </w:pPr>
    </w:p>
    <w:p w14:paraId="241A9175" w14:textId="4EC6F6FC" w:rsidR="000C501D" w:rsidRDefault="00282380" w:rsidP="00B359FF">
      <w:pPr>
        <w:shd w:val="clear" w:color="auto" w:fill="FFFFFF"/>
        <w:jc w:val="center"/>
      </w:pPr>
      <w:r>
        <w:lastRenderedPageBreak/>
        <w:t>Задачи для самостоятельного выполнения</w:t>
      </w:r>
    </w:p>
    <w:p w14:paraId="4ADDB164" w14:textId="061275C4" w:rsidR="00282380" w:rsidRDefault="00282380" w:rsidP="00B359FF">
      <w:pPr>
        <w:shd w:val="clear" w:color="auto" w:fill="FFFFFF"/>
        <w:jc w:val="center"/>
      </w:pPr>
      <w:r>
        <w:t>Задание №1</w:t>
      </w:r>
    </w:p>
    <w:p w14:paraId="6972DAF0" w14:textId="1C327058" w:rsidR="00282380" w:rsidRDefault="00282380" w:rsidP="00282380">
      <w:pPr>
        <w:shd w:val="clear" w:color="auto" w:fill="FFFFFF"/>
        <w:ind w:firstLine="0"/>
        <w:jc w:val="left"/>
      </w:pPr>
      <w:r w:rsidRPr="00282380">
        <w:t xml:space="preserve">С помощью утилиты </w:t>
      </w:r>
      <w:r w:rsidRPr="00282380">
        <w:rPr>
          <w:lang w:val="en-US"/>
        </w:rPr>
        <w:t>CURL</w:t>
      </w:r>
      <w:r w:rsidRPr="00282380">
        <w:t xml:space="preserve"> в гостевой ОС получить описание вакансии с </w:t>
      </w:r>
      <w:r w:rsidRPr="00282380">
        <w:rPr>
          <w:lang w:val="en-US"/>
        </w:rPr>
        <w:t>ID</w:t>
      </w:r>
      <w:r w:rsidRPr="00282380">
        <w:t xml:space="preserve"> 92400841 на </w:t>
      </w:r>
      <w:r w:rsidRPr="00282380">
        <w:rPr>
          <w:b/>
          <w:bCs/>
        </w:rPr>
        <w:t xml:space="preserve">основе </w:t>
      </w:r>
      <w:r w:rsidRPr="00282380">
        <w:rPr>
          <w:b/>
          <w:bCs/>
          <w:lang w:val="en-US"/>
        </w:rPr>
        <w:t>GET</w:t>
      </w:r>
      <w:r w:rsidRPr="00282380">
        <w:rPr>
          <w:b/>
          <w:bCs/>
        </w:rPr>
        <w:t xml:space="preserve"> запроса</w:t>
      </w:r>
      <w:r w:rsidRPr="00282380">
        <w:t xml:space="preserve"> к сервису </w:t>
      </w:r>
      <w:r w:rsidRPr="00282380">
        <w:rPr>
          <w:lang w:val="en-US"/>
        </w:rPr>
        <w:t>HH</w:t>
      </w:r>
      <w:r w:rsidRPr="00282380">
        <w:t xml:space="preserve"> </w:t>
      </w:r>
      <w:r w:rsidRPr="00282380">
        <w:rPr>
          <w:lang w:val="en-US"/>
        </w:rPr>
        <w:t>API</w:t>
      </w:r>
      <w:r>
        <w:t xml:space="preserve"> </w:t>
      </w:r>
      <w:r w:rsidRPr="00282380">
        <w:t>(</w:t>
      </w:r>
      <w:r w:rsidRPr="00282380">
        <w:rPr>
          <w:i/>
          <w:iCs/>
          <w:lang w:val="en-US"/>
        </w:rPr>
        <w:t>https</w:t>
      </w:r>
      <w:r w:rsidRPr="00282380">
        <w:rPr>
          <w:i/>
          <w:iCs/>
        </w:rPr>
        <w:t>://</w:t>
      </w:r>
      <w:proofErr w:type="spellStart"/>
      <w:r w:rsidRPr="00282380">
        <w:rPr>
          <w:i/>
          <w:iCs/>
          <w:lang w:val="en-US"/>
        </w:rPr>
        <w:t>api</w:t>
      </w:r>
      <w:proofErr w:type="spellEnd"/>
      <w:r w:rsidRPr="00282380">
        <w:rPr>
          <w:i/>
          <w:iCs/>
        </w:rPr>
        <w:t>.</w:t>
      </w:r>
      <w:proofErr w:type="spellStart"/>
      <w:r w:rsidRPr="00282380">
        <w:rPr>
          <w:i/>
          <w:iCs/>
          <w:lang w:val="en-US"/>
        </w:rPr>
        <w:t>hh</w:t>
      </w:r>
      <w:proofErr w:type="spellEnd"/>
      <w:r w:rsidRPr="00282380">
        <w:rPr>
          <w:i/>
          <w:iCs/>
        </w:rPr>
        <w:t>.</w:t>
      </w:r>
      <w:proofErr w:type="spellStart"/>
      <w:r w:rsidRPr="00282380">
        <w:rPr>
          <w:i/>
          <w:iCs/>
          <w:lang w:val="en-US"/>
        </w:rPr>
        <w:t>ru</w:t>
      </w:r>
      <w:proofErr w:type="spellEnd"/>
      <w:r w:rsidRPr="00282380">
        <w:rPr>
          <w:i/>
          <w:iCs/>
        </w:rPr>
        <w:t>/</w:t>
      </w:r>
      <w:r w:rsidRPr="00282380">
        <w:rPr>
          <w:i/>
          <w:iCs/>
          <w:lang w:val="en-US"/>
        </w:rPr>
        <w:t>vacancies</w:t>
      </w:r>
      <w:r w:rsidRPr="00282380">
        <w:rPr>
          <w:i/>
          <w:iCs/>
        </w:rPr>
        <w:t>/&lt;</w:t>
      </w:r>
      <w:r w:rsidRPr="00282380">
        <w:rPr>
          <w:i/>
          <w:iCs/>
          <w:lang w:val="en-US"/>
        </w:rPr>
        <w:t>vacancy</w:t>
      </w:r>
      <w:r w:rsidRPr="00282380">
        <w:rPr>
          <w:i/>
          <w:iCs/>
        </w:rPr>
        <w:t>_</w:t>
      </w:r>
      <w:r w:rsidRPr="00282380">
        <w:rPr>
          <w:i/>
          <w:iCs/>
          <w:lang w:val="en-US"/>
        </w:rPr>
        <w:t>id</w:t>
      </w:r>
      <w:r w:rsidRPr="00282380">
        <w:rPr>
          <w:i/>
          <w:iCs/>
        </w:rPr>
        <w:t>&gt;</w:t>
      </w:r>
      <w:r w:rsidRPr="00282380">
        <w:t xml:space="preserve">, документация к просмотру вакансии: </w:t>
      </w:r>
      <w:hyperlink r:id="rId6" w:anchor="tag/Vakansii/operation/get-vacancy" w:history="1">
        <w:r w:rsidRPr="00282380">
          <w:rPr>
            <w:rStyle w:val="a4"/>
          </w:rPr>
          <w:t>https://api.hh.ru/openapi/redoc#tag/Vakansii/operation/get-vacancy</w:t>
        </w:r>
      </w:hyperlink>
      <w:r w:rsidRPr="00282380">
        <w:t xml:space="preserve">). Сохраните поток вывода в отдельный файл с названием, содержащим </w:t>
      </w:r>
      <w:r w:rsidRPr="00282380">
        <w:rPr>
          <w:lang w:val="en-US"/>
        </w:rPr>
        <w:t>ID</w:t>
      </w:r>
      <w:r w:rsidRPr="00282380">
        <w:t xml:space="preserve"> вакансии.</w:t>
      </w:r>
    </w:p>
    <w:p w14:paraId="63CE6014" w14:textId="57FD1BB8" w:rsidR="00282380" w:rsidRDefault="00633777" w:rsidP="00282380">
      <w:pPr>
        <w:shd w:val="clear" w:color="auto" w:fill="FFFFFF"/>
        <w:ind w:firstLine="0"/>
        <w:jc w:val="left"/>
      </w:pPr>
      <w:r w:rsidRPr="00633777">
        <w:rPr>
          <w:noProof/>
        </w:rPr>
        <w:drawing>
          <wp:anchor distT="0" distB="0" distL="114300" distR="114300" simplePos="0" relativeHeight="251660288" behindDoc="1" locked="0" layoutInCell="1" allowOverlap="1" wp14:anchorId="3CEEDFC1" wp14:editId="382966CF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5940425" cy="2626360"/>
            <wp:effectExtent l="0" t="0" r="3175" b="2540"/>
            <wp:wrapTight wrapText="bothSides">
              <wp:wrapPolygon edited="0">
                <wp:start x="0" y="0"/>
                <wp:lineTo x="0" y="21464"/>
                <wp:lineTo x="21542" y="21464"/>
                <wp:lineTo x="21542" y="0"/>
                <wp:lineTo x="0" y="0"/>
              </wp:wrapPolygon>
            </wp:wrapTight>
            <wp:docPr id="147199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969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777">
        <w:rPr>
          <w:noProof/>
        </w:rPr>
        <w:drawing>
          <wp:inline distT="0" distB="0" distL="0" distR="0" wp14:anchorId="6AFABA1E" wp14:editId="1F98D2C5">
            <wp:extent cx="5940425" cy="573405"/>
            <wp:effectExtent l="0" t="0" r="3175" b="0"/>
            <wp:docPr id="139359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7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5C77" w14:textId="0C8AB113" w:rsidR="000C501D" w:rsidRDefault="00633777" w:rsidP="00633777">
      <w:pPr>
        <w:shd w:val="clear" w:color="auto" w:fill="FFFFFF"/>
        <w:ind w:firstLine="0"/>
        <w:jc w:val="center"/>
      </w:pPr>
      <w:r>
        <w:t>Задание №2</w:t>
      </w:r>
    </w:p>
    <w:p w14:paraId="0DBBD1A7" w14:textId="1744E193" w:rsidR="00633777" w:rsidRDefault="00633777" w:rsidP="00633777">
      <w:pPr>
        <w:shd w:val="clear" w:color="auto" w:fill="FFFFFF"/>
        <w:ind w:firstLine="0"/>
        <w:jc w:val="left"/>
      </w:pPr>
      <w:r>
        <w:t xml:space="preserve">С помощью утилиты </w:t>
      </w:r>
      <w:r>
        <w:rPr>
          <w:lang w:val="en-US"/>
        </w:rPr>
        <w:t>CURL</w:t>
      </w:r>
      <w:r>
        <w:t xml:space="preserve"> в гостевой ОС получить описание вакансии с другим любым </w:t>
      </w:r>
      <w:r>
        <w:rPr>
          <w:lang w:val="en-US"/>
        </w:rPr>
        <w:t>ID</w:t>
      </w:r>
      <w:r>
        <w:t xml:space="preserve">, в котором найдется вакансия на </w:t>
      </w:r>
      <w:r>
        <w:rPr>
          <w:b/>
          <w:bCs/>
        </w:rPr>
        <w:t xml:space="preserve">основе </w:t>
      </w:r>
      <w:r>
        <w:rPr>
          <w:b/>
          <w:bCs/>
          <w:lang w:val="en-US"/>
        </w:rPr>
        <w:t>GET</w:t>
      </w:r>
      <w:r>
        <w:rPr>
          <w:b/>
          <w:bCs/>
        </w:rPr>
        <w:t xml:space="preserve"> запроса</w:t>
      </w:r>
      <w:r>
        <w:t xml:space="preserve"> к сервису </w:t>
      </w:r>
      <w:r>
        <w:rPr>
          <w:lang w:val="en-US"/>
        </w:rPr>
        <w:t>HH</w:t>
      </w:r>
      <w:r>
        <w:t xml:space="preserve"> </w:t>
      </w:r>
      <w:r>
        <w:rPr>
          <w:lang w:val="en-US"/>
        </w:rPr>
        <w:t>API</w:t>
      </w:r>
      <w:r>
        <w:t xml:space="preserve"> (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proofErr w:type="spellStart"/>
      <w:r>
        <w:rPr>
          <w:i/>
          <w:iCs/>
          <w:lang w:val="en-US"/>
        </w:rPr>
        <w:t>api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hh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ru</w:t>
      </w:r>
      <w:proofErr w:type="spellEnd"/>
      <w:r>
        <w:rPr>
          <w:i/>
          <w:iCs/>
        </w:rPr>
        <w:t>/</w:t>
      </w:r>
      <w:r>
        <w:rPr>
          <w:i/>
          <w:iCs/>
          <w:lang w:val="en-US"/>
        </w:rPr>
        <w:t>vacancies</w:t>
      </w:r>
      <w:r>
        <w:rPr>
          <w:i/>
          <w:iCs/>
        </w:rPr>
        <w:t>/&lt;</w:t>
      </w:r>
      <w:r>
        <w:rPr>
          <w:i/>
          <w:iCs/>
          <w:lang w:val="en-US"/>
        </w:rPr>
        <w:t>vacancy</w:t>
      </w:r>
      <w:r>
        <w:rPr>
          <w:i/>
          <w:iCs/>
        </w:rPr>
        <w:t>_</w:t>
      </w:r>
      <w:r>
        <w:rPr>
          <w:i/>
          <w:iCs/>
          <w:lang w:val="en-US"/>
        </w:rPr>
        <w:t>id</w:t>
      </w:r>
      <w:r>
        <w:rPr>
          <w:i/>
          <w:iCs/>
        </w:rPr>
        <w:t>&gt;</w:t>
      </w:r>
      <w:r>
        <w:t xml:space="preserve">, документация к просмотру вакансии: </w:t>
      </w:r>
      <w:hyperlink r:id="rId9" w:anchor="tag/Vakansii/operation/get-vacancy" w:history="1">
        <w:r>
          <w:rPr>
            <w:rStyle w:val="a4"/>
            <w:rFonts w:eastAsiaTheme="majorEastAsia"/>
          </w:rPr>
          <w:t>https://api.hh.ru/openapi/redoc#tag/Vakansii/operation/get-vacancy</w:t>
        </w:r>
      </w:hyperlink>
      <w:r>
        <w:t xml:space="preserve">). Сохраните поток вывода в отдельный файл с названием, содержащим </w:t>
      </w:r>
      <w:r>
        <w:rPr>
          <w:lang w:val="en-US"/>
        </w:rPr>
        <w:t>ID</w:t>
      </w:r>
      <w:r>
        <w:t xml:space="preserve"> вакансии.</w:t>
      </w:r>
    </w:p>
    <w:p w14:paraId="721EC748" w14:textId="068345EA" w:rsidR="00633777" w:rsidRPr="00633777" w:rsidRDefault="003A25F2" w:rsidP="00633777">
      <w:pPr>
        <w:shd w:val="clear" w:color="auto" w:fill="FFFFFF"/>
        <w:ind w:firstLine="0"/>
        <w:jc w:val="left"/>
      </w:pPr>
      <w:r w:rsidRPr="003A25F2">
        <w:rPr>
          <w:noProof/>
        </w:rPr>
        <w:drawing>
          <wp:inline distT="0" distB="0" distL="0" distR="0" wp14:anchorId="751DDD33" wp14:editId="65118DD4">
            <wp:extent cx="5940425" cy="539115"/>
            <wp:effectExtent l="0" t="0" r="3175" b="0"/>
            <wp:docPr id="2102982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82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44BA" w14:textId="77777777" w:rsidR="000C501D" w:rsidRDefault="000C501D" w:rsidP="00B359FF">
      <w:pPr>
        <w:shd w:val="clear" w:color="auto" w:fill="FFFFFF"/>
        <w:jc w:val="center"/>
      </w:pPr>
    </w:p>
    <w:p w14:paraId="7069A966" w14:textId="34C95556" w:rsidR="000C501D" w:rsidRDefault="003A25F2" w:rsidP="00B359FF">
      <w:pPr>
        <w:shd w:val="clear" w:color="auto" w:fill="FFFFFF"/>
        <w:jc w:val="center"/>
      </w:pPr>
      <w:r w:rsidRPr="003A25F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A53CD2" wp14:editId="4A9102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2805" cy="1551305"/>
            <wp:effectExtent l="0" t="0" r="0" b="0"/>
            <wp:wrapTight wrapText="bothSides">
              <wp:wrapPolygon edited="0">
                <wp:start x="0" y="0"/>
                <wp:lineTo x="0" y="21220"/>
                <wp:lineTo x="21501" y="21220"/>
                <wp:lineTo x="21501" y="0"/>
                <wp:lineTo x="0" y="0"/>
              </wp:wrapPolygon>
            </wp:wrapTight>
            <wp:docPr id="186919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030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Задание №3</w:t>
      </w:r>
    </w:p>
    <w:p w14:paraId="44ACFFFD" w14:textId="517F2D4A" w:rsidR="003A25F2" w:rsidRPr="009C3618" w:rsidRDefault="000E7033" w:rsidP="000E7033">
      <w:pPr>
        <w:ind w:firstLine="0"/>
        <w:jc w:val="left"/>
        <w:rPr>
          <w:b/>
          <w:bCs/>
        </w:rPr>
      </w:pPr>
      <w:r>
        <w:t xml:space="preserve">С помощью утилиты </w:t>
      </w:r>
      <w:r w:rsidRPr="000E7033">
        <w:rPr>
          <w:lang w:val="en-US"/>
        </w:rPr>
        <w:t>CURL</w:t>
      </w:r>
      <w:r w:rsidRPr="000E7033">
        <w:t xml:space="preserve"> </w:t>
      </w:r>
      <w:r>
        <w:t>в гостевой ОС получить набор данных</w:t>
      </w:r>
      <w:r w:rsidRPr="000E7033">
        <w:t xml:space="preserve"> </w:t>
      </w:r>
      <w:r w:rsidRPr="000E7033">
        <w:rPr>
          <w:lang w:val="en-US"/>
        </w:rPr>
        <w:t>Obesity</w:t>
      </w:r>
      <w:r>
        <w:t>_</w:t>
      </w:r>
      <w:r w:rsidRPr="000E7033">
        <w:rPr>
          <w:lang w:val="en-US"/>
        </w:rPr>
        <w:t>random</w:t>
      </w:r>
      <w:r>
        <w:t>_</w:t>
      </w:r>
      <w:r w:rsidRPr="000E7033">
        <w:rPr>
          <w:lang w:val="en-US"/>
        </w:rPr>
        <w:t>sample</w:t>
      </w:r>
      <w:r>
        <w:t xml:space="preserve"> с сервиса </w:t>
      </w:r>
      <w:hyperlink r:id="rId12" w:history="1">
        <w:r w:rsidRPr="00554F9D">
          <w:rPr>
            <w:rStyle w:val="a4"/>
            <w:i/>
            <w:iCs/>
          </w:rPr>
          <w:t>https://loginom</w:t>
        </w:r>
      </w:hyperlink>
      <w:r w:rsidRPr="000E7033">
        <w:rPr>
          <w:i/>
          <w:iCs/>
        </w:rPr>
        <w:t>1.mirea.ru/lgi/rest/obesity_data/Obesity_random_sample</w:t>
      </w:r>
      <w:r>
        <w:t xml:space="preserve"> на основе </w:t>
      </w:r>
      <w:r w:rsidRPr="000E7033">
        <w:rPr>
          <w:b/>
          <w:bCs/>
        </w:rPr>
        <w:t xml:space="preserve">метода </w:t>
      </w:r>
      <w:r w:rsidRPr="000E7033">
        <w:rPr>
          <w:b/>
          <w:bCs/>
          <w:lang w:val="en-US"/>
        </w:rPr>
        <w:t>POST</w:t>
      </w:r>
      <w:r>
        <w:t xml:space="preserve">. Посмотреть примеры запросов и ответов с сайта можно по ссылке: </w:t>
      </w:r>
      <w:hyperlink r:id="rId13" w:history="1">
        <w:r w:rsidRPr="00554F9D">
          <w:rPr>
            <w:rStyle w:val="a4"/>
          </w:rPr>
          <w:t>https://loginom-1.mirea.ru/lgi/rest/obesity_data/help</w:t>
        </w:r>
      </w:hyperlink>
      <w:r>
        <w:t>.</w:t>
      </w:r>
      <w:r w:rsidRPr="000E7033">
        <w:rPr>
          <w:szCs w:val="22"/>
        </w:rPr>
        <w:t xml:space="preserve"> </w:t>
      </w:r>
      <w:r>
        <w:t xml:space="preserve">Передайте свое значение параметра </w:t>
      </w:r>
      <w:r>
        <w:rPr>
          <w:lang w:val="en-US"/>
        </w:rPr>
        <w:t>random</w:t>
      </w:r>
      <w:r>
        <w:t>_</w:t>
      </w:r>
      <w:r>
        <w:rPr>
          <w:lang w:val="en-US"/>
        </w:rPr>
        <w:t>number</w:t>
      </w:r>
      <w:r>
        <w:t xml:space="preserve"> в файле данных. Для метода создайте отдельный файл </w:t>
      </w:r>
      <w:proofErr w:type="spellStart"/>
      <w:r>
        <w:rPr>
          <w:lang w:val="en-US"/>
        </w:rPr>
        <w:t>json</w:t>
      </w:r>
      <w:proofErr w:type="spellEnd"/>
      <w:r>
        <w:t xml:space="preserve">, данные которого необходимо отправить на сервер. Параметр </w:t>
      </w:r>
      <w:r>
        <w:rPr>
          <w:lang w:val="en-US"/>
        </w:rPr>
        <w:t>CURL</w:t>
      </w:r>
      <w:r>
        <w:t xml:space="preserve"> -</w:t>
      </w:r>
      <w:r>
        <w:rPr>
          <w:lang w:val="en-US"/>
        </w:rPr>
        <w:t>d</w:t>
      </w:r>
      <w:r>
        <w:t xml:space="preserve"> “@</w:t>
      </w:r>
      <w:proofErr w:type="gramStart"/>
      <w:r>
        <w:rPr>
          <w:lang w:val="en-US"/>
        </w:rPr>
        <w:t>data</w:t>
      </w:r>
      <w:r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 xml:space="preserve">” позволит отправить данные из файла и получить по ним ответ. Ответ сервиса из потока вывода в терминал перенаправить в текстовый файл с названием </w:t>
      </w:r>
      <w:proofErr w:type="gramStart"/>
      <w:r>
        <w:rPr>
          <w:b/>
          <w:bCs/>
          <w:lang w:val="en-US"/>
        </w:rPr>
        <w:t>obesity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json</w:t>
      </w:r>
      <w:proofErr w:type="spellEnd"/>
      <w:proofErr w:type="gramEnd"/>
    </w:p>
    <w:p w14:paraId="09490631" w14:textId="4F8659F5" w:rsidR="000E7033" w:rsidRDefault="000E7033" w:rsidP="000E7033">
      <w:pPr>
        <w:ind w:firstLine="0"/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5EDF42" wp14:editId="1EEEBE48">
            <wp:extent cx="5940425" cy="845185"/>
            <wp:effectExtent l="0" t="0" r="3175" b="0"/>
            <wp:docPr id="188859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93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7F89D" wp14:editId="4CB82593">
            <wp:extent cx="5940425" cy="3261360"/>
            <wp:effectExtent l="0" t="0" r="3175" b="0"/>
            <wp:docPr id="77202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4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804A" w14:textId="7E4A59E4" w:rsidR="000E7033" w:rsidRDefault="000E7033" w:rsidP="000E7033">
      <w:pPr>
        <w:ind w:firstLine="0"/>
        <w:jc w:val="center"/>
      </w:pPr>
      <w:r>
        <w:lastRenderedPageBreak/>
        <w:t>Задание №4</w:t>
      </w:r>
    </w:p>
    <w:p w14:paraId="6BD60509" w14:textId="77777777" w:rsidR="000E7033" w:rsidRPr="000E7033" w:rsidRDefault="000E7033" w:rsidP="000E7033">
      <w:pPr>
        <w:ind w:firstLine="0"/>
        <w:jc w:val="center"/>
      </w:pPr>
    </w:p>
    <w:p w14:paraId="5E6661F0" w14:textId="33F331B7" w:rsidR="009C3618" w:rsidRPr="009C3618" w:rsidRDefault="009C3618" w:rsidP="009C3618">
      <w:pPr>
        <w:ind w:firstLine="708"/>
        <w:jc w:val="left"/>
      </w:pPr>
      <w:r>
        <w:t xml:space="preserve">С помощью </w:t>
      </w:r>
      <w:proofErr w:type="spellStart"/>
      <w:r w:rsidRPr="009C3618">
        <w:rPr>
          <w:lang w:val="en-US"/>
        </w:rPr>
        <w:t>Loginom</w:t>
      </w:r>
      <w:proofErr w:type="spellEnd"/>
      <w:r w:rsidRPr="009C3618">
        <w:t xml:space="preserve"> </w:t>
      </w:r>
      <w:r>
        <w:t xml:space="preserve">получите данные свечей для акций компаний </w:t>
      </w:r>
      <w:r w:rsidRPr="009C3618">
        <w:rPr>
          <w:lang w:val="en-US"/>
        </w:rPr>
        <w:t>MSFT</w:t>
      </w:r>
      <w:r w:rsidRPr="009C3618">
        <w:t xml:space="preserve"> </w:t>
      </w:r>
      <w:r>
        <w:t xml:space="preserve">или другой любой интересующей вас компании, представленной на </w:t>
      </w:r>
      <w:r w:rsidRPr="009C3618">
        <w:rPr>
          <w:lang w:val="en-US"/>
        </w:rPr>
        <w:t>Yahoo</w:t>
      </w:r>
      <w:r w:rsidRPr="009C3618">
        <w:t xml:space="preserve"> </w:t>
      </w:r>
      <w:r w:rsidRPr="009C3618">
        <w:rPr>
          <w:lang w:val="en-US"/>
        </w:rPr>
        <w:t>Finance</w:t>
      </w:r>
      <w:r>
        <w:t xml:space="preserve">. </w:t>
      </w:r>
      <w:r w:rsidRPr="009C3618">
        <w:t xml:space="preserve"> </w:t>
      </w:r>
      <w:r>
        <w:t>Для этого пользуемся сервисом</w:t>
      </w:r>
      <w:r w:rsidRPr="009C3618">
        <w:t xml:space="preserve"> </w:t>
      </w:r>
      <w:hyperlink r:id="rId16" w:history="1">
        <w:r w:rsidRPr="002D13C3">
          <w:rPr>
            <w:rStyle w:val="a4"/>
            <w:rFonts w:eastAsiaTheme="majorEastAsia"/>
          </w:rPr>
          <w:t>https://query1.finance.yahoo.com/</w:t>
        </w:r>
      </w:hyperlink>
      <w:r>
        <w:t xml:space="preserve"> </w:t>
      </w:r>
      <w:r w:rsidRPr="009C3618">
        <w:t xml:space="preserve"> </w:t>
      </w:r>
      <w:r>
        <w:t>История</w:t>
      </w:r>
      <w:r w:rsidRPr="009C3618">
        <w:t xml:space="preserve"> </w:t>
      </w:r>
      <w:r>
        <w:t>цен</w:t>
      </w:r>
      <w:r w:rsidRPr="009C3618">
        <w:t xml:space="preserve">, </w:t>
      </w:r>
      <w:r>
        <w:t>сплитов</w:t>
      </w:r>
      <w:r w:rsidRPr="009C3618">
        <w:t xml:space="preserve"> </w:t>
      </w:r>
      <w:r>
        <w:t>и</w:t>
      </w:r>
      <w:r w:rsidRPr="009C3618">
        <w:t xml:space="preserve"> </w:t>
      </w:r>
      <w:r>
        <w:t>дивидендов</w:t>
      </w:r>
      <w:r w:rsidRPr="009C3618">
        <w:br/>
      </w:r>
      <w:r>
        <w:t>Постфикс</w:t>
      </w:r>
      <w:r w:rsidRPr="009C3618">
        <w:t xml:space="preserve"> </w:t>
      </w:r>
      <w:r>
        <w:t>для</w:t>
      </w:r>
      <w:r w:rsidRPr="009C3618">
        <w:t xml:space="preserve"> </w:t>
      </w:r>
      <w:r>
        <w:t>сервиса</w:t>
      </w:r>
      <w:r w:rsidRPr="009C3618">
        <w:t xml:space="preserve"> </w:t>
      </w:r>
      <w:r>
        <w:t>получения</w:t>
      </w:r>
      <w:r w:rsidRPr="009C3618">
        <w:t xml:space="preserve"> </w:t>
      </w:r>
      <w:r>
        <w:t>свечей</w:t>
      </w:r>
      <w:r w:rsidRPr="009C3618">
        <w:t xml:space="preserve"> </w:t>
      </w:r>
      <w:r>
        <w:t>выглядит</w:t>
      </w:r>
      <w:r w:rsidRPr="009C3618">
        <w:t xml:space="preserve"> </w:t>
      </w:r>
      <w:r>
        <w:t>так</w:t>
      </w:r>
      <w:r w:rsidRPr="009C3618">
        <w:t>: /</w:t>
      </w:r>
      <w:r w:rsidRPr="009C3618">
        <w:rPr>
          <w:lang w:val="en-US"/>
        </w:rPr>
        <w:t>v</w:t>
      </w:r>
      <w:r w:rsidRPr="009C3618">
        <w:t>8/</w:t>
      </w:r>
      <w:r w:rsidRPr="009C3618">
        <w:rPr>
          <w:lang w:val="en-US"/>
        </w:rPr>
        <w:t>finance</w:t>
      </w:r>
      <w:r w:rsidRPr="009C3618">
        <w:t>/</w:t>
      </w:r>
      <w:r w:rsidRPr="009C3618">
        <w:rPr>
          <w:lang w:val="en-US"/>
        </w:rPr>
        <w:t>chart</w:t>
      </w:r>
      <w:r w:rsidRPr="009C3618">
        <w:t>/</w:t>
      </w:r>
      <w:r w:rsidRPr="009C3618">
        <w:rPr>
          <w:lang w:val="en-US"/>
        </w:rPr>
        <w:t>GOOGL</w:t>
      </w:r>
      <w:r w:rsidRPr="009C3618">
        <w:t>?</w:t>
      </w:r>
      <w:r w:rsidRPr="009C3618">
        <w:rPr>
          <w:lang w:val="en-US"/>
        </w:rPr>
        <w:t>symbol</w:t>
      </w:r>
      <w:r w:rsidRPr="009C3618">
        <w:t>=</w:t>
      </w:r>
      <w:r w:rsidRPr="009C3618">
        <w:rPr>
          <w:lang w:val="en-US"/>
        </w:rPr>
        <w:t>GOOGL</w:t>
      </w:r>
      <w:r w:rsidRPr="009C3618">
        <w:t>&amp;</w:t>
      </w:r>
      <w:r w:rsidRPr="009C3618">
        <w:rPr>
          <w:lang w:val="en-US"/>
        </w:rPr>
        <w:t>period</w:t>
      </w:r>
      <w:r w:rsidRPr="009C3618">
        <w:t>1=0&amp;</w:t>
      </w:r>
      <w:r w:rsidRPr="009C3618">
        <w:rPr>
          <w:lang w:val="en-US"/>
        </w:rPr>
        <w:t>period</w:t>
      </w:r>
      <w:r w:rsidRPr="009C3618">
        <w:t>2=9999999999&amp;</w:t>
      </w:r>
      <w:r w:rsidRPr="009C3618">
        <w:rPr>
          <w:lang w:val="en-US"/>
        </w:rPr>
        <w:t>interval</w:t>
      </w:r>
      <w:r w:rsidRPr="009C3618">
        <w:t>=3</w:t>
      </w:r>
      <w:proofErr w:type="spellStart"/>
      <w:r w:rsidRPr="009C3618">
        <w:rPr>
          <w:lang w:val="en-US"/>
        </w:rPr>
        <w:t>mo</w:t>
      </w:r>
      <w:proofErr w:type="spellEnd"/>
    </w:p>
    <w:p w14:paraId="27E2E16B" w14:textId="66A637D1" w:rsidR="009C3618" w:rsidRPr="009C3618" w:rsidRDefault="009C3618" w:rsidP="009C3618">
      <w:pPr>
        <w:ind w:firstLine="0"/>
        <w:jc w:val="left"/>
      </w:pPr>
      <w:r>
        <w:t>Пример полного запроса:</w:t>
      </w:r>
      <w:r w:rsidRPr="009C3618">
        <w:t xml:space="preserve"> </w:t>
      </w:r>
      <w:r>
        <w:rPr>
          <w:i/>
          <w:iCs/>
        </w:rPr>
        <w:t>https://query1.finance.yahoo.com/v8/finance/chart/GOOGL?symbol=AAPL&amp;period1=0&amp;period2=9999999999&amp;interval=1d&amp;includePrePost=true&amp;events=div%2Csplit</w:t>
      </w:r>
    </w:p>
    <w:p w14:paraId="6AD7244D" w14:textId="622F7944" w:rsidR="009C3618" w:rsidRPr="009C3618" w:rsidRDefault="009C3618" w:rsidP="009C3618">
      <w:pPr>
        <w:ind w:firstLine="708"/>
        <w:jc w:val="left"/>
      </w:pPr>
      <w:r>
        <w:t>Приведенный выше запрос вернет все данные о цене тикера GOOGL с интервалом в 1 день, включая данные до и после рынка, а также дивиденды и сплиты.</w:t>
      </w:r>
    </w:p>
    <w:p w14:paraId="5A9889DE" w14:textId="77777777" w:rsidR="009C3618" w:rsidRDefault="009C3618" w:rsidP="009C3618">
      <w:pPr>
        <w:ind w:firstLine="708"/>
        <w:jc w:val="left"/>
      </w:pPr>
      <w:r>
        <w:t>Для выполнения задания можно использовать любой интервал и период больше 15 дней от текущей даты.</w:t>
      </w:r>
    </w:p>
    <w:p w14:paraId="4C78DED6" w14:textId="6A21D73E" w:rsidR="009C3618" w:rsidRPr="009C3618" w:rsidRDefault="009C3618" w:rsidP="009C3618">
      <w:pPr>
        <w:ind w:firstLine="708"/>
        <w:jc w:val="left"/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Loginom</w:t>
      </w:r>
      <w:proofErr w:type="spellEnd"/>
      <w:r w:rsidRPr="009C3618">
        <w:t xml:space="preserve"> </w:t>
      </w:r>
      <w:r>
        <w:t xml:space="preserve">можно воспользоваться методом склейки </w:t>
      </w:r>
      <w:proofErr w:type="spellStart"/>
      <w:proofErr w:type="gramStart"/>
      <w:r>
        <w:rPr>
          <w:lang w:val="en-US"/>
        </w:rPr>
        <w:t>Concat</w:t>
      </w:r>
      <w:proofErr w:type="spellEnd"/>
      <w:r>
        <w:t>(</w:t>
      </w:r>
      <w:proofErr w:type="gramEnd"/>
      <w:r>
        <w:t xml:space="preserve">) компонента </w:t>
      </w:r>
      <w:r>
        <w:rPr>
          <w:b/>
          <w:bCs/>
        </w:rPr>
        <w:t>Калькулятор(переменные)</w:t>
      </w:r>
      <w:r>
        <w:t>, чтобы составить запрос на сервер.</w:t>
      </w:r>
    </w:p>
    <w:p w14:paraId="03B722AD" w14:textId="0385D730" w:rsidR="000C501D" w:rsidRDefault="004B627D" w:rsidP="009C3618">
      <w:pPr>
        <w:ind w:firstLine="708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2CACE6" wp14:editId="70AA81FA">
            <wp:simplePos x="0" y="0"/>
            <wp:positionH relativeFrom="margin">
              <wp:align>left</wp:align>
            </wp:positionH>
            <wp:positionV relativeFrom="paragraph">
              <wp:posOffset>1429385</wp:posOffset>
            </wp:positionV>
            <wp:extent cx="5765165" cy="1683385"/>
            <wp:effectExtent l="0" t="0" r="6985" b="0"/>
            <wp:wrapTight wrapText="bothSides">
              <wp:wrapPolygon edited="0">
                <wp:start x="0" y="0"/>
                <wp:lineTo x="0" y="21266"/>
                <wp:lineTo x="21555" y="21266"/>
                <wp:lineTo x="21555" y="0"/>
                <wp:lineTo x="0" y="0"/>
              </wp:wrapPolygon>
            </wp:wrapTight>
            <wp:docPr id="138935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498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3618">
        <w:t>Выходные данные должны представлять собой структурированный массив информации, с атрибутами:</w:t>
      </w:r>
      <w:r w:rsidR="009C3618" w:rsidRPr="009C3618">
        <w:t xml:space="preserve"> </w:t>
      </w:r>
      <w:r w:rsidR="009C3618">
        <w:rPr>
          <w:lang w:val="en-US"/>
        </w:rPr>
        <w:t>Datetime</w:t>
      </w:r>
      <w:r w:rsidR="009C3618">
        <w:t xml:space="preserve"> (дата/время) – в формате </w:t>
      </w:r>
      <w:r w:rsidR="009C3618">
        <w:rPr>
          <w:lang w:val="en-US"/>
        </w:rPr>
        <w:t>Unix</w:t>
      </w:r>
      <w:r w:rsidR="009C3618">
        <w:t xml:space="preserve"> </w:t>
      </w:r>
      <w:r w:rsidR="009C3618">
        <w:rPr>
          <w:lang w:val="en-US"/>
        </w:rPr>
        <w:t>Timestamp</w:t>
      </w:r>
      <w:r w:rsidR="009C3618">
        <w:t xml:space="preserve">, </w:t>
      </w:r>
      <w:r w:rsidR="009C3618">
        <w:rPr>
          <w:lang w:val="en-US"/>
        </w:rPr>
        <w:t>Open</w:t>
      </w:r>
      <w:r w:rsidR="009C3618">
        <w:t xml:space="preserve">, </w:t>
      </w:r>
      <w:r w:rsidR="009C3618">
        <w:rPr>
          <w:lang w:val="en-US"/>
        </w:rPr>
        <w:t>High</w:t>
      </w:r>
      <w:r w:rsidR="009C3618">
        <w:t xml:space="preserve">, </w:t>
      </w:r>
      <w:r w:rsidR="009C3618">
        <w:rPr>
          <w:lang w:val="en-US"/>
        </w:rPr>
        <w:t>Low</w:t>
      </w:r>
      <w:r w:rsidR="009C3618">
        <w:t xml:space="preserve">, </w:t>
      </w:r>
      <w:r w:rsidR="009C3618">
        <w:rPr>
          <w:lang w:val="en-US"/>
        </w:rPr>
        <w:t>Close</w:t>
      </w:r>
      <w:r w:rsidR="009C3618">
        <w:t xml:space="preserve">, </w:t>
      </w:r>
      <w:r w:rsidR="009C3618">
        <w:rPr>
          <w:lang w:val="en-US"/>
        </w:rPr>
        <w:t>Adj</w:t>
      </w:r>
      <w:r w:rsidR="009C3618">
        <w:t>.</w:t>
      </w:r>
      <w:r w:rsidR="009C3618">
        <w:rPr>
          <w:lang w:val="en-US"/>
        </w:rPr>
        <w:t>Close</w:t>
      </w:r>
      <w:r w:rsidR="009C3618">
        <w:t xml:space="preserve">, </w:t>
      </w:r>
      <w:r w:rsidR="009C3618">
        <w:rPr>
          <w:lang w:val="en-US"/>
        </w:rPr>
        <w:t>Volume</w:t>
      </w:r>
      <w:r w:rsidR="009C3618">
        <w:t>,</w:t>
      </w:r>
      <w:r w:rsidR="009C3618" w:rsidRPr="009C3618">
        <w:t xml:space="preserve"> </w:t>
      </w:r>
      <w:r w:rsidR="009C3618">
        <w:t xml:space="preserve">т.е. таблицу с данными колонками, полученными из </w:t>
      </w:r>
      <w:proofErr w:type="spellStart"/>
      <w:r w:rsidR="009C3618">
        <w:rPr>
          <w:lang w:val="en-US"/>
        </w:rPr>
        <w:t>json</w:t>
      </w:r>
      <w:proofErr w:type="spellEnd"/>
      <w:r w:rsidR="009C3618">
        <w:t xml:space="preserve"> ответа от</w:t>
      </w:r>
      <w:r w:rsidR="009C3618" w:rsidRPr="009C3618">
        <w:t xml:space="preserve"> </w:t>
      </w:r>
      <w:r w:rsidR="009C3618">
        <w:t>сервера.</w:t>
      </w:r>
    </w:p>
    <w:p w14:paraId="2EC28AFA" w14:textId="4CFF1812" w:rsidR="000C501D" w:rsidRDefault="004B627D" w:rsidP="00B359FF">
      <w:pPr>
        <w:shd w:val="clear" w:color="auto" w:fill="FFFFFF"/>
        <w:jc w:val="center"/>
      </w:pPr>
      <w:r w:rsidRPr="004B627D">
        <w:lastRenderedPageBreak/>
        <w:drawing>
          <wp:anchor distT="0" distB="0" distL="114300" distR="114300" simplePos="0" relativeHeight="251664384" behindDoc="1" locked="0" layoutInCell="1" allowOverlap="1" wp14:anchorId="3F6563F6" wp14:editId="714B4BDE">
            <wp:simplePos x="0" y="0"/>
            <wp:positionH relativeFrom="margin">
              <wp:align>right</wp:align>
            </wp:positionH>
            <wp:positionV relativeFrom="paragraph">
              <wp:posOffset>2305050</wp:posOffset>
            </wp:positionV>
            <wp:extent cx="5940425" cy="2347595"/>
            <wp:effectExtent l="0" t="0" r="3175" b="0"/>
            <wp:wrapTight wrapText="bothSides">
              <wp:wrapPolygon edited="0">
                <wp:start x="0" y="0"/>
                <wp:lineTo x="0" y="21384"/>
                <wp:lineTo x="21542" y="21384"/>
                <wp:lineTo x="21542" y="0"/>
                <wp:lineTo x="0" y="0"/>
              </wp:wrapPolygon>
            </wp:wrapTight>
            <wp:docPr id="158955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5307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E2ED" w14:textId="4DE46AC5" w:rsidR="000C501D" w:rsidRDefault="004B627D" w:rsidP="00B359FF">
      <w:pPr>
        <w:shd w:val="clear" w:color="auto" w:fill="FFFFFF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E67A58" wp14:editId="289869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1960245"/>
            <wp:effectExtent l="0" t="0" r="3175" b="1905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206718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869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49BF77" w14:textId="4B3114D6" w:rsidR="000C501D" w:rsidRDefault="000C501D" w:rsidP="00B359FF">
      <w:pPr>
        <w:shd w:val="clear" w:color="auto" w:fill="FFFFFF"/>
        <w:jc w:val="center"/>
      </w:pPr>
    </w:p>
    <w:p w14:paraId="2847BA2F" w14:textId="74A73091" w:rsidR="000C501D" w:rsidRDefault="000C501D" w:rsidP="00B359FF">
      <w:pPr>
        <w:shd w:val="clear" w:color="auto" w:fill="FFFFFF"/>
        <w:jc w:val="center"/>
      </w:pPr>
    </w:p>
    <w:sectPr w:rsidR="000C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52073"/>
    <w:multiLevelType w:val="hybridMultilevel"/>
    <w:tmpl w:val="EE420E5C"/>
    <w:lvl w:ilvl="0" w:tplc="B696323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D803FB"/>
    <w:multiLevelType w:val="hybridMultilevel"/>
    <w:tmpl w:val="5EE63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21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8266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3E"/>
    <w:rsid w:val="000C501D"/>
    <w:rsid w:val="000E7033"/>
    <w:rsid w:val="002551BB"/>
    <w:rsid w:val="00282380"/>
    <w:rsid w:val="003A25F2"/>
    <w:rsid w:val="00443B6A"/>
    <w:rsid w:val="004B627D"/>
    <w:rsid w:val="005A67D7"/>
    <w:rsid w:val="00624586"/>
    <w:rsid w:val="00633777"/>
    <w:rsid w:val="00774FA0"/>
    <w:rsid w:val="007E06AA"/>
    <w:rsid w:val="00921FD7"/>
    <w:rsid w:val="0099683E"/>
    <w:rsid w:val="009C3618"/>
    <w:rsid w:val="00AC7565"/>
    <w:rsid w:val="00B359FF"/>
    <w:rsid w:val="00BF66ED"/>
    <w:rsid w:val="00D4565F"/>
    <w:rsid w:val="00F168F7"/>
    <w:rsid w:val="00F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E50"/>
  <w15:chartTrackingRefBased/>
  <w15:docId w15:val="{A8E0DD47-2DAE-460C-A672-3014973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A67D7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67D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ranslation-chunk">
    <w:name w:val="translation-chunk"/>
    <w:basedOn w:val="a0"/>
    <w:rsid w:val="00B359FF"/>
  </w:style>
  <w:style w:type="table" w:styleId="a3">
    <w:name w:val="Table Grid"/>
    <w:basedOn w:val="a1"/>
    <w:uiPriority w:val="39"/>
    <w:rsid w:val="00B3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823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238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E7033"/>
    <w:pPr>
      <w:spacing w:line="288" w:lineRule="auto"/>
      <w:ind w:left="720" w:firstLine="0"/>
      <w:contextualSpacing/>
    </w:pPr>
    <w:rPr>
      <w:rFonts w:eastAsiaTheme="minorHAnsi" w:cstheme="minorBidi"/>
      <w:kern w:val="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oginom-1.mirea.ru/lgi/rest/obesity_data/hel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ogin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query1.finance.yahoo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hh.ru/openapi/redoc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pi.hh.ru/openapi/redo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Иван Масленников</cp:lastModifiedBy>
  <cp:revision>4</cp:revision>
  <dcterms:created xsi:type="dcterms:W3CDTF">2024-05-05T09:12:00Z</dcterms:created>
  <dcterms:modified xsi:type="dcterms:W3CDTF">2024-05-06T09:02:00Z</dcterms:modified>
</cp:coreProperties>
</file>