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5A2728">
      <w:pPr>
        <w:pStyle w:val="36"/>
        <w:jc w:val="center"/>
      </w:pPr>
      <w:r>
        <w:t>ĐỀ XUẤT DỰ ÁN NỀN TẢNG KHOA HỌC DỮ LIỆU</w:t>
      </w:r>
    </w:p>
    <w:p w14:paraId="7CBEC51C">
      <w:pPr>
        <w:pStyle w:val="2"/>
        <w:jc w:val="center"/>
      </w:pPr>
      <w:r>
        <w:t>Triển Khai Môi Trường AWS SageMaker &amp; Jupyter</w:t>
      </w:r>
    </w:p>
    <w:p w14:paraId="037D2B44"/>
    <w:p w14:paraId="1206B3CD"/>
    <w:p w14:paraId="35111038">
      <w:pPr>
        <w:jc w:val="center"/>
      </w:pPr>
      <w:r>
        <w:rPr>
          <w:b/>
        </w:rPr>
        <w:t>Dự án Chuyển đổi Số - Nền tảng Khoa học Dữ liệu</w:t>
      </w:r>
      <w:r>
        <w:rPr>
          <w:b/>
        </w:rPr>
        <w:br w:type="textWrapping"/>
      </w:r>
      <w:r>
        <w:t>Ngày: 11 tháng 7, 2025 | Phiên bản: 1.0</w:t>
      </w:r>
      <w:r>
        <w:br w:type="textWrapping"/>
      </w:r>
      <w:r>
        <w:t>Tổng số trang: 25 trang</w:t>
      </w:r>
    </w:p>
    <w:p w14:paraId="1E564918">
      <w:r>
        <w:br w:type="page"/>
      </w:r>
    </w:p>
    <w:p w14:paraId="6DDF7B35">
      <w:pPr>
        <w:pStyle w:val="2"/>
      </w:pPr>
      <w:r>
        <w:t>MỤC LỤC</w:t>
      </w:r>
    </w:p>
    <w:p w14:paraId="1CA9679E">
      <w:r>
        <w:t>1. Tóm Tắt Điều Hành ..................................... 3</w:t>
      </w:r>
    </w:p>
    <w:p w14:paraId="74891D3F">
      <w:r>
        <w:t>2. Giới Thiệu và Bối Cảnh Dự Án .......................... 4</w:t>
      </w:r>
    </w:p>
    <w:p w14:paraId="075C26C9">
      <w:r>
        <w:t>3. Phân Tích Yêu Cầu và Mục Tiêu ........................ 6</w:t>
      </w:r>
    </w:p>
    <w:p w14:paraId="3B8CD45A">
      <w:r>
        <w:t>4. Kiến Trúc Hệ Thống và Thiết Kế Kỹ Thuật .............. 8</w:t>
      </w:r>
    </w:p>
    <w:p w14:paraId="3CC74C73">
      <w:r>
        <w:t>5. Phát Triển Nền Tảng .................................. 10</w:t>
      </w:r>
    </w:p>
    <w:p w14:paraId="63B2F1A3">
      <w:r>
        <w:t>6. Quản Lý Môi Trường ................................... 12</w:t>
      </w:r>
    </w:p>
    <w:p w14:paraId="4455BB94">
      <w:r>
        <w:t>7. Tính Năng Hợp Tác .................................... 14</w:t>
      </w:r>
    </w:p>
    <w:p w14:paraId="74ED5E20">
      <w:r>
        <w:t>8. Triển Khai Quản Trị .................................. 16</w:t>
      </w:r>
    </w:p>
    <w:p w14:paraId="5099D33C">
      <w:r>
        <w:t>9. Thiết Lập Giám Sát ................................... 18</w:t>
      </w:r>
    </w:p>
    <w:p w14:paraId="431EFFF7">
      <w:r>
        <w:t>10. Tối Ưu Hóa Chi Phí .................................. 19</w:t>
      </w:r>
    </w:p>
    <w:p w14:paraId="69919EBD">
      <w:r>
        <w:t>11. Quy Trình Vận Hành .................................. 20</w:t>
      </w:r>
    </w:p>
    <w:p w14:paraId="6E452CE3">
      <w:r>
        <w:t>12. Trải Nghiệm Người Dùng .............................. 21</w:t>
      </w:r>
    </w:p>
    <w:p w14:paraId="28D21C6F">
      <w:r>
        <w:t>13. Kế Hoạch Triển Khai ................................. 22</w:t>
      </w:r>
    </w:p>
    <w:p w14:paraId="76691883">
      <w:r>
        <w:t>14. Quản Lý Rủi Ro ..................................... 23</w:t>
      </w:r>
    </w:p>
    <w:p w14:paraId="323890C4">
      <w:r>
        <w:t>15. Kết Luận và Khuyến Nghị ............................. 24</w:t>
      </w:r>
    </w:p>
    <w:p w14:paraId="691892F7">
      <w:r>
        <w:t>16. Tài Liệu Tham Khảo .................................. 25</w:t>
      </w:r>
    </w:p>
    <w:p w14:paraId="1774F3F7">
      <w:r>
        <w:br w:type="page"/>
      </w:r>
    </w:p>
    <w:p w14:paraId="3F3D666A">
      <w:pPr>
        <w:pStyle w:val="2"/>
      </w:pPr>
      <w:r>
        <w:t>1. TÓM TẮT ĐIỀU HÀNH</w:t>
      </w:r>
    </w:p>
    <w:p w14:paraId="056CB847">
      <w:pPr>
        <w:pStyle w:val="3"/>
      </w:pPr>
      <w:r>
        <w:t>1.1 Tổng Quan Dự Án</w:t>
      </w:r>
    </w:p>
    <w:p w14:paraId="6706EE88">
      <w:r>
        <w:t>Đề xuất này trình bày kế hoạch phát triển một nền tảng khoa học dữ liệu toàn diện và hiện đại, tận dụng sức mạnh của AWS SageMaker và môi trường Jupyter để tạo ra một hệ sinh thái hoàn chỉnh cho các hoạt động phân tích dữ liệu và học máy của tổ chức.</w:t>
      </w:r>
    </w:p>
    <w:p w14:paraId="1F3EB649">
      <w:r>
        <w:t>Dự án này không chỉ đơn thuần là việc triển khai công nghệ mà còn là một sự chuyển đổi chiến lược nhằm nâng cao năng lực cạnh tranh thông qua việc khai thác hiệu quả dữ liệu và trí tuệ nhân tạo. Nền tảng sẽ hỗ trợ toàn bộ vòng đời phát triển machine learning từ khám phá dữ liệu, xây dựng mô hình, đến triển khai và giám sát trong môi trường sản xuất.</w:t>
      </w:r>
    </w:p>
    <w:p w14:paraId="4047D890">
      <w:pPr>
        <w:pStyle w:val="3"/>
      </w:pPr>
      <w:r>
        <w:t>1.2 Tầm Nhìn và Sứ Mệnh</w:t>
      </w:r>
    </w:p>
    <w:p w14:paraId="285C5AB3">
      <w:r>
        <w:rPr>
          <w:b/>
        </w:rPr>
        <w:t xml:space="preserve">Tầm nhìn: </w:t>
      </w:r>
      <w:r>
        <w:t>Trở thành tổ chức dẫn đầu trong việc ứng dụng khoa học dữ liệu và học máy để tạo ra giá trị kinh doanh bền vững và đổi mới sáng tạo.</w:t>
      </w:r>
    </w:p>
    <w:p w14:paraId="1C4E4A9C">
      <w:r>
        <w:rPr>
          <w:b/>
        </w:rPr>
        <w:t xml:space="preserve">Sứ mệnh: </w:t>
      </w:r>
      <w:r>
        <w:t>Xây dựng một nền tảng khoa học dữ liệu đẳng cấp thế giới, cho phép các nhà khoa học dữ liệu, kỹ sư ML và các bên liên quan khác có thể hợp tác hiệu quả, phát triển và triển khai các mô hình học máy một cách nhanh chóng, an toàn và có thể mở rộng.</w:t>
      </w:r>
    </w:p>
    <w:p w14:paraId="17CFE61E">
      <w:pPr>
        <w:pStyle w:val="3"/>
      </w:pPr>
      <w:r>
        <w:t>1.3 Mục Tiêu Chiến Lược</w:t>
      </w:r>
    </w:p>
    <w:p w14:paraId="64BF6880">
      <w:pPr>
        <w:pStyle w:val="23"/>
      </w:pPr>
      <w:r>
        <w:t>Tăng cường năng lực phân tích: Nâng cao khả năng xử lý và phân tích dữ liệu lớn của tổ chức</w:t>
      </w:r>
    </w:p>
    <w:p w14:paraId="27995BE2">
      <w:pPr>
        <w:pStyle w:val="23"/>
      </w:pPr>
      <w:r>
        <w:t>Tăng tốc độ đổi mới: Rút ngắn thời gian từ ý tưởng đến sản phẩm ML hoàn chỉnh từ 6 tháng xuống 2 tháng</w:t>
      </w:r>
    </w:p>
    <w:p w14:paraId="7B6DE5F2">
      <w:pPr>
        <w:pStyle w:val="23"/>
      </w:pPr>
      <w:r>
        <w:t>Cải thiện chất lượng quyết định: Cung cấp thông tin chính xác và kịp thời cho việc ra quyết định</w:t>
      </w:r>
    </w:p>
    <w:p w14:paraId="24BBA56F">
      <w:pPr>
        <w:pStyle w:val="23"/>
      </w:pPr>
      <w:r>
        <w:t>Tối ưu hóa chi phí: Giảm 35% chi phí vận hành và tăng 50% hiệu quả sử dụng tài nguyên</w:t>
      </w:r>
    </w:p>
    <w:p w14:paraId="6A724E7D">
      <w:pPr>
        <w:pStyle w:val="23"/>
      </w:pPr>
      <w:r>
        <w:t>Đảm bảo tuân thủ: Đáp ứng 100% các yêu cầu về bảo mật, quyền riêng tư và tuân thủ quy định</w:t>
      </w:r>
    </w:p>
    <w:p w14:paraId="5F8C1627">
      <w:pPr>
        <w:pStyle w:val="3"/>
      </w:pPr>
      <w:r>
        <w:t>1.4 Lợi Ích Dự Kiến</w:t>
      </w:r>
    </w:p>
    <w:p w14:paraId="4E6E6F39">
      <w:r>
        <w:rPr>
          <w:b/>
        </w:rPr>
        <w:t>Lợi ích ngắn hạn (6-12 tháng):</w:t>
      </w:r>
    </w:p>
    <w:p w14:paraId="4EABAA8E">
      <w:pPr>
        <w:pStyle w:val="23"/>
      </w:pPr>
      <w:r>
        <w:t>Giảm 40% thời gian thiết lập môi trường phát triển ML</w:t>
      </w:r>
    </w:p>
    <w:p w14:paraId="3E8ACAE7">
      <w:pPr>
        <w:pStyle w:val="23"/>
      </w:pPr>
      <w:r>
        <w:t>Tăng 60% hiệu quả hợp tác giữa các nhóm data science</w:t>
      </w:r>
    </w:p>
    <w:p w14:paraId="16D48854">
      <w:pPr>
        <w:pStyle w:val="23"/>
      </w:pPr>
      <w:r>
        <w:t>Cải thiện 50% quy trình quản lý và versioning mô hình</w:t>
      </w:r>
    </w:p>
    <w:p w14:paraId="2D1A5799">
      <w:pPr>
        <w:pStyle w:val="23"/>
      </w:pPr>
      <w:r>
        <w:t>Giảm 25% chi phí vận hành cơ sở hạ tầng thông qua tối ưu hóa</w:t>
      </w:r>
    </w:p>
    <w:p w14:paraId="49480F1E">
      <w:r>
        <w:rPr>
          <w:b/>
        </w:rPr>
        <w:t>Lợi ích dài hạn (1-3 năm):</w:t>
      </w:r>
    </w:p>
    <w:p w14:paraId="2ADE138B">
      <w:pPr>
        <w:pStyle w:val="23"/>
      </w:pPr>
      <w:r>
        <w:t>Tăng 200% số lượng mô hình được triển khai thành công vào production</w:t>
      </w:r>
    </w:p>
    <w:p w14:paraId="68988F49">
      <w:pPr>
        <w:pStyle w:val="23"/>
      </w:pPr>
      <w:r>
        <w:t>Cải thiện 80% độ chính xác trong dự báo và phân tích kinh doanh</w:t>
      </w:r>
    </w:p>
    <w:p w14:paraId="27262F3F">
      <w:pPr>
        <w:pStyle w:val="23"/>
      </w:pPr>
      <w:r>
        <w:t>Giảm 60% thời gian đưa sản phẩm ML từ prototype ra thị trường</w:t>
      </w:r>
    </w:p>
    <w:p w14:paraId="623D2D66">
      <w:pPr>
        <w:pStyle w:val="23"/>
      </w:pPr>
      <w:r>
        <w:t>Tạo ra giá trị kinh doanh ước tính 5-10 triệu USD mỗi năm</w:t>
      </w:r>
    </w:p>
    <w:p w14:paraId="7F355402">
      <w:pPr>
        <w:pStyle w:val="3"/>
      </w:pPr>
      <w:r>
        <w:t>1.5 Tóm Tắt Đầu Tư và ROI</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635A2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A671B59">
            <w:pPr>
              <w:spacing w:after="0" w:line="240" w:lineRule="auto"/>
            </w:pPr>
            <w:r>
              <w:rPr>
                <w:b/>
              </w:rPr>
              <w:t>Tổng đầu tư 3 năm</w:t>
            </w:r>
          </w:p>
        </w:tc>
        <w:tc>
          <w:tcPr>
            <w:tcW w:w="4320" w:type="dxa"/>
          </w:tcPr>
          <w:p w14:paraId="0FB5C57B">
            <w:pPr>
              <w:spacing w:after="0" w:line="240" w:lineRule="auto"/>
            </w:pPr>
            <w:r>
              <w:t>$1,425,000</w:t>
            </w:r>
          </w:p>
        </w:tc>
      </w:tr>
      <w:tr w14:paraId="25975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CDC8838">
            <w:pPr>
              <w:spacing w:after="0" w:line="240" w:lineRule="auto"/>
            </w:pPr>
            <w:r>
              <w:rPr>
                <w:b/>
              </w:rPr>
              <w:t>Chi phí vận hành hàng năm</w:t>
            </w:r>
          </w:p>
        </w:tc>
        <w:tc>
          <w:tcPr>
            <w:tcW w:w="4320" w:type="dxa"/>
          </w:tcPr>
          <w:p w14:paraId="0180D07C">
            <w:pPr>
              <w:spacing w:after="0" w:line="240" w:lineRule="auto"/>
            </w:pPr>
            <w:r>
              <w:t>$300,000</w:t>
            </w:r>
          </w:p>
        </w:tc>
      </w:tr>
      <w:tr w14:paraId="4F3CB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A55E4A0">
            <w:pPr>
              <w:spacing w:after="0" w:line="240" w:lineRule="auto"/>
            </w:pPr>
            <w:r>
              <w:rPr>
                <w:b/>
              </w:rPr>
              <w:t>Lợi ích dự kiến hàng năm</w:t>
            </w:r>
          </w:p>
        </w:tc>
        <w:tc>
          <w:tcPr>
            <w:tcW w:w="4320" w:type="dxa"/>
          </w:tcPr>
          <w:p w14:paraId="017F7F33">
            <w:pPr>
              <w:spacing w:after="0" w:line="240" w:lineRule="auto"/>
            </w:pPr>
            <w:r>
              <w:t>$2,100,000</w:t>
            </w:r>
          </w:p>
        </w:tc>
      </w:tr>
      <w:tr w14:paraId="3864D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75793C1">
            <w:pPr>
              <w:spacing w:after="0" w:line="240" w:lineRule="auto"/>
            </w:pPr>
            <w:r>
              <w:rPr>
                <w:b/>
              </w:rPr>
              <w:t>Thời gian hoàn vốn</w:t>
            </w:r>
          </w:p>
        </w:tc>
        <w:tc>
          <w:tcPr>
            <w:tcW w:w="4320" w:type="dxa"/>
          </w:tcPr>
          <w:p w14:paraId="4609B246">
            <w:pPr>
              <w:spacing w:after="0" w:line="240" w:lineRule="auto"/>
            </w:pPr>
            <w:r>
              <w:t>8 tháng</w:t>
            </w:r>
          </w:p>
        </w:tc>
      </w:tr>
      <w:tr w14:paraId="653AB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73E875F">
            <w:pPr>
              <w:spacing w:after="0" w:line="240" w:lineRule="auto"/>
            </w:pPr>
            <w:r>
              <w:rPr>
                <w:b/>
              </w:rPr>
              <w:t>ROI 3 năm</w:t>
            </w:r>
          </w:p>
        </w:tc>
        <w:tc>
          <w:tcPr>
            <w:tcW w:w="4320" w:type="dxa"/>
          </w:tcPr>
          <w:p w14:paraId="6F8F8C41">
            <w:pPr>
              <w:spacing w:after="0" w:line="240" w:lineRule="auto"/>
            </w:pPr>
            <w:r>
              <w:t>295%</w:t>
            </w:r>
          </w:p>
        </w:tc>
      </w:tr>
    </w:tbl>
    <w:p w14:paraId="22BEFFE9">
      <w:r>
        <w:br w:type="page"/>
      </w:r>
    </w:p>
    <w:p w14:paraId="00848F1A">
      <w:pPr>
        <w:pStyle w:val="2"/>
      </w:pPr>
      <w:r>
        <w:t>2. GIỚI THIỆU VÀ BỐI CẢNH DỰ ÁN</w:t>
      </w:r>
    </w:p>
    <w:p w14:paraId="2007B4AB">
      <w:pPr>
        <w:pStyle w:val="3"/>
      </w:pPr>
      <w:r>
        <w:t>2.1 Bối Cảnh Ngành và Thị Trường</w:t>
      </w:r>
    </w:p>
    <w:p w14:paraId="5996543E">
      <w:r>
        <w:t>Trong bối cảnh chuyển đổi số mạnh mẽ hiện nay, khoa học dữ liệu và học máy đã trở thành những yếu tố then chốt quyết định sự thành công của các tổ chức. Theo báo cáo của McKinsey Global Institute, các công ty áp dụng AI và ML hiệu quả có thể tăng trưởng doanh thu lên đến 15% và giảm chi phí vận hành 10-20%.</w:t>
      </w:r>
    </w:p>
    <w:p w14:paraId="5D9EF677">
      <w:r>
        <w:rPr>
          <w:b/>
        </w:rPr>
        <w:t>Xu hướng thị trường chính:</w:t>
      </w:r>
    </w:p>
    <w:p w14:paraId="6B7AC237">
      <w:pPr>
        <w:pStyle w:val="23"/>
      </w:pPr>
      <w:r>
        <w:t>Tăng trưởng 25% hàng năm trong đầu tư cho AI/ML technologies</w:t>
      </w:r>
    </w:p>
    <w:p w14:paraId="25E44769">
      <w:pPr>
        <w:pStyle w:val="23"/>
      </w:pPr>
      <w:r>
        <w:t>70% doanh nghiệp Fortune 500 đã triển khai các giải pháp ML trong production</w:t>
      </w:r>
    </w:p>
    <w:p w14:paraId="5EA5D059">
      <w:pPr>
        <w:pStyle w:val="23"/>
      </w:pPr>
      <w:r>
        <w:t>Nhu cầu về nhân lực khoa học dữ liệu tăng 35% mỗi năm</w:t>
      </w:r>
    </w:p>
    <w:p w14:paraId="07F3B622">
      <w:pPr>
        <w:pStyle w:val="23"/>
      </w:pPr>
      <w:r>
        <w:t>Đầu tư vào cloud computing cho ML workloads tăng 40% hàng năm</w:t>
      </w:r>
    </w:p>
    <w:p w14:paraId="76A3D98C">
      <w:pPr>
        <w:pStyle w:val="23"/>
      </w:pPr>
      <w:r>
        <w:t>Thị trường data science platforms dự kiến đạt $322 tỷ vào 2026</w:t>
      </w:r>
    </w:p>
    <w:p w14:paraId="3B559DEB">
      <w:pPr>
        <w:pStyle w:val="3"/>
      </w:pPr>
      <w:r>
        <w:t>2.2 Thách Thức Hiện Tại</w:t>
      </w:r>
    </w:p>
    <w:p w14:paraId="680CB292">
      <w:r>
        <w:rPr>
          <w:b/>
        </w:rPr>
        <w:t>Thách thức về công nghệ:</w:t>
      </w:r>
    </w:p>
    <w:p w14:paraId="0CA8CF01">
      <w:pPr>
        <w:pStyle w:val="23"/>
      </w:pPr>
      <w:r>
        <w:t>Môi trường phát triển ML phân tán và không nhất quán giữa các team</w:t>
      </w:r>
    </w:p>
    <w:p w14:paraId="0CC9D578">
      <w:pPr>
        <w:pStyle w:val="23"/>
      </w:pPr>
      <w:r>
        <w:t>Thiếu standardization trong quy trình phát triển và deployment mô hình</w:t>
      </w:r>
    </w:p>
    <w:p w14:paraId="7D962ECB">
      <w:pPr>
        <w:pStyle w:val="23"/>
      </w:pPr>
      <w:r>
        <w:t>Khó khăn trong việc scale training jobs và serve models ở production</w:t>
      </w:r>
    </w:p>
    <w:p w14:paraId="1B4C1110">
      <w:pPr>
        <w:pStyle w:val="23"/>
      </w:pPr>
      <w:r>
        <w:t>Vấn đề về version control và reproducibility của ML experiments</w:t>
      </w:r>
    </w:p>
    <w:p w14:paraId="0C9D635E">
      <w:pPr>
        <w:pStyle w:val="23"/>
      </w:pPr>
      <w:r>
        <w:t>Integration complexity giữa các tools và platforms khác nhau</w:t>
      </w:r>
    </w:p>
    <w:p w14:paraId="5069CB4B">
      <w:r>
        <w:rPr>
          <w:b/>
        </w:rPr>
        <w:t>Thách thức về tổ chức:</w:t>
      </w:r>
    </w:p>
    <w:p w14:paraId="1A4A93C9">
      <w:pPr>
        <w:pStyle w:val="23"/>
      </w:pPr>
      <w:r>
        <w:t>Thiếu sự phối hợp và collaboration giữa các nhóm data science</w:t>
      </w:r>
    </w:p>
    <w:p w14:paraId="6D3CE240">
      <w:pPr>
        <w:pStyle w:val="23"/>
      </w:pPr>
      <w:r>
        <w:t>Quy trình governance và approval cho ML models chưa rõ ràng</w:t>
      </w:r>
    </w:p>
    <w:p w14:paraId="0CED3996">
      <w:pPr>
        <w:pStyle w:val="23"/>
      </w:pPr>
      <w:r>
        <w:t>Khó khăn trong việc chia sẻ kiến thức và best practices</w:t>
      </w:r>
    </w:p>
    <w:p w14:paraId="0F9EEE43">
      <w:pPr>
        <w:pStyle w:val="23"/>
      </w:pPr>
      <w:r>
        <w:t>Thiếu visibility về performance, costs và resource utilization</w:t>
      </w:r>
    </w:p>
    <w:p w14:paraId="3B9EE36C">
      <w:pPr>
        <w:pStyle w:val="23"/>
      </w:pPr>
      <w:r>
        <w:t>Skill gaps và training needs cho advanced ML techniques</w:t>
      </w:r>
    </w:p>
    <w:p w14:paraId="2E70BA80">
      <w:pPr>
        <w:pStyle w:val="3"/>
      </w:pPr>
      <w:r>
        <w:t>2.3 Cơ Hội và Tiềm Năng</w:t>
      </w:r>
    </w:p>
    <w:p w14:paraId="0417AE3B">
      <w:r>
        <w:rPr>
          <w:b/>
        </w:rPr>
        <w:t>Cơ hội từ AWS SageMaker:</w:t>
      </w:r>
    </w:p>
    <w:p w14:paraId="1C968C05">
      <w:pPr>
        <w:pStyle w:val="23"/>
      </w:pPr>
      <w:r>
        <w:t>Managed service giảm complexity trong infrastructure management</w:t>
      </w:r>
    </w:p>
    <w:p w14:paraId="62AC6972">
      <w:pPr>
        <w:pStyle w:val="23"/>
      </w:pPr>
      <w:r>
        <w:t>Built-in algorithms và pre-trained models để accelerate development</w:t>
      </w:r>
    </w:p>
    <w:p w14:paraId="15FB5F2D">
      <w:pPr>
        <w:pStyle w:val="23"/>
      </w:pPr>
      <w:r>
        <w:t>Seamless integration với toàn bộ AWS ecosystem</w:t>
      </w:r>
    </w:p>
    <w:p w14:paraId="0D7DA376">
      <w:pPr>
        <w:pStyle w:val="23"/>
      </w:pPr>
      <w:r>
        <w:t>Auto-scaling capabilities và cost optimization features</w:t>
      </w:r>
    </w:p>
    <w:p w14:paraId="06AAD3D7">
      <w:pPr>
        <w:pStyle w:val="23"/>
      </w:pPr>
      <w:r>
        <w:t>Enterprise-grade security và compliance built-in</w:t>
      </w:r>
    </w:p>
    <w:p w14:paraId="5CF4D1EE">
      <w:r>
        <w:rPr>
          <w:b/>
        </w:rPr>
        <w:t>Cơ hội từ Jupyter Ecosystem:</w:t>
      </w:r>
    </w:p>
    <w:p w14:paraId="18E916B9">
      <w:pPr>
        <w:pStyle w:val="23"/>
      </w:pPr>
      <w:r>
        <w:t>Familiar interface và workflow cho data scientists</w:t>
      </w:r>
    </w:p>
    <w:p w14:paraId="100B5975">
      <w:pPr>
        <w:pStyle w:val="23"/>
      </w:pPr>
      <w:r>
        <w:t>Rich ecosystem của libraries, extensions và tools</w:t>
      </w:r>
    </w:p>
    <w:p w14:paraId="1C659BC5">
      <w:pPr>
        <w:pStyle w:val="23"/>
      </w:pPr>
      <w:r>
        <w:t>Strong community support và continuous innovation</w:t>
      </w:r>
    </w:p>
    <w:p w14:paraId="431E7FDE">
      <w:pPr>
        <w:pStyle w:val="23"/>
      </w:pPr>
      <w:r>
        <w:t>Flexibility trong experimentation và prototyping</w:t>
      </w:r>
    </w:p>
    <w:p w14:paraId="4A305980">
      <w:pPr>
        <w:pStyle w:val="23"/>
      </w:pPr>
      <w:r>
        <w:t>Integration capabilities với multiple data sources</w:t>
      </w:r>
    </w:p>
    <w:p w14:paraId="543CC257">
      <w:pPr>
        <w:pStyle w:val="3"/>
      </w:pPr>
      <w:r>
        <w:t>2.4 Justification cho Dự Án</w:t>
      </w:r>
    </w:p>
    <w:p w14:paraId="597C0535">
      <w:r>
        <w:t>Dự án nền tảng khoa học dữ liệu này được justify bởi những yếu tố quan trọng sau:</w:t>
      </w:r>
    </w:p>
    <w:p w14:paraId="6F0497C6">
      <w:pPr>
        <w:pStyle w:val="23"/>
      </w:pPr>
      <w:r>
        <w:t>Strategic Imperative: Cần thiết để maintain competitive advantage trong digital economy</w:t>
      </w:r>
    </w:p>
    <w:p w14:paraId="1B096051">
      <w:pPr>
        <w:pStyle w:val="23"/>
      </w:pPr>
      <w:r>
        <w:t>Cost Efficiency: Consolidated platform sẽ reduce total cost of ownership</w:t>
      </w:r>
    </w:p>
    <w:p w14:paraId="39923034">
      <w:pPr>
        <w:pStyle w:val="23"/>
      </w:pPr>
      <w:r>
        <w:t>Risk Mitigation: Standardized processes sẽ reduce operational và compliance risks</w:t>
      </w:r>
    </w:p>
    <w:p w14:paraId="238FAAC8">
      <w:pPr>
        <w:pStyle w:val="23"/>
      </w:pPr>
      <w:r>
        <w:t>Innovation Acceleration: Faster experimentation và deployment cycles</w:t>
      </w:r>
    </w:p>
    <w:p w14:paraId="230539D2">
      <w:pPr>
        <w:pStyle w:val="23"/>
      </w:pPr>
      <w:r>
        <w:t>Talent Retention: Modern tools và workflows để attract và retain top talent</w:t>
      </w:r>
    </w:p>
    <w:p w14:paraId="02C25E54">
      <w:r>
        <w:br w:type="page"/>
      </w:r>
    </w:p>
    <w:p w14:paraId="263CA3D4">
      <w:pPr>
        <w:pStyle w:val="2"/>
      </w:pPr>
      <w:r>
        <w:t>3. PHÂN TÍCH YÊU CẦU VÀ MỤC TIÊU</w:t>
      </w:r>
    </w:p>
    <w:p w14:paraId="6385BA53">
      <w:pPr>
        <w:pStyle w:val="3"/>
      </w:pPr>
      <w:r>
        <w:t>3.1 Yêu Cầu Chức Năng</w:t>
      </w:r>
    </w:p>
    <w:p w14:paraId="162BFE08">
      <w:r>
        <w:rPr>
          <w:b/>
        </w:rPr>
        <w:t>Yêu cầu về Platform Development:</w:t>
      </w:r>
    </w:p>
    <w:p w14:paraId="318007C6">
      <w:pPr>
        <w:pStyle w:val="23"/>
      </w:pPr>
      <w:r>
        <w:t>Thiết lập SageMaker Domain với multi-user support và role-based access</w:t>
      </w:r>
    </w:p>
    <w:p w14:paraId="68C30812">
      <w:pPr>
        <w:pStyle w:val="23"/>
      </w:pPr>
      <w:r>
        <w:t>Cấu hình Jupyter environments với custom kernels cho TensorFlow, PyTorch, R</w:t>
      </w:r>
    </w:p>
    <w:p w14:paraId="274F389E">
      <w:pPr>
        <w:pStyle w:val="23"/>
      </w:pPr>
      <w:r>
        <w:t>Integration với existing data sources (databases, data lakes, APIs)</w:t>
      </w:r>
    </w:p>
    <w:p w14:paraId="4F82A3BA">
      <w:pPr>
        <w:pStyle w:val="23"/>
      </w:pPr>
      <w:r>
        <w:t>Support cho multiple ML frameworks và libraries</w:t>
      </w:r>
    </w:p>
    <w:p w14:paraId="3BEC45C1">
      <w:pPr>
        <w:pStyle w:val="23"/>
      </w:pPr>
      <w:r>
        <w:t>Automated provisioning và de-provisioning của compute resources</w:t>
      </w:r>
    </w:p>
    <w:p w14:paraId="399C464F">
      <w:r>
        <w:rPr>
          <w:b/>
        </w:rPr>
        <w:t>Yêu cầu về Collaboration:</w:t>
      </w:r>
    </w:p>
    <w:p w14:paraId="0B9980FE">
      <w:pPr>
        <w:pStyle w:val="23"/>
      </w:pPr>
      <w:r>
        <w:t>Real-time collaboration trong Jupyter notebooks với live cursors</w:t>
      </w:r>
    </w:p>
    <w:p w14:paraId="01DBFEAB">
      <w:pPr>
        <w:pStyle w:val="23"/>
      </w:pPr>
      <w:r>
        <w:t>Centralized code repository với Git integration và automated workflows</w:t>
      </w:r>
    </w:p>
    <w:p w14:paraId="61E6F250">
      <w:pPr>
        <w:pStyle w:val="23"/>
      </w:pPr>
      <w:r>
        <w:t>Shared workspace cho team projects với access controls</w:t>
      </w:r>
    </w:p>
    <w:p w14:paraId="574CD292">
      <w:pPr>
        <w:pStyle w:val="23"/>
      </w:pPr>
      <w:r>
        <w:t>Knowledge sharing platform với searchable documentation</w:t>
      </w:r>
    </w:p>
    <w:p w14:paraId="5CE29214">
      <w:pPr>
        <w:pStyle w:val="23"/>
      </w:pPr>
      <w:r>
        <w:t>Communication tools integration (Slack, Teams, email notifications)</w:t>
      </w:r>
    </w:p>
    <w:p w14:paraId="5CFA6B69">
      <w:pPr>
        <w:pStyle w:val="3"/>
      </w:pPr>
      <w:r>
        <w:t>3.2 Yêu Cầu Phi Chức Năng</w:t>
      </w:r>
    </w:p>
    <w:p w14:paraId="3918B27F">
      <w:r>
        <w:rPr>
          <w:b/>
        </w:rPr>
        <w:t>Performance Requirements:</w:t>
      </w:r>
    </w:p>
    <w:p w14:paraId="23F23B69">
      <w:pPr>
        <w:pStyle w:val="23"/>
      </w:pPr>
      <w:r>
        <w:t>Response time &lt; 2 giây cho interactive operations trong Jupyter</w:t>
      </w:r>
    </w:p>
    <w:p w14:paraId="7B500038">
      <w:pPr>
        <w:pStyle w:val="23"/>
      </w:pPr>
      <w:r>
        <w:t>Support đồng thời 100+ concurrent users without performance degradation</w:t>
      </w:r>
    </w:p>
    <w:p w14:paraId="6C496C19">
      <w:pPr>
        <w:pStyle w:val="23"/>
      </w:pPr>
      <w:r>
        <w:t>99.9% uptime availability với planned maintenance windows</w:t>
      </w:r>
    </w:p>
    <w:p w14:paraId="72121AE7">
      <w:pPr>
        <w:pStyle w:val="23"/>
      </w:pPr>
      <w:r>
        <w:t>Auto-scaling để handle peak loads during business hours</w:t>
      </w:r>
    </w:p>
    <w:p w14:paraId="154AA26A">
      <w:pPr>
        <w:pStyle w:val="23"/>
      </w:pPr>
      <w:r>
        <w:t>Data processing throughput &gt; 1TB/hour cho large datasets</w:t>
      </w:r>
    </w:p>
    <w:p w14:paraId="24078ECC">
      <w:r>
        <w:rPr>
          <w:b/>
        </w:rPr>
        <w:t>Security Requirements:</w:t>
      </w:r>
    </w:p>
    <w:p w14:paraId="473F9501">
      <w:pPr>
        <w:pStyle w:val="23"/>
      </w:pPr>
      <w:r>
        <w:t>End-to-end encryption cho data in transit và at rest</w:t>
      </w:r>
    </w:p>
    <w:p w14:paraId="1B9F46E0">
      <w:pPr>
        <w:pStyle w:val="23"/>
      </w:pPr>
      <w:r>
        <w:t>Multi-factor authentication với corporate identity integration</w:t>
      </w:r>
    </w:p>
    <w:p w14:paraId="7F1111B1">
      <w:pPr>
        <w:pStyle w:val="23"/>
      </w:pPr>
      <w:r>
        <w:t>Network isolation với VPC và private subnets</w:t>
      </w:r>
    </w:p>
    <w:p w14:paraId="7ABC9C72">
      <w:pPr>
        <w:pStyle w:val="23"/>
      </w:pPr>
      <w:r>
        <w:t>Regular security scanning và vulnerability assessments</w:t>
      </w:r>
    </w:p>
    <w:p w14:paraId="5DFF4E66">
      <w:pPr>
        <w:pStyle w:val="23"/>
      </w:pPr>
      <w:r>
        <w:t>Compliance với GDPR, SOC 2, và industry-specific standards</w:t>
      </w:r>
    </w:p>
    <w:p w14:paraId="0D384F1C">
      <w:pPr>
        <w:pStyle w:val="3"/>
      </w:pPr>
      <w:r>
        <w:t>3.3 Mục Tiêu Đo Lường Được</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5DB8C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D5523B4">
            <w:pPr>
              <w:spacing w:after="0" w:line="240" w:lineRule="auto"/>
            </w:pPr>
            <w:r>
              <w:rPr>
                <w:b/>
              </w:rPr>
              <w:t>Danh Mục</w:t>
            </w:r>
          </w:p>
        </w:tc>
        <w:tc>
          <w:tcPr>
            <w:tcW w:w="2880" w:type="dxa"/>
          </w:tcPr>
          <w:p w14:paraId="00EF58FE">
            <w:pPr>
              <w:spacing w:after="0" w:line="240" w:lineRule="auto"/>
            </w:pPr>
            <w:r>
              <w:rPr>
                <w:b/>
              </w:rPr>
              <w:t>Mục Tiêu</w:t>
            </w:r>
          </w:p>
        </w:tc>
        <w:tc>
          <w:tcPr>
            <w:tcW w:w="2880" w:type="dxa"/>
          </w:tcPr>
          <w:p w14:paraId="490AF67A">
            <w:pPr>
              <w:spacing w:after="0" w:line="240" w:lineRule="auto"/>
            </w:pPr>
            <w:r>
              <w:rPr>
                <w:b/>
              </w:rPr>
              <w:t>Thời Gian</w:t>
            </w:r>
          </w:p>
        </w:tc>
      </w:tr>
      <w:tr w14:paraId="6947D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CB0B3E2">
            <w:pPr>
              <w:spacing w:after="0" w:line="240" w:lineRule="auto"/>
            </w:pPr>
            <w:r>
              <w:t>Productivity</w:t>
            </w:r>
          </w:p>
        </w:tc>
        <w:tc>
          <w:tcPr>
            <w:tcW w:w="2880" w:type="dxa"/>
          </w:tcPr>
          <w:p w14:paraId="693FAA68">
            <w:pPr>
              <w:spacing w:after="0" w:line="240" w:lineRule="auto"/>
            </w:pPr>
            <w:r>
              <w:t>Giảm 50% setup time, tăng 75% experiments</w:t>
            </w:r>
          </w:p>
        </w:tc>
        <w:tc>
          <w:tcPr>
            <w:tcW w:w="2880" w:type="dxa"/>
          </w:tcPr>
          <w:p w14:paraId="50F975C8">
            <w:pPr>
              <w:spacing w:after="0" w:line="240" w:lineRule="auto"/>
            </w:pPr>
            <w:r>
              <w:t>6 tháng</w:t>
            </w:r>
          </w:p>
        </w:tc>
      </w:tr>
      <w:tr w14:paraId="423CC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E3D62AB">
            <w:pPr>
              <w:spacing w:after="0" w:line="240" w:lineRule="auto"/>
            </w:pPr>
            <w:r>
              <w:t>Quality</w:t>
            </w:r>
          </w:p>
        </w:tc>
        <w:tc>
          <w:tcPr>
            <w:tcW w:w="2880" w:type="dxa"/>
          </w:tcPr>
          <w:p w14:paraId="7BAF61B8">
            <w:pPr>
              <w:spacing w:after="0" w:line="240" w:lineRule="auto"/>
            </w:pPr>
            <w:r>
              <w:t>Tăng 30% model accuracy, giảm 80% deployment failures</w:t>
            </w:r>
          </w:p>
        </w:tc>
        <w:tc>
          <w:tcPr>
            <w:tcW w:w="2880" w:type="dxa"/>
          </w:tcPr>
          <w:p w14:paraId="4C273A56">
            <w:pPr>
              <w:spacing w:after="0" w:line="240" w:lineRule="auto"/>
            </w:pPr>
            <w:r>
              <w:t>12 tháng</w:t>
            </w:r>
          </w:p>
        </w:tc>
      </w:tr>
      <w:tr w14:paraId="01BCE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12D2520">
            <w:pPr>
              <w:spacing w:after="0" w:line="240" w:lineRule="auto"/>
            </w:pPr>
            <w:r>
              <w:t>Cost</w:t>
            </w:r>
          </w:p>
        </w:tc>
        <w:tc>
          <w:tcPr>
            <w:tcW w:w="2880" w:type="dxa"/>
          </w:tcPr>
          <w:p w14:paraId="2EBB5DC2">
            <w:pPr>
              <w:spacing w:after="0" w:line="240" w:lineRule="auto"/>
            </w:pPr>
            <w:r>
              <w:t>Giảm 35% infrastructure costs, ROI &gt; 300%</w:t>
            </w:r>
          </w:p>
        </w:tc>
        <w:tc>
          <w:tcPr>
            <w:tcW w:w="2880" w:type="dxa"/>
          </w:tcPr>
          <w:p w14:paraId="5E1E9027">
            <w:pPr>
              <w:spacing w:after="0" w:line="240" w:lineRule="auto"/>
            </w:pPr>
            <w:r>
              <w:t>24 tháng</w:t>
            </w:r>
          </w:p>
        </w:tc>
      </w:tr>
    </w:tbl>
    <w:p w14:paraId="736D943D">
      <w:r>
        <w:br w:type="page"/>
      </w:r>
    </w:p>
    <w:p w14:paraId="78B37371">
      <w:pPr>
        <w:pStyle w:val="2"/>
      </w:pPr>
      <w:r>
        <w:t>4. KIẾN TRÚC HỆ THỐNG VÀ THIẾT KẾ KỸ THUẬT</w:t>
      </w:r>
    </w:p>
    <w:p w14:paraId="5E86439A">
      <w:pPr>
        <w:pStyle w:val="3"/>
      </w:pPr>
      <w:r>
        <w:t>4.1 Kiến Trúc Tổng Thể</w:t>
      </w:r>
    </w:p>
    <w:p w14:paraId="028AE020">
      <w:r>
        <w:t>Hệ thống được thiết kế theo mô hình layered architecture với 4 tầng chính:</w:t>
      </w:r>
    </w:p>
    <w:p w14:paraId="73575986">
      <w:r>
        <w:rPr>
          <w:b/>
        </w:rPr>
        <w:t>Presentation Layer:</w:t>
      </w:r>
    </w:p>
    <w:p w14:paraId="03673009">
      <w:pPr>
        <w:pStyle w:val="23"/>
      </w:pPr>
      <w:r>
        <w:t>Jupyter Lab interface với custom extensions cho enhanced UX</w:t>
      </w:r>
    </w:p>
    <w:p w14:paraId="10E25166">
      <w:pPr>
        <w:pStyle w:val="23"/>
      </w:pPr>
      <w:r>
        <w:t>Web-based dashboards cho monitoring và management</w:t>
      </w:r>
    </w:p>
    <w:p w14:paraId="4FF08724">
      <w:pPr>
        <w:pStyle w:val="23"/>
      </w:pPr>
      <w:r>
        <w:t>Mobile-responsive design cho accessibility từ multiple devices</w:t>
      </w:r>
    </w:p>
    <w:p w14:paraId="3C0274B9">
      <w:pPr>
        <w:pStyle w:val="23"/>
      </w:pPr>
      <w:r>
        <w:t>API gateway cho external integrations và third-party tools</w:t>
      </w:r>
    </w:p>
    <w:p w14:paraId="783DAF29">
      <w:r>
        <w:rPr>
          <w:b/>
        </w:rPr>
        <w:t>Application Layer:</w:t>
      </w:r>
    </w:p>
    <w:p w14:paraId="7E38AB8D">
      <w:pPr>
        <w:pStyle w:val="23"/>
      </w:pPr>
      <w:r>
        <w:t>SageMaker Studio cho end-to-end ML development lifecycle</w:t>
      </w:r>
    </w:p>
    <w:p w14:paraId="187F9AE7">
      <w:pPr>
        <w:pStyle w:val="23"/>
      </w:pPr>
      <w:r>
        <w:t>Custom applications cho workflow management và automation</w:t>
      </w:r>
    </w:p>
    <w:p w14:paraId="57A93C3C">
      <w:pPr>
        <w:pStyle w:val="23"/>
      </w:pPr>
      <w:r>
        <w:t>Integration services cho third-party tools và existing systems</w:t>
      </w:r>
    </w:p>
    <w:p w14:paraId="4C31AFCD">
      <w:pPr>
        <w:pStyle w:val="23"/>
      </w:pPr>
      <w:r>
        <w:t>Notification và communication services cho team collaboration</w:t>
      </w:r>
    </w:p>
    <w:p w14:paraId="5EA67E53">
      <w:r>
        <w:rPr>
          <w:b/>
        </w:rPr>
        <w:t>Data Layer:</w:t>
      </w:r>
    </w:p>
    <w:p w14:paraId="0CD53EA2">
      <w:pPr>
        <w:pStyle w:val="23"/>
      </w:pPr>
      <w:r>
        <w:t>S3 data lakes cho raw và processed data với lifecycle policies</w:t>
      </w:r>
    </w:p>
    <w:p w14:paraId="499D3B6F">
      <w:pPr>
        <w:pStyle w:val="23"/>
      </w:pPr>
      <w:r>
        <w:t>RDS/DynamoDB cho metadata, configurations và user management</w:t>
      </w:r>
    </w:p>
    <w:p w14:paraId="53676700">
      <w:pPr>
        <w:pStyle w:val="23"/>
      </w:pPr>
      <w:r>
        <w:t>ElastiCache cho caching frequently accessed data</w:t>
      </w:r>
    </w:p>
    <w:p w14:paraId="183097D0">
      <w:pPr>
        <w:pStyle w:val="23"/>
      </w:pPr>
      <w:r>
        <w:t>Data catalog với AWS Glue cho data discovery và lineage</w:t>
      </w:r>
    </w:p>
    <w:p w14:paraId="1C2D4CD3">
      <w:pPr>
        <w:pStyle w:val="3"/>
      </w:pPr>
      <w:r>
        <w:t>4.2 Security Architecture</w:t>
      </w:r>
    </w:p>
    <w:p w14:paraId="64AD8937">
      <w:r>
        <w:rPr>
          <w:b/>
        </w:rPr>
        <w:t>Defense in Depth Strategy:</w:t>
      </w:r>
    </w:p>
    <w:p w14:paraId="26C3C2B7">
      <w:r>
        <w:rPr>
          <w:b/>
        </w:rPr>
        <w:t>Network Security:</w:t>
      </w:r>
    </w:p>
    <w:p w14:paraId="1C4EFF0D">
      <w:pPr>
        <w:pStyle w:val="23"/>
      </w:pPr>
      <w:r>
        <w:t>VPC với private subnets cho sensitive workloads</w:t>
      </w:r>
    </w:p>
    <w:p w14:paraId="5714390A">
      <w:pPr>
        <w:pStyle w:val="23"/>
      </w:pPr>
      <w:r>
        <w:t>Security groups với restrictive inbound/outbound rules</w:t>
      </w:r>
    </w:p>
    <w:p w14:paraId="6CEB111A">
      <w:pPr>
        <w:pStyle w:val="23"/>
      </w:pPr>
      <w:r>
        <w:t>NACLs cho additional layer protection</w:t>
      </w:r>
    </w:p>
    <w:p w14:paraId="6E7D464B">
      <w:pPr>
        <w:pStyle w:val="23"/>
      </w:pPr>
      <w:r>
        <w:t>VPN/Direct Connect cho secure on-premises connectivity</w:t>
      </w:r>
    </w:p>
    <w:p w14:paraId="1B54857F">
      <w:r>
        <w:rPr>
          <w:b/>
        </w:rPr>
        <w:t>Identity và Access Management:</w:t>
      </w:r>
    </w:p>
    <w:p w14:paraId="1FFAD2F5">
      <w:pPr>
        <w:pStyle w:val="23"/>
      </w:pPr>
      <w:r>
        <w:t>Integration với corporate Active Directory/LDAP</w:t>
      </w:r>
    </w:p>
    <w:p w14:paraId="66B5735A">
      <w:pPr>
        <w:pStyle w:val="23"/>
      </w:pPr>
      <w:r>
        <w:t>SAML-based single sign-on với multi-factor authentication</w:t>
      </w:r>
    </w:p>
    <w:p w14:paraId="38AD4A6C">
      <w:pPr>
        <w:pStyle w:val="23"/>
      </w:pPr>
      <w:r>
        <w:t>Role-based access control với fine-grained permissions</w:t>
      </w:r>
    </w:p>
    <w:p w14:paraId="5D107A30">
      <w:pPr>
        <w:pStyle w:val="23"/>
      </w:pPr>
      <w:r>
        <w:t>Regular access reviews và automated deprovisioning</w:t>
      </w:r>
    </w:p>
    <w:p w14:paraId="5D109F16">
      <w:pPr>
        <w:pStyle w:val="3"/>
      </w:pPr>
      <w:r>
        <w:t>4.3 Disaster Recovery Architecture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28B0D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8416C51">
            <w:pPr>
              <w:spacing w:after="0" w:line="240" w:lineRule="auto"/>
            </w:pPr>
            <w:r>
              <w:rPr>
                <w:b/>
              </w:rPr>
              <w:t>RTO (Recovery Time Objective)</w:t>
            </w:r>
          </w:p>
        </w:tc>
        <w:tc>
          <w:tcPr>
            <w:tcW w:w="4320" w:type="dxa"/>
          </w:tcPr>
          <w:p w14:paraId="3263FC22">
            <w:pPr>
              <w:spacing w:after="0" w:line="240" w:lineRule="auto"/>
            </w:pPr>
            <w:r>
              <w:t>4 hours</w:t>
            </w:r>
          </w:p>
        </w:tc>
      </w:tr>
      <w:tr w14:paraId="6C5E9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14BE21F4">
            <w:pPr>
              <w:spacing w:after="0" w:line="240" w:lineRule="auto"/>
            </w:pPr>
            <w:r>
              <w:rPr>
                <w:b/>
              </w:rPr>
              <w:t>RPO (Recovery Point Objective)</w:t>
            </w:r>
          </w:p>
        </w:tc>
        <w:tc>
          <w:tcPr>
            <w:tcW w:w="4320" w:type="dxa"/>
          </w:tcPr>
          <w:p w14:paraId="1CE40806">
            <w:pPr>
              <w:spacing w:after="0" w:line="240" w:lineRule="auto"/>
            </w:pPr>
            <w:r>
              <w:t>1 hour</w:t>
            </w:r>
          </w:p>
        </w:tc>
      </w:tr>
      <w:tr w14:paraId="252F4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0F13324">
            <w:pPr>
              <w:spacing w:after="0" w:line="240" w:lineRule="auto"/>
            </w:pPr>
            <w:r>
              <w:rPr>
                <w:b/>
              </w:rPr>
              <w:t>Availability Target</w:t>
            </w:r>
          </w:p>
        </w:tc>
        <w:tc>
          <w:tcPr>
            <w:tcW w:w="4320" w:type="dxa"/>
          </w:tcPr>
          <w:p w14:paraId="2CF2D25B">
            <w:pPr>
              <w:spacing w:after="0" w:line="240" w:lineRule="auto"/>
            </w:pPr>
            <w:r>
              <w:t>99.9% uptime</w:t>
            </w:r>
          </w:p>
        </w:tc>
      </w:tr>
    </w:tbl>
    <w:p w14:paraId="539E2A74">
      <w:pPr>
        <w:pStyle w:val="23"/>
      </w:pPr>
      <w:r>
        <w:t>Multi-AZ deployment cho high availability</w:t>
      </w:r>
    </w:p>
    <w:p w14:paraId="1685E928">
      <w:pPr>
        <w:pStyle w:val="23"/>
      </w:pPr>
      <w:r>
        <w:t>Cross-region backup cho disaster recovery</w:t>
      </w:r>
    </w:p>
    <w:p w14:paraId="56799D71">
      <w:pPr>
        <w:pStyle w:val="23"/>
      </w:pPr>
      <w:r>
        <w:t>Automated failover mechanisms với health checks</w:t>
      </w:r>
    </w:p>
    <w:p w14:paraId="140B5CF8">
      <w:pPr>
        <w:pStyle w:val="23"/>
      </w:pPr>
      <w:r>
        <w:t>Regular disaster recovery testing và documentation</w:t>
      </w:r>
    </w:p>
    <w:p w14:paraId="3556B94C">
      <w:r>
        <w:br w:type="page"/>
      </w:r>
    </w:p>
    <w:p w14:paraId="32C33B80">
      <w:pPr>
        <w:pStyle w:val="2"/>
      </w:pPr>
      <w:r>
        <w:t>5. PHÁT TRIỂN NỀN TẢNG</w:t>
      </w:r>
    </w:p>
    <w:p w14:paraId="7A49EE20">
      <w:pPr>
        <w:pStyle w:val="3"/>
      </w:pPr>
      <w:r>
        <w:t>5.1 Thiết Lập SageMaker Domain Chi Tiết</w:t>
      </w:r>
    </w:p>
    <w:p w14:paraId="5953F095">
      <w:r>
        <w:t>SageMaker Domain sẽ được thiết lập như một hub trung tâm cho tất cả các hoạt động ML của tổ chức với các cấu hình tối ưu:</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03769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8ADB951">
            <w:pPr>
              <w:spacing w:after="0" w:line="240" w:lineRule="auto"/>
            </w:pPr>
            <w:r>
              <w:rPr>
                <w:b/>
              </w:rPr>
              <w:t>Domain Name</w:t>
            </w:r>
          </w:p>
        </w:tc>
        <w:tc>
          <w:tcPr>
            <w:tcW w:w="4320" w:type="dxa"/>
          </w:tcPr>
          <w:p w14:paraId="2CD6A0F0">
            <w:pPr>
              <w:spacing w:after="0" w:line="240" w:lineRule="auto"/>
            </w:pPr>
            <w:r>
              <w:t>DataSciencePlatform-Production</w:t>
            </w:r>
          </w:p>
        </w:tc>
      </w:tr>
      <w:tr w14:paraId="133B9316">
        <w:tblPrEx>
          <w:tblCellMar>
            <w:top w:w="0" w:type="dxa"/>
            <w:left w:w="108" w:type="dxa"/>
            <w:bottom w:w="0" w:type="dxa"/>
            <w:right w:w="108" w:type="dxa"/>
          </w:tblCellMar>
        </w:tblPrEx>
        <w:tc>
          <w:tcPr>
            <w:tcW w:w="4320" w:type="dxa"/>
          </w:tcPr>
          <w:p w14:paraId="310A3273">
            <w:pPr>
              <w:spacing w:after="0" w:line="240" w:lineRule="auto"/>
            </w:pPr>
            <w:r>
              <w:rPr>
                <w:b/>
              </w:rPr>
              <w:t>Authentication Mode</w:t>
            </w:r>
          </w:p>
        </w:tc>
        <w:tc>
          <w:tcPr>
            <w:tcW w:w="4320" w:type="dxa"/>
          </w:tcPr>
          <w:p w14:paraId="5455E5B6">
            <w:pPr>
              <w:spacing w:after="0" w:line="240" w:lineRule="auto"/>
            </w:pPr>
            <w:r>
              <w:t>IAM Identity Center integration</w:t>
            </w:r>
          </w:p>
        </w:tc>
      </w:tr>
      <w:tr w14:paraId="0D604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2067209">
            <w:pPr>
              <w:spacing w:after="0" w:line="240" w:lineRule="auto"/>
            </w:pPr>
            <w:r>
              <w:rPr>
                <w:b/>
              </w:rPr>
              <w:t>VPC Configuration</w:t>
            </w:r>
          </w:p>
        </w:tc>
        <w:tc>
          <w:tcPr>
            <w:tcW w:w="4320" w:type="dxa"/>
          </w:tcPr>
          <w:p w14:paraId="41CDA887">
            <w:pPr>
              <w:spacing w:after="0" w:line="240" w:lineRule="auto"/>
            </w:pPr>
            <w:r>
              <w:t>Custom VPC với 3 private subnets</w:t>
            </w:r>
          </w:p>
        </w:tc>
      </w:tr>
      <w:tr w14:paraId="5184F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AE076C4">
            <w:pPr>
              <w:spacing w:after="0" w:line="240" w:lineRule="auto"/>
            </w:pPr>
            <w:r>
              <w:rPr>
                <w:b/>
              </w:rPr>
              <w:t>Storage</w:t>
            </w:r>
          </w:p>
        </w:tc>
        <w:tc>
          <w:tcPr>
            <w:tcW w:w="4320" w:type="dxa"/>
          </w:tcPr>
          <w:p w14:paraId="53A1691B">
            <w:pPr>
              <w:spacing w:after="0" w:line="240" w:lineRule="auto"/>
            </w:pPr>
            <w:r>
              <w:t>10TB EFS shared storage với encryption</w:t>
            </w:r>
          </w:p>
        </w:tc>
      </w:tr>
      <w:tr w14:paraId="622A0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0B7C644A">
            <w:pPr>
              <w:spacing w:after="0" w:line="240" w:lineRule="auto"/>
            </w:pPr>
            <w:r>
              <w:rPr>
                <w:b/>
              </w:rPr>
              <w:t>Execution Role</w:t>
            </w:r>
          </w:p>
        </w:tc>
        <w:tc>
          <w:tcPr>
            <w:tcW w:w="4320" w:type="dxa"/>
          </w:tcPr>
          <w:p w14:paraId="3CDD0025">
            <w:pPr>
              <w:spacing w:after="0" w:line="240" w:lineRule="auto"/>
            </w:pPr>
            <w:r>
              <w:t>Custom role với fine-grained permissions</w:t>
            </w:r>
          </w:p>
        </w:tc>
      </w:tr>
      <w:tr w14:paraId="299B6680">
        <w:tblPrEx>
          <w:tblCellMar>
            <w:top w:w="0" w:type="dxa"/>
            <w:left w:w="108" w:type="dxa"/>
            <w:bottom w:w="0" w:type="dxa"/>
            <w:right w:w="108" w:type="dxa"/>
          </w:tblCellMar>
        </w:tblPrEx>
        <w:tc>
          <w:tcPr>
            <w:tcW w:w="4320" w:type="dxa"/>
          </w:tcPr>
          <w:p w14:paraId="7266DA9A">
            <w:pPr>
              <w:spacing w:after="0" w:line="240" w:lineRule="auto"/>
            </w:pPr>
            <w:r>
              <w:rPr>
                <w:b/>
              </w:rPr>
              <w:t>User Profiles</w:t>
            </w:r>
          </w:p>
        </w:tc>
        <w:tc>
          <w:tcPr>
            <w:tcW w:w="4320" w:type="dxa"/>
          </w:tcPr>
          <w:p w14:paraId="3BB63AA1">
            <w:pPr>
              <w:spacing w:after="0" w:line="240" w:lineRule="auto"/>
            </w:pPr>
            <w:r>
              <w:t>Role-based profiles cho different user types</w:t>
            </w:r>
          </w:p>
        </w:tc>
      </w:tr>
    </w:tbl>
    <w:p w14:paraId="75A2388F">
      <w:pPr>
        <w:pStyle w:val="3"/>
      </w:pPr>
      <w:r>
        <w:t>5.2 User Profile Management</w:t>
      </w:r>
    </w:p>
    <w:p w14:paraId="07A66F6B">
      <w:r>
        <w:t>Hệ thống sẽ hỗ trợ nhiều loại người dùng với permissions và resources khác nhau:</w:t>
      </w:r>
    </w:p>
    <w:p w14:paraId="1045CA3F">
      <w:pPr>
        <w:pStyle w:val="23"/>
      </w:pPr>
      <w:r>
        <w:t>Data Scientists: Full access đến development tools, datasets và compute resources</w:t>
      </w:r>
    </w:p>
    <w:p w14:paraId="66DEA324">
      <w:pPr>
        <w:pStyle w:val="23"/>
      </w:pPr>
      <w:r>
        <w:t>ML Engineers: Focus vào deployment, monitoring và production workflows</w:t>
      </w:r>
    </w:p>
    <w:p w14:paraId="6A90429F">
      <w:pPr>
        <w:pStyle w:val="23"/>
      </w:pPr>
      <w:r>
        <w:t>Business Analysts: Limited access với pre-built dashboards và reports</w:t>
      </w:r>
    </w:p>
    <w:p w14:paraId="75581123">
      <w:pPr>
        <w:pStyle w:val="23"/>
      </w:pPr>
      <w:r>
        <w:t>Administrators: Full platform management với audit capabilities</w:t>
      </w:r>
    </w:p>
    <w:p w14:paraId="28A47074">
      <w:pPr>
        <w:pStyle w:val="23"/>
      </w:pPr>
      <w:r>
        <w:t>Auditors: Read-only access với comprehensive logging và reporting</w:t>
      </w:r>
    </w:p>
    <w:p w14:paraId="5F24717C">
      <w:pPr>
        <w:pStyle w:val="3"/>
      </w:pPr>
      <w:r>
        <w:t>5.3 Jupyter Environment Configuration</w:t>
      </w:r>
    </w:p>
    <w:p w14:paraId="0BC664B3">
      <w:r>
        <w:t>Phát triển các kernel chuyên biệt cho từng use case và framework:</w:t>
      </w:r>
    </w:p>
    <w:p w14:paraId="4A6BD550">
      <w:r>
        <w:rPr>
          <w:b/>
        </w:rPr>
        <w:t>Python ML Kernel:</w:t>
      </w:r>
    </w:p>
    <w:p w14:paraId="10CFA87C">
      <w:r>
        <w:t>Kernel được tối ưu cho machine learning với TensorFlow 2.x, scikit-learn, pandas, numpy và các thư viện ML phổ biến. Bao gồm GPU support và CUDA optimization.</w:t>
      </w:r>
    </w:p>
    <w:p w14:paraId="1E0A4302">
      <w:r>
        <w:rPr>
          <w:b/>
        </w:rPr>
        <w:t>R Statistical Kernel:</w:t>
      </w:r>
    </w:p>
    <w:p w14:paraId="61B51B76">
      <w:r>
        <w:t>Kernel chuyên biệt cho statistical analysis với tidyverse, caret, randomForest, xgboost và các packages thống kê advanced.</w:t>
      </w:r>
    </w:p>
    <w:p w14:paraId="1F8E7A1D">
      <w:r>
        <w:rPr>
          <w:b/>
        </w:rPr>
        <w:t>Scala Spark Kernel:</w:t>
      </w:r>
    </w:p>
    <w:p w14:paraId="76DFF14B">
      <w:r>
        <w:t>Kernel cho big data processing với Apache Spark, optimized cho distributed computing và large-scale data processing.</w:t>
      </w:r>
    </w:p>
    <w:p w14:paraId="70C798D8">
      <w:pPr>
        <w:pStyle w:val="3"/>
      </w:pPr>
      <w:r>
        <w:t>5.4 Custom Extensions và Tools</w:t>
      </w:r>
    </w:p>
    <w:p w14:paraId="57045BC2">
      <w:r>
        <w:rPr>
          <w:b/>
        </w:rPr>
        <w:t>Productivity Extensions:</w:t>
      </w:r>
    </w:p>
    <w:p w14:paraId="15F185E0">
      <w:pPr>
        <w:pStyle w:val="23"/>
      </w:pPr>
      <w:r>
        <w:t>AI-powered code completion và suggestions</w:t>
      </w:r>
    </w:p>
    <w:p w14:paraId="18AD8B4C">
      <w:pPr>
        <w:pStyle w:val="23"/>
      </w:pPr>
      <w:r>
        <w:t>Automated data profiling và quality assessment</w:t>
      </w:r>
    </w:p>
    <w:p w14:paraId="124BACF7">
      <w:pPr>
        <w:pStyle w:val="23"/>
      </w:pPr>
      <w:r>
        <w:t>Side-by-side model performance comparison tools</w:t>
      </w:r>
    </w:p>
    <w:p w14:paraId="31B84EC8">
      <w:pPr>
        <w:pStyle w:val="23"/>
      </w:pPr>
      <w:r>
        <w:t>Real-time collaboration với commenting system</w:t>
      </w:r>
    </w:p>
    <w:p w14:paraId="1BDC5A6C">
      <w:pPr>
        <w:pStyle w:val="23"/>
      </w:pPr>
      <w:r>
        <w:t>Visual Git integration với conflict resolution</w:t>
      </w:r>
    </w:p>
    <w:p w14:paraId="4B7C117B">
      <w:r>
        <w:rPr>
          <w:b/>
        </w:rPr>
        <w:t>Monitoring Extensions:</w:t>
      </w:r>
    </w:p>
    <w:p w14:paraId="307B5C7B">
      <w:pPr>
        <w:pStyle w:val="23"/>
      </w:pPr>
      <w:r>
        <w:t>Real-time resource monitoring (CPU, memory, GPU usage)</w:t>
      </w:r>
    </w:p>
    <w:p w14:paraId="12B473A7">
      <w:pPr>
        <w:pStyle w:val="23"/>
      </w:pPr>
      <w:r>
        <w:t>Per-notebook cost tracking và budget alerts</w:t>
      </w:r>
    </w:p>
    <w:p w14:paraId="2E67DDAF">
      <w:pPr>
        <w:pStyle w:val="23"/>
      </w:pPr>
      <w:r>
        <w:t>Code execution profiling và performance optimization</w:t>
      </w:r>
    </w:p>
    <w:p w14:paraId="68D76371">
      <w:pPr>
        <w:pStyle w:val="23"/>
      </w:pPr>
      <w:r>
        <w:t>Visual data lineage tracking</w:t>
      </w:r>
    </w:p>
    <w:p w14:paraId="6CCBE701">
      <w:pPr>
        <w:pStyle w:val="23"/>
      </w:pPr>
      <w:r>
        <w:t>Live model performance metrics dashboard</w:t>
      </w:r>
    </w:p>
    <w:p w14:paraId="2E4EC1B5">
      <w:r>
        <w:br w:type="page"/>
      </w:r>
    </w:p>
    <w:p w14:paraId="76CE52D4">
      <w:pPr>
        <w:pStyle w:val="2"/>
      </w:pPr>
      <w:r>
        <w:t>6. QUẢN LÝ MÔI TRƯỜNG</w:t>
      </w:r>
    </w:p>
    <w:p w14:paraId="081C3296">
      <w:pPr>
        <w:pStyle w:val="3"/>
      </w:pPr>
      <w:r>
        <w:t>6.1 Chiến Lược Multi-Environment</w:t>
      </w:r>
    </w:p>
    <w:p w14:paraId="55A10105">
      <w:r>
        <w:t>Triển khai 4 môi trường riêng biệt để support toàn bộ ML development lifecycle: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63AF7F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7B4CE08A">
            <w:pPr>
              <w:spacing w:after="0" w:line="240" w:lineRule="auto"/>
            </w:pPr>
            <w:r>
              <w:rPr>
                <w:b/>
              </w:rPr>
              <w:t>Môi Trường</w:t>
            </w:r>
          </w:p>
        </w:tc>
        <w:tc>
          <w:tcPr>
            <w:tcW w:w="2160" w:type="dxa"/>
          </w:tcPr>
          <w:p w14:paraId="41B4BE57">
            <w:pPr>
              <w:spacing w:after="0" w:line="240" w:lineRule="auto"/>
            </w:pPr>
            <w:r>
              <w:rPr>
                <w:b/>
              </w:rPr>
              <w:t>Mục Đích</w:t>
            </w:r>
          </w:p>
        </w:tc>
        <w:tc>
          <w:tcPr>
            <w:tcW w:w="2160" w:type="dxa"/>
          </w:tcPr>
          <w:p w14:paraId="6DF79EC6">
            <w:pPr>
              <w:spacing w:after="0" w:line="240" w:lineRule="auto"/>
            </w:pPr>
            <w:r>
              <w:rPr>
                <w:b/>
              </w:rPr>
              <w:t>Instance Types</w:t>
            </w:r>
          </w:p>
        </w:tc>
        <w:tc>
          <w:tcPr>
            <w:tcW w:w="2160" w:type="dxa"/>
          </w:tcPr>
          <w:p w14:paraId="06C0FFC4">
            <w:pPr>
              <w:spacing w:after="0" w:line="240" w:lineRule="auto"/>
            </w:pPr>
            <w:r>
              <w:rPr>
                <w:b/>
              </w:rPr>
              <w:t>Data Access</w:t>
            </w:r>
          </w:p>
        </w:tc>
      </w:tr>
      <w:tr w14:paraId="67094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F53849F">
            <w:pPr>
              <w:spacing w:after="0" w:line="240" w:lineRule="auto"/>
            </w:pPr>
            <w:r>
              <w:t>Development</w:t>
            </w:r>
          </w:p>
        </w:tc>
        <w:tc>
          <w:tcPr>
            <w:tcW w:w="2160" w:type="dxa"/>
          </w:tcPr>
          <w:p w14:paraId="0E26C31C">
            <w:pPr>
              <w:spacing w:after="0" w:line="240" w:lineRule="auto"/>
            </w:pPr>
            <w:r>
              <w:t>Experimentation &amp; Prototyping</w:t>
            </w:r>
          </w:p>
        </w:tc>
        <w:tc>
          <w:tcPr>
            <w:tcW w:w="2160" w:type="dxa"/>
          </w:tcPr>
          <w:p w14:paraId="5EE7B667">
            <w:pPr>
              <w:spacing w:after="0" w:line="240" w:lineRule="auto"/>
            </w:pPr>
            <w:r>
              <w:t>ml.t3.medium - ml.m5.xlarge</w:t>
            </w:r>
          </w:p>
        </w:tc>
        <w:tc>
          <w:tcPr>
            <w:tcW w:w="2160" w:type="dxa"/>
          </w:tcPr>
          <w:p w14:paraId="67E0F703">
            <w:pPr>
              <w:spacing w:after="0" w:line="240" w:lineRule="auto"/>
            </w:pPr>
            <w:r>
              <w:t>Sample &amp; Synthetic data</w:t>
            </w:r>
          </w:p>
        </w:tc>
      </w:tr>
      <w:tr w14:paraId="4A18D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E5E573D">
            <w:pPr>
              <w:spacing w:after="0" w:line="240" w:lineRule="auto"/>
            </w:pPr>
            <w:r>
              <w:t>Staging</w:t>
            </w:r>
          </w:p>
        </w:tc>
        <w:tc>
          <w:tcPr>
            <w:tcW w:w="2160" w:type="dxa"/>
          </w:tcPr>
          <w:p w14:paraId="1775A788">
            <w:pPr>
              <w:spacing w:after="0" w:line="240" w:lineRule="auto"/>
            </w:pPr>
            <w:r>
              <w:t>Testing &amp; Validation</w:t>
            </w:r>
          </w:p>
        </w:tc>
        <w:tc>
          <w:tcPr>
            <w:tcW w:w="2160" w:type="dxa"/>
          </w:tcPr>
          <w:p w14:paraId="12631AF3">
            <w:pPr>
              <w:spacing w:after="0" w:line="240" w:lineRule="auto"/>
            </w:pPr>
            <w:r>
              <w:t>Production-like sizing</w:t>
            </w:r>
          </w:p>
        </w:tc>
        <w:tc>
          <w:tcPr>
            <w:tcW w:w="2160" w:type="dxa"/>
          </w:tcPr>
          <w:p w14:paraId="488FA2A6">
            <w:pPr>
              <w:spacing w:after="0" w:line="240" w:lineRule="auto"/>
            </w:pPr>
            <w:r>
              <w:t>Anonymized production data</w:t>
            </w:r>
          </w:p>
        </w:tc>
      </w:tr>
      <w:tr w14:paraId="5C24E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0AC968B">
            <w:pPr>
              <w:spacing w:after="0" w:line="240" w:lineRule="auto"/>
            </w:pPr>
            <w:r>
              <w:t>Production</w:t>
            </w:r>
          </w:p>
        </w:tc>
        <w:tc>
          <w:tcPr>
            <w:tcW w:w="2160" w:type="dxa"/>
          </w:tcPr>
          <w:p w14:paraId="75506700">
            <w:pPr>
              <w:spacing w:after="0" w:line="240" w:lineRule="auto"/>
            </w:pPr>
            <w:r>
              <w:t>Live Model Serving</w:t>
            </w:r>
          </w:p>
        </w:tc>
        <w:tc>
          <w:tcPr>
            <w:tcW w:w="2160" w:type="dxa"/>
          </w:tcPr>
          <w:p w14:paraId="4EB8CDA4">
            <w:pPr>
              <w:spacing w:after="0" w:line="240" w:lineRule="auto"/>
            </w:pPr>
            <w:r>
              <w:t>Auto-scaling ml.m5.large+</w:t>
            </w:r>
          </w:p>
        </w:tc>
        <w:tc>
          <w:tcPr>
            <w:tcW w:w="2160" w:type="dxa"/>
          </w:tcPr>
          <w:p w14:paraId="044941F1">
            <w:pPr>
              <w:spacing w:after="0" w:line="240" w:lineRule="auto"/>
            </w:pPr>
            <w:r>
              <w:t>Full production datasets</w:t>
            </w:r>
          </w:p>
        </w:tc>
      </w:tr>
      <w:tr w14:paraId="4AA04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55A880D1">
            <w:pPr>
              <w:spacing w:after="0" w:line="240" w:lineRule="auto"/>
            </w:pPr>
            <w:r>
              <w:t>Shared</w:t>
            </w:r>
          </w:p>
        </w:tc>
        <w:tc>
          <w:tcPr>
            <w:tcW w:w="2160" w:type="dxa"/>
          </w:tcPr>
          <w:p w14:paraId="50A84D90">
            <w:pPr>
              <w:spacing w:after="0" w:line="240" w:lineRule="auto"/>
            </w:pPr>
            <w:r>
              <w:t>Common Resources</w:t>
            </w:r>
          </w:p>
        </w:tc>
        <w:tc>
          <w:tcPr>
            <w:tcW w:w="2160" w:type="dxa"/>
          </w:tcPr>
          <w:p w14:paraId="3F8EA226">
            <w:pPr>
              <w:spacing w:after="0" w:line="240" w:lineRule="auto"/>
            </w:pPr>
            <w:r>
              <w:t>Centralized storage</w:t>
            </w:r>
          </w:p>
        </w:tc>
        <w:tc>
          <w:tcPr>
            <w:tcW w:w="2160" w:type="dxa"/>
          </w:tcPr>
          <w:p w14:paraId="11F8BD6F">
            <w:pPr>
              <w:spacing w:after="0" w:line="240" w:lineRule="auto"/>
            </w:pPr>
            <w:r>
              <w:t>Data lake &amp; Feature store</w:t>
            </w:r>
          </w:p>
        </w:tc>
      </w:tr>
    </w:tbl>
    <w:p w14:paraId="699C3268">
      <w:pPr>
        <w:pStyle w:val="3"/>
      </w:pPr>
      <w:r>
        <w:t>6.2 Infrastructure as Code Implementation</w:t>
      </w:r>
    </w:p>
    <w:p w14:paraId="0814BFB8">
      <w:r>
        <w:t>Sử dụng AWS CloudFormation và CDK để automated infrastructure provisioning:</w:t>
      </w:r>
    </w:p>
    <w:p w14:paraId="5C35B445">
      <w:r>
        <w:rPr>
          <w:b/>
        </w:rPr>
        <w:t>CloudFormation Benefits:</w:t>
      </w:r>
    </w:p>
    <w:p w14:paraId="6009CEA2">
      <w:pPr>
        <w:pStyle w:val="23"/>
      </w:pPr>
      <w:r>
        <w:t>Consistent và repeatable infrastructure deployments</w:t>
      </w:r>
    </w:p>
    <w:p w14:paraId="108C9AE4">
      <w:pPr>
        <w:pStyle w:val="23"/>
      </w:pPr>
      <w:r>
        <w:t>Version control cho infrastructure changes</w:t>
      </w:r>
    </w:p>
    <w:p w14:paraId="12CADB79">
      <w:pPr>
        <w:pStyle w:val="23"/>
      </w:pPr>
      <w:r>
        <w:t>Automated rollback capabilities khi có issues</w:t>
      </w:r>
    </w:p>
    <w:p w14:paraId="7E038748">
      <w:pPr>
        <w:pStyle w:val="23"/>
      </w:pPr>
      <w:r>
        <w:t>Cost tracking và resource tagging</w:t>
      </w:r>
    </w:p>
    <w:p w14:paraId="23CEE9B3">
      <w:pPr>
        <w:pStyle w:val="23"/>
      </w:pPr>
      <w:r>
        <w:t>Compliance và audit trail cho infrastructure changes</w:t>
      </w:r>
    </w:p>
    <w:p w14:paraId="791AC48E">
      <w:r>
        <w:rPr>
          <w:b/>
        </w:rPr>
        <w:t>CDK Implementation:</w:t>
      </w:r>
    </w:p>
    <w:p w14:paraId="5790F27C">
      <w:r>
        <w:t>AWS CDK được sử dụng cho complex logic và dynamic resource creation. CDK cho phép sử dụng familiar programming languages (Python, TypeScript) để define infrastructure, making it easier để maintain và extend.</w:t>
      </w:r>
    </w:p>
    <w:p w14:paraId="709AE957">
      <w:pPr>
        <w:pStyle w:val="3"/>
      </w:pPr>
      <w:r>
        <w:t>6.3 Container Management Strategy</w:t>
      </w:r>
    </w:p>
    <w:p w14:paraId="66301CA6">
      <w:r>
        <w:rPr>
          <w:b/>
        </w:rPr>
        <w:t>Docker Image Management:</w:t>
      </w:r>
    </w:p>
    <w:p w14:paraId="1680A026">
      <w:r>
        <w:t>Phát triển standardized Docker images cho different use cases:</w:t>
      </w:r>
    </w:p>
    <w:p w14:paraId="6760DD3F">
      <w:pPr>
        <w:pStyle w:val="23"/>
      </w:pPr>
      <w:r>
        <w:t>Base ML Image: Python 3.9 với common ML libraries (scikit-learn, pandas, numpy)</w:t>
      </w:r>
    </w:p>
    <w:p w14:paraId="34FBFB3F">
      <w:pPr>
        <w:pStyle w:val="23"/>
      </w:pPr>
      <w:r>
        <w:t>TensorFlow Image: Optimized cho deep learning với GPU support</w:t>
      </w:r>
    </w:p>
    <w:p w14:paraId="3F1C0A4E">
      <w:pPr>
        <w:pStyle w:val="23"/>
      </w:pPr>
      <w:r>
        <w:t>PyTorch Image: Alternative deep learning framework với CUDA optimization</w:t>
      </w:r>
    </w:p>
    <w:p w14:paraId="27372670">
      <w:pPr>
        <w:pStyle w:val="23"/>
      </w:pPr>
      <w:r>
        <w:t>R Image: Statistical computing với tidyverse và advanced packages</w:t>
      </w:r>
    </w:p>
    <w:p w14:paraId="1F20394B">
      <w:pPr>
        <w:pStyle w:val="23"/>
      </w:pPr>
      <w:r>
        <w:t>Spark Image: Big data processing với Apache Spark integration</w:t>
      </w:r>
    </w:p>
    <w:p w14:paraId="69E8A692">
      <w:r>
        <w:rPr>
          <w:b/>
        </w:rPr>
        <w:t>Registry Management:</w:t>
      </w:r>
    </w:p>
    <w:p w14:paraId="4AD3F57A">
      <w:pPr>
        <w:pStyle w:val="23"/>
      </w:pPr>
      <w:r>
        <w:t>ECR Private Registry cho secure image storage</w:t>
      </w:r>
    </w:p>
    <w:p w14:paraId="3FDF4FCA">
      <w:pPr>
        <w:pStyle w:val="23"/>
      </w:pPr>
      <w:r>
        <w:t>Automated vulnerability scanning cho all images</w:t>
      </w:r>
    </w:p>
    <w:p w14:paraId="620B2595">
      <w:pPr>
        <w:pStyle w:val="23"/>
      </w:pPr>
      <w:r>
        <w:t>Lifecycle policies cho automated cleanup của old versions</w:t>
      </w:r>
    </w:p>
    <w:p w14:paraId="1EFB840C">
      <w:pPr>
        <w:pStyle w:val="23"/>
      </w:pPr>
      <w:r>
        <w:t>Multi-region replication cho high availability</w:t>
      </w:r>
    </w:p>
    <w:p w14:paraId="07DCDF87">
      <w:pPr>
        <w:pStyle w:val="23"/>
      </w:pPr>
      <w:r>
        <w:t>Fine-grained access control với IAM integration</w:t>
      </w:r>
    </w:p>
    <w:p w14:paraId="7BF29C63">
      <w:r>
        <w:br w:type="page"/>
      </w:r>
    </w:p>
    <w:p w14:paraId="4E3869DC">
      <w:pPr>
        <w:pStyle w:val="2"/>
      </w:pPr>
      <w:r>
        <w:t>7. TÍNH NĂNG HỢP TÁC</w:t>
      </w:r>
    </w:p>
    <w:p w14:paraId="6A3BA2C0">
      <w:pPr>
        <w:pStyle w:val="3"/>
      </w:pPr>
      <w:r>
        <w:t>7.1 Real-time Collaboration Tools</w:t>
      </w:r>
    </w:p>
    <w:p w14:paraId="0A856A59">
      <w:r>
        <w:t>Triển khai JupyterHub với real-time collaboration capabilities để enable seamless teamwork:</w:t>
      </w:r>
    </w:p>
    <w:p w14:paraId="6700B92E">
      <w:r>
        <w:rPr>
          <w:b/>
        </w:rPr>
        <w:t>Collaborative Features:</w:t>
      </w:r>
    </w:p>
    <w:p w14:paraId="63472025">
      <w:pPr>
        <w:pStyle w:val="23"/>
      </w:pPr>
      <w:r>
        <w:t>Live Cursors: Xem real-time editing của team members trong cùng notebook</w:t>
      </w:r>
    </w:p>
    <w:p w14:paraId="2E8F9B23">
      <w:pPr>
        <w:pStyle w:val="23"/>
      </w:pPr>
      <w:r>
        <w:t>Comments System: Inline comments và threaded discussions</w:t>
      </w:r>
    </w:p>
    <w:p w14:paraId="7DF9D47D">
      <w:pPr>
        <w:pStyle w:val="23"/>
      </w:pPr>
      <w:r>
        <w:t>Version History: Detailed tracking của changes với author information</w:t>
      </w:r>
    </w:p>
    <w:p w14:paraId="53D432B6">
      <w:pPr>
        <w:pStyle w:val="23"/>
      </w:pPr>
      <w:r>
        <w:t>Conflict Resolution: Automated merge conflict resolution với manual override</w:t>
      </w:r>
    </w:p>
    <w:p w14:paraId="4D8E6621">
      <w:pPr>
        <w:pStyle w:val="23"/>
      </w:pPr>
      <w:r>
        <w:t>Presence Indicators: Real-time visibility của ai đang online và working</w:t>
      </w:r>
    </w:p>
    <w:p w14:paraId="1FC4C096">
      <w:pPr>
        <w:pStyle w:val="3"/>
      </w:pPr>
      <w:r>
        <w:t>7.2 Shared Workspaces</w:t>
      </w:r>
    </w:p>
    <w:p w14:paraId="1F5DE014">
      <w:r>
        <w:t>Tạo team-based workspaces với organized structure và controlled access:</w:t>
      </w:r>
    </w:p>
    <w:p w14:paraId="1B43E627">
      <w:pPr>
        <w:pStyle w:val="23"/>
      </w:pPr>
      <w:r>
        <w:t>Project Organization: Hierarchical folder structure theo projects và teams</w:t>
      </w:r>
    </w:p>
    <w:p w14:paraId="0879E8B7">
      <w:pPr>
        <w:pStyle w:val="23"/>
      </w:pPr>
      <w:r>
        <w:t>Access Control: Team-specific permissions với inheritance</w:t>
      </w:r>
    </w:p>
    <w:p w14:paraId="49EB97AD">
      <w:pPr>
        <w:pStyle w:val="23"/>
      </w:pPr>
      <w:r>
        <w:t>Resource Sharing: Shared compute resources và storage quotas</w:t>
      </w:r>
    </w:p>
    <w:p w14:paraId="6D1D18CC">
      <w:pPr>
        <w:pStyle w:val="23"/>
      </w:pPr>
      <w:r>
        <w:t>Template Library: Team-specific templates và boilerplate code</w:t>
      </w:r>
    </w:p>
    <w:p w14:paraId="4B872D9D">
      <w:pPr>
        <w:pStyle w:val="23"/>
      </w:pPr>
      <w:r>
        <w:t>Knowledge Base: Centralized documentation với search capabilities</w:t>
      </w:r>
    </w:p>
    <w:p w14:paraId="0E57406C">
      <w:pPr>
        <w:pStyle w:val="3"/>
      </w:pPr>
      <w:r>
        <w:t>7.3 Code Sharing và Version Control</w:t>
      </w:r>
    </w:p>
    <w:p w14:paraId="4299BAF3">
      <w:r>
        <w:rPr>
          <w:b/>
        </w:rPr>
        <w:t>Git Integration:</w:t>
      </w:r>
    </w:p>
    <w:p w14:paraId="757D4394">
      <w:r>
        <w:t>Deep integration với Git workflows để ensure code quality và collaboration:</w:t>
      </w:r>
    </w:p>
    <w:p w14:paraId="13D00B46">
      <w:pPr>
        <w:pStyle w:val="23"/>
      </w:pPr>
      <w:r>
        <w:t>Automated Git workflows với pre-commit hooks</w:t>
      </w:r>
    </w:p>
    <w:p w14:paraId="76D017E2">
      <w:pPr>
        <w:pStyle w:val="23"/>
      </w:pPr>
      <w:r>
        <w:t>Branch management với feature branch strategy</w:t>
      </w:r>
    </w:p>
    <w:p w14:paraId="431C20DA">
      <w:pPr>
        <w:pStyle w:val="23"/>
      </w:pPr>
      <w:r>
        <w:t>Mandatory code reviews với approval requirements</w:t>
      </w:r>
    </w:p>
    <w:p w14:paraId="3F6EE0F3">
      <w:pPr>
        <w:pStyle w:val="23"/>
      </w:pPr>
      <w:r>
        <w:t>Automated testing integration với CI/CD pipelines</w:t>
      </w:r>
    </w:p>
    <w:p w14:paraId="06210588">
      <w:pPr>
        <w:pStyle w:val="23"/>
      </w:pPr>
      <w:r>
        <w:t>Release management với semantic versioning</w:t>
      </w:r>
    </w:p>
    <w:p w14:paraId="4590EA33">
      <w:r>
        <w:rPr>
          <w:b/>
        </w:rPr>
        <w:t>Notebook Version Control:</w:t>
      </w:r>
    </w:p>
    <w:p w14:paraId="6A6A2A35">
      <w:r>
        <w:t>Specialized tools cho Jupyter notebook version control:</w:t>
      </w:r>
    </w:p>
    <w:p w14:paraId="3A4F1019">
      <w:pPr>
        <w:pStyle w:val="23"/>
      </w:pPr>
      <w:r>
        <w:t>nbdime: Visual diff tool cho notebooks với cell-level comparison</w:t>
      </w:r>
    </w:p>
    <w:p w14:paraId="27B36CFF">
      <w:pPr>
        <w:pStyle w:val="23"/>
      </w:pPr>
      <w:r>
        <w:t>nbstripout: Automatic removal của output trước commit</w:t>
      </w:r>
    </w:p>
    <w:p w14:paraId="758FE2D1">
      <w:pPr>
        <w:pStyle w:val="23"/>
      </w:pPr>
      <w:r>
        <w:t>ReviewNB: Web-based notebook review system</w:t>
      </w:r>
    </w:p>
    <w:p w14:paraId="3E83D398">
      <w:pPr>
        <w:pStyle w:val="23"/>
      </w:pPr>
      <w:r>
        <w:t>nbconvert: Automated notebook conversion cho different formats</w:t>
      </w:r>
    </w:p>
    <w:p w14:paraId="570E9A6D">
      <w:pPr>
        <w:pStyle w:val="23"/>
      </w:pPr>
      <w:r>
        <w:t>Papermill: Parameterized notebook execution cho automation</w:t>
      </w:r>
    </w:p>
    <w:p w14:paraId="01D03DB6">
      <w:pPr>
        <w:pStyle w:val="3"/>
      </w:pPr>
      <w:r>
        <w:t>7.4 Knowledge Management Platform</w:t>
      </w:r>
    </w:p>
    <w:p w14:paraId="299BBA0F">
      <w:r>
        <w:rPr>
          <w:b/>
        </w:rPr>
        <w:t>Documentation System:</w:t>
      </w:r>
    </w:p>
    <w:p w14:paraId="43AD6C2A">
      <w:r>
        <w:t>Comprehensive documentation platform với multiple content types:</w:t>
      </w:r>
    </w:p>
    <w:p w14:paraId="0552F57A">
      <w:pPr>
        <w:pStyle w:val="23"/>
      </w:pPr>
      <w:r>
        <w:t>Technical Documentation: Auto-generated API docs từ code</w:t>
      </w:r>
    </w:p>
    <w:p w14:paraId="51F17959">
      <w:pPr>
        <w:pStyle w:val="23"/>
      </w:pPr>
      <w:r>
        <w:t>Model Documentation: Automated model cards với performance metrics</w:t>
      </w:r>
    </w:p>
    <w:p w14:paraId="32DCBC4E">
      <w:pPr>
        <w:pStyle w:val="23"/>
      </w:pPr>
      <w:r>
        <w:t>Data Documentation: Data dictionary, schemas và lineage information</w:t>
      </w:r>
    </w:p>
    <w:p w14:paraId="7E3AE38D">
      <w:pPr>
        <w:pStyle w:val="23"/>
      </w:pPr>
      <w:r>
        <w:t>Process Documentation: Step-by-step workflows và procedures</w:t>
      </w:r>
    </w:p>
    <w:p w14:paraId="4FDD709A">
      <w:pPr>
        <w:pStyle w:val="23"/>
      </w:pPr>
      <w:r>
        <w:t>Troubleshooting Guides: Common issues với solutions</w:t>
      </w:r>
    </w:p>
    <w:p w14:paraId="78D7023F">
      <w:r>
        <w:rPr>
          <w:b/>
        </w:rPr>
        <w:t>Search và Discovery:</w:t>
      </w:r>
    </w:p>
    <w:p w14:paraId="63D753FB">
      <w:pPr>
        <w:pStyle w:val="23"/>
      </w:pPr>
      <w:r>
        <w:t>Full-text search powered by Elasticsearch</w:t>
      </w:r>
    </w:p>
    <w:p w14:paraId="324986EF">
      <w:pPr>
        <w:pStyle w:val="23"/>
      </w:pPr>
      <w:r>
        <w:t>Advanced tagging system cho categorization</w:t>
      </w:r>
    </w:p>
    <w:p w14:paraId="23242887">
      <w:pPr>
        <w:pStyle w:val="23"/>
      </w:pPr>
      <w:r>
        <w:t>AI-powered recommendation engine</w:t>
      </w:r>
    </w:p>
    <w:p w14:paraId="6C81BB74">
      <w:pPr>
        <w:pStyle w:val="23"/>
      </w:pPr>
      <w:r>
        <w:t>Usage analytics để track popular content</w:t>
      </w:r>
    </w:p>
    <w:p w14:paraId="716499FD">
      <w:pPr>
        <w:pStyle w:val="23"/>
      </w:pPr>
      <w:r>
        <w:t>User feedback system với ratings và comments</w:t>
      </w:r>
    </w:p>
    <w:p w14:paraId="3E3A70EB">
      <w:r>
        <w:br w:type="page"/>
      </w:r>
    </w:p>
    <w:p w14:paraId="382D04B0">
      <w:pPr>
        <w:pStyle w:val="2"/>
      </w:pPr>
      <w:r>
        <w:t>8. TRIỂN KHAI QUẢN TRỊ</w:t>
      </w:r>
    </w:p>
    <w:p w14:paraId="43AF1D48">
      <w:pPr>
        <w:pStyle w:val="3"/>
      </w:pPr>
      <w:r>
        <w:t>8.1 Identity và Access Management</w:t>
      </w:r>
    </w:p>
    <w:p w14:paraId="675ACD3E">
      <w:r>
        <w:t>Seamless integration với existing corporate identity systems:</w:t>
      </w:r>
    </w:p>
    <w:p w14:paraId="0FF744A4">
      <w:r>
        <w:rPr>
          <w:b/>
        </w:rPr>
        <w:t>Corporate Identity Integration:</w:t>
      </w:r>
    </w:p>
    <w:p w14:paraId="104EAA6E">
      <w:pPr>
        <w:pStyle w:val="23"/>
      </w:pPr>
      <w:r>
        <w:t>SAML-based single sign-on với corporate identity providers</w:t>
      </w:r>
    </w:p>
    <w:p w14:paraId="6832030E">
      <w:pPr>
        <w:pStyle w:val="23"/>
      </w:pPr>
      <w:r>
        <w:t>Active Directory/LDAP synchronization cho user management</w:t>
      </w:r>
    </w:p>
    <w:p w14:paraId="486DB2B3">
      <w:pPr>
        <w:pStyle w:val="23"/>
      </w:pPr>
      <w:r>
        <w:t>Multi-factor authentication với hardware tokens support</w:t>
      </w:r>
    </w:p>
    <w:p w14:paraId="2D80C232">
      <w:pPr>
        <w:pStyle w:val="23"/>
      </w:pPr>
      <w:r>
        <w:t>Automated user provisioning và deprovisioning</w:t>
      </w:r>
    </w:p>
    <w:p w14:paraId="54AC6882">
      <w:pPr>
        <w:pStyle w:val="23"/>
      </w:pPr>
      <w:r>
        <w:t>Session management với timeout policies</w:t>
      </w:r>
    </w:p>
    <w:p w14:paraId="01D92377">
      <w:pPr>
        <w:pStyle w:val="3"/>
      </w:pPr>
      <w:r>
        <w:t>8.2 Role-Based Access Control</w:t>
      </w:r>
    </w:p>
    <w:p w14:paraId="07303FC0">
      <w:r>
        <w:t>Detailed RBAC implementation với fine-grained permissions: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7682F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1EA418A">
            <w:pPr>
              <w:spacing w:after="0" w:line="240" w:lineRule="auto"/>
            </w:pPr>
            <w:r>
              <w:rPr>
                <w:b/>
              </w:rPr>
              <w:t>Role</w:t>
            </w:r>
          </w:p>
        </w:tc>
        <w:tc>
          <w:tcPr>
            <w:tcW w:w="2880" w:type="dxa"/>
          </w:tcPr>
          <w:p w14:paraId="51E8EBBD">
            <w:pPr>
              <w:spacing w:after="0" w:line="240" w:lineRule="auto"/>
            </w:pPr>
            <w:r>
              <w:rPr>
                <w:b/>
              </w:rPr>
              <w:t>Permissions</w:t>
            </w:r>
          </w:p>
        </w:tc>
        <w:tc>
          <w:tcPr>
            <w:tcW w:w="2880" w:type="dxa"/>
          </w:tcPr>
          <w:p w14:paraId="111AAD20">
            <w:pPr>
              <w:spacing w:after="0" w:line="240" w:lineRule="auto"/>
            </w:pPr>
            <w:r>
              <w:rPr>
                <w:b/>
              </w:rPr>
              <w:t>Resource Access</w:t>
            </w:r>
          </w:p>
        </w:tc>
      </w:tr>
      <w:tr w14:paraId="0C629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C170996">
            <w:pPr>
              <w:spacing w:after="0" w:line="240" w:lineRule="auto"/>
            </w:pPr>
            <w:r>
              <w:t>Data Scientist</w:t>
            </w:r>
          </w:p>
        </w:tc>
        <w:tc>
          <w:tcPr>
            <w:tcW w:w="2880" w:type="dxa"/>
          </w:tcPr>
          <w:p w14:paraId="0537791E">
            <w:pPr>
              <w:spacing w:after="0" w:line="240" w:lineRule="auto"/>
            </w:pPr>
            <w:r>
              <w:t>Full development access</w:t>
            </w:r>
          </w:p>
        </w:tc>
        <w:tc>
          <w:tcPr>
            <w:tcW w:w="2880" w:type="dxa"/>
          </w:tcPr>
          <w:p w14:paraId="3526C2FB">
            <w:pPr>
              <w:spacing w:after="0" w:line="240" w:lineRule="auto"/>
            </w:pPr>
            <w:r>
              <w:t>All datasets, compute resources</w:t>
            </w:r>
          </w:p>
        </w:tc>
      </w:tr>
      <w:tr w14:paraId="5CDF4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9C25B6E">
            <w:pPr>
              <w:spacing w:after="0" w:line="240" w:lineRule="auto"/>
            </w:pPr>
            <w:r>
              <w:t>ML Engineer</w:t>
            </w:r>
          </w:p>
        </w:tc>
        <w:tc>
          <w:tcPr>
            <w:tcW w:w="2880" w:type="dxa"/>
          </w:tcPr>
          <w:p w14:paraId="3CE54FDB">
            <w:pPr>
              <w:spacing w:after="0" w:line="240" w:lineRule="auto"/>
            </w:pPr>
            <w:r>
              <w:t>Deployment focus</w:t>
            </w:r>
          </w:p>
        </w:tc>
        <w:tc>
          <w:tcPr>
            <w:tcW w:w="2880" w:type="dxa"/>
          </w:tcPr>
          <w:p w14:paraId="04E3249D">
            <w:pPr>
              <w:spacing w:after="0" w:line="240" w:lineRule="auto"/>
            </w:pPr>
            <w:r>
              <w:t>Production environments, monitoring</w:t>
            </w:r>
          </w:p>
        </w:tc>
      </w:tr>
      <w:tr w14:paraId="76D3E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2E74A83">
            <w:pPr>
              <w:spacing w:after="0" w:line="240" w:lineRule="auto"/>
            </w:pPr>
            <w:r>
              <w:t>Business Analyst</w:t>
            </w:r>
          </w:p>
        </w:tc>
        <w:tc>
          <w:tcPr>
            <w:tcW w:w="2880" w:type="dxa"/>
          </w:tcPr>
          <w:p w14:paraId="6B7C88F6">
            <w:pPr>
              <w:spacing w:after="0" w:line="240" w:lineRule="auto"/>
            </w:pPr>
            <w:r>
              <w:t>Read-only analysis</w:t>
            </w:r>
          </w:p>
        </w:tc>
        <w:tc>
          <w:tcPr>
            <w:tcW w:w="2880" w:type="dxa"/>
          </w:tcPr>
          <w:p w14:paraId="0F24FBB6">
            <w:pPr>
              <w:spacing w:after="0" w:line="240" w:lineRule="auto"/>
            </w:pPr>
            <w:r>
              <w:t>Dashboards, reports, limited data</w:t>
            </w:r>
          </w:p>
        </w:tc>
      </w:tr>
      <w:tr w14:paraId="203E7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71DED5D">
            <w:pPr>
              <w:spacing w:after="0" w:line="240" w:lineRule="auto"/>
            </w:pPr>
            <w:r>
              <w:t>Administrator</w:t>
            </w:r>
          </w:p>
        </w:tc>
        <w:tc>
          <w:tcPr>
            <w:tcW w:w="2880" w:type="dxa"/>
          </w:tcPr>
          <w:p w14:paraId="180251DA">
            <w:pPr>
              <w:spacing w:after="0" w:line="240" w:lineRule="auto"/>
            </w:pPr>
            <w:r>
              <w:t>Platform management</w:t>
            </w:r>
          </w:p>
        </w:tc>
        <w:tc>
          <w:tcPr>
            <w:tcW w:w="2880" w:type="dxa"/>
          </w:tcPr>
          <w:p w14:paraId="3DEAC46A">
            <w:pPr>
              <w:spacing w:after="0" w:line="240" w:lineRule="auto"/>
            </w:pPr>
            <w:r>
              <w:t>All resources, user management</w:t>
            </w:r>
          </w:p>
        </w:tc>
      </w:tr>
    </w:tbl>
    <w:p w14:paraId="4B087BB4">
      <w:pPr>
        <w:pStyle w:val="3"/>
      </w:pPr>
      <w:r>
        <w:t>8.3 Data Governance Framework</w:t>
      </w:r>
    </w:p>
    <w:p w14:paraId="37D1FC3D">
      <w:r>
        <w:rPr>
          <w:b/>
        </w:rPr>
        <w:t>Data Classification:</w:t>
      </w:r>
    </w:p>
    <w:p w14:paraId="28612356">
      <w:r>
        <w:t>Comprehensive data classification system với 5 levels:</w:t>
      </w:r>
    </w:p>
    <w:p w14:paraId="11D00A83">
      <w:pPr>
        <w:pStyle w:val="23"/>
      </w:pPr>
      <w:r>
        <w:t>Public: Freely shareable data không có restrictions</w:t>
      </w:r>
    </w:p>
    <w:p w14:paraId="3875B844">
      <w:pPr>
        <w:pStyle w:val="23"/>
      </w:pPr>
      <w:r>
        <w:t>Internal: Company-internal data với basic access controls</w:t>
      </w:r>
    </w:p>
    <w:p w14:paraId="5A191704">
      <w:pPr>
        <w:pStyle w:val="23"/>
      </w:pPr>
      <w:r>
        <w:t>Confidential: Sensitive business data requiring approval</w:t>
      </w:r>
    </w:p>
    <w:p w14:paraId="1573E1A1">
      <w:pPr>
        <w:pStyle w:val="23"/>
      </w:pPr>
      <w:r>
        <w:t>Restricted: Highly sensitive data với special handling requirements</w:t>
      </w:r>
    </w:p>
    <w:p w14:paraId="6B60C205">
      <w:pPr>
        <w:pStyle w:val="23"/>
      </w:pPr>
      <w:r>
        <w:t>Personal: PII data requiring privacy protection và compliance</w:t>
      </w:r>
    </w:p>
    <w:p w14:paraId="3A7DB423">
      <w:r>
        <w:rPr>
          <w:b/>
        </w:rPr>
        <w:t>Data Lineage Tracking:</w:t>
      </w:r>
    </w:p>
    <w:p w14:paraId="47DF65C1">
      <w:r>
        <w:t>End-to-end data lineage với Apache Atlas integration:</w:t>
      </w:r>
    </w:p>
    <w:p w14:paraId="6BE2753F">
      <w:pPr>
        <w:pStyle w:val="23"/>
      </w:pPr>
      <w:r>
        <w:t>Automated tracking của data transformations</w:t>
      </w:r>
    </w:p>
    <w:p w14:paraId="5C7A4B22">
      <w:pPr>
        <w:pStyle w:val="23"/>
      </w:pPr>
      <w:r>
        <w:t>Visual lineage graphs với interactive exploration</w:t>
      </w:r>
    </w:p>
    <w:p w14:paraId="7B06CCEE">
      <w:pPr>
        <w:pStyle w:val="23"/>
      </w:pPr>
      <w:r>
        <w:t>Impact analysis cho data changes</w:t>
      </w:r>
    </w:p>
    <w:p w14:paraId="7FBE8247">
      <w:pPr>
        <w:pStyle w:val="23"/>
      </w:pPr>
      <w:r>
        <w:t>Compliance reporting với audit trails</w:t>
      </w:r>
    </w:p>
    <w:p w14:paraId="23AA73F1">
      <w:pPr>
        <w:pStyle w:val="23"/>
      </w:pPr>
      <w:r>
        <w:t>Data quality metrics integration</w:t>
      </w:r>
    </w:p>
    <w:p w14:paraId="20BA664C">
      <w:pPr>
        <w:pStyle w:val="3"/>
      </w:pPr>
      <w:r>
        <w:t>8.4 Compliance và Audit</w:t>
      </w:r>
    </w:p>
    <w:p w14:paraId="341045A8">
      <w:r>
        <w:rPr>
          <w:b/>
        </w:rPr>
        <w:t>Regulatory Compliance:</w:t>
      </w:r>
    </w:p>
    <w:p w14:paraId="04938784">
      <w:r>
        <w:t>Support cho multiple compliance frameworks:</w:t>
      </w:r>
    </w:p>
    <w:p w14:paraId="53FBDA22">
      <w:pPr>
        <w:pStyle w:val="23"/>
      </w:pPr>
      <w:r>
        <w:t>GDPR: Data subject rights, consent management, privacy impact assessments</w:t>
      </w:r>
    </w:p>
    <w:p w14:paraId="42D4FDFF">
      <w:pPr>
        <w:pStyle w:val="23"/>
      </w:pPr>
      <w:r>
        <w:t>SOC 2: Security controls, access reviews, change management</w:t>
      </w:r>
    </w:p>
    <w:p w14:paraId="517AFE2A">
      <w:pPr>
        <w:pStyle w:val="23"/>
      </w:pPr>
      <w:r>
        <w:t>HIPAA: Healthcare data protection với encryption và access logging</w:t>
      </w:r>
    </w:p>
    <w:p w14:paraId="04DA2AD1">
      <w:pPr>
        <w:pStyle w:val="23"/>
      </w:pPr>
      <w:r>
        <w:t>PCI DSS: Payment data security với tokenization</w:t>
      </w:r>
    </w:p>
    <w:p w14:paraId="00C25B74">
      <w:pPr>
        <w:pStyle w:val="23"/>
      </w:pPr>
      <w:r>
        <w:t>ISO 27001: Information security management system</w:t>
      </w:r>
    </w:p>
    <w:p w14:paraId="005D4E90">
      <w:r>
        <w:rPr>
          <w:b/>
        </w:rPr>
        <w:t>Audit Trail Implementation:</w:t>
      </w:r>
    </w:p>
    <w:p w14:paraId="56B63F97">
      <w:pPr>
        <w:pStyle w:val="23"/>
      </w:pPr>
      <w:r>
        <w:t>Comprehensive logging của all user activities</w:t>
      </w:r>
    </w:p>
    <w:p w14:paraId="37C3AECA">
      <w:pPr>
        <w:pStyle w:val="23"/>
      </w:pPr>
      <w:r>
        <w:t>Immutable audit logs với cryptographic integrity</w:t>
      </w:r>
    </w:p>
    <w:p w14:paraId="1B212314">
      <w:pPr>
        <w:pStyle w:val="23"/>
      </w:pPr>
      <w:r>
        <w:t>Real-time alerting cho suspicious activities</w:t>
      </w:r>
    </w:p>
    <w:p w14:paraId="194E7AE4">
      <w:pPr>
        <w:pStyle w:val="23"/>
      </w:pPr>
      <w:r>
        <w:t>Automated compliance reporting</w:t>
      </w:r>
    </w:p>
    <w:p w14:paraId="6234F68D">
      <w:pPr>
        <w:pStyle w:val="23"/>
      </w:pPr>
      <w:r>
        <w:t>Forensic analysis capabilities cho security incidents</w:t>
      </w:r>
    </w:p>
    <w:p w14:paraId="3AB61D80">
      <w:r>
        <w:br w:type="page"/>
      </w:r>
    </w:p>
    <w:p w14:paraId="3C7A9B31">
      <w:pPr>
        <w:pStyle w:val="2"/>
      </w:pPr>
      <w:r>
        <w:t>9. THIẾT LẬP GIÁM SÁT</w:t>
      </w:r>
    </w:p>
    <w:p w14:paraId="74DCB669">
      <w:r>
        <w:t>Comprehensive monitoring strategy với real-time visibility:</w:t>
      </w:r>
    </w:p>
    <w:p w14:paraId="5BA0FC94">
      <w:pPr>
        <w:pStyle w:val="23"/>
      </w:pPr>
      <w:r>
        <w:t>Platform Health: CloudWatch integration với custom dashboards</w:t>
      </w:r>
    </w:p>
    <w:p w14:paraId="5E5F7DCA">
      <w:pPr>
        <w:pStyle w:val="23"/>
      </w:pPr>
      <w:r>
        <w:t>Model Performance: Automated drift detection và alerting</w:t>
      </w:r>
    </w:p>
    <w:p w14:paraId="4BB83BC4">
      <w:pPr>
        <w:pStyle w:val="23"/>
      </w:pPr>
      <w:r>
        <w:t>User Activity: Usage analytics và resource consumption tracking</w:t>
      </w:r>
    </w:p>
    <w:p w14:paraId="6850B506">
      <w:pPr>
        <w:pStyle w:val="23"/>
      </w:pPr>
      <w:r>
        <w:t>Cost Management: Real-time cost monitoring với budget alerts</w:t>
      </w:r>
    </w:p>
    <w:p w14:paraId="4F8A403A">
      <w:pPr>
        <w:pStyle w:val="23"/>
      </w:pPr>
      <w:r>
        <w:t>Security Monitoring: Threat detection với automated response</w:t>
      </w:r>
    </w:p>
    <w:p w14:paraId="52827003">
      <w:pPr>
        <w:pStyle w:val="2"/>
      </w:pPr>
      <w:r>
        <w:t>10. TỐI ƯU HÓA CHI PHÍ</w:t>
      </w:r>
    </w:p>
    <w:p w14:paraId="6257A78F">
      <w:r>
        <w:t>Multi-layered cost optimization strategy:</w:t>
      </w:r>
    </w:p>
    <w:p w14:paraId="5633A646">
      <w:pPr>
        <w:pStyle w:val="23"/>
      </w:pPr>
      <w:r>
        <w:t>Auto-scaling: Dynamic resource allocation dựa trên demand</w:t>
      </w:r>
    </w:p>
    <w:p w14:paraId="58A6AF01">
      <w:pPr>
        <w:pStyle w:val="23"/>
      </w:pPr>
      <w:r>
        <w:t>Spot Instances: Cost-effective training với 70% cost savings</w:t>
      </w:r>
    </w:p>
    <w:p w14:paraId="6C7FF2C9">
      <w:pPr>
        <w:pStyle w:val="23"/>
      </w:pPr>
      <w:r>
        <w:t>Resource Scheduling: Automated start/stop cho non-production</w:t>
      </w:r>
    </w:p>
    <w:p w14:paraId="3C851A8D">
      <w:pPr>
        <w:pStyle w:val="23"/>
      </w:pPr>
      <w:r>
        <w:t>Reserved Capacity: Strategic use cho predictable workloads</w:t>
      </w:r>
    </w:p>
    <w:p w14:paraId="7FCCD067">
      <w:pPr>
        <w:pStyle w:val="23"/>
      </w:pPr>
      <w:r>
        <w:t>Budget Management: Department-level budgets với alerts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2CED6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09869BC">
            <w:pPr>
              <w:spacing w:after="0" w:line="240" w:lineRule="auto"/>
            </w:pPr>
            <w:r>
              <w:rPr>
                <w:b/>
              </w:rPr>
              <w:t>Infrastructure Optimization</w:t>
            </w:r>
          </w:p>
        </w:tc>
        <w:tc>
          <w:tcPr>
            <w:tcW w:w="4320" w:type="dxa"/>
          </w:tcPr>
          <w:p w14:paraId="471227D5">
            <w:pPr>
              <w:spacing w:after="0" w:line="240" w:lineRule="auto"/>
            </w:pPr>
            <w:r>
              <w:t>35% cost reduction</w:t>
            </w:r>
          </w:p>
        </w:tc>
      </w:tr>
      <w:tr w14:paraId="1D5B6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CA7086C">
            <w:pPr>
              <w:spacing w:after="0" w:line="240" w:lineRule="auto"/>
            </w:pPr>
            <w:r>
              <w:rPr>
                <w:b/>
              </w:rPr>
              <w:t>Operational Efficiency</w:t>
            </w:r>
          </w:p>
        </w:tc>
        <w:tc>
          <w:tcPr>
            <w:tcW w:w="4320" w:type="dxa"/>
          </w:tcPr>
          <w:p w14:paraId="490173C7">
            <w:pPr>
              <w:spacing w:after="0" w:line="240" w:lineRule="auto"/>
            </w:pPr>
            <w:r>
              <w:t>25% overhead reduction</w:t>
            </w:r>
          </w:p>
        </w:tc>
      </w:tr>
      <w:tr w14:paraId="7D3BD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449C8D23">
            <w:pPr>
              <w:spacing w:after="0" w:line="240" w:lineRule="auto"/>
            </w:pPr>
            <w:r>
              <w:rPr>
                <w:b/>
              </w:rPr>
              <w:t>Resource Utilization</w:t>
            </w:r>
          </w:p>
        </w:tc>
        <w:tc>
          <w:tcPr>
            <w:tcW w:w="4320" w:type="dxa"/>
          </w:tcPr>
          <w:p w14:paraId="15754360">
            <w:pPr>
              <w:spacing w:after="0" w:line="240" w:lineRule="auto"/>
            </w:pPr>
            <w:r>
              <w:t>50% improvement</w:t>
            </w:r>
          </w:p>
        </w:tc>
      </w:tr>
      <w:tr w14:paraId="44B491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8C5BD72">
            <w:pPr>
              <w:spacing w:after="0" w:line="240" w:lineRule="auto"/>
            </w:pPr>
            <w:r>
              <w:rPr>
                <w:b/>
              </w:rPr>
              <w:t>Total Annual Savings</w:t>
            </w:r>
          </w:p>
        </w:tc>
        <w:tc>
          <w:tcPr>
            <w:tcW w:w="4320" w:type="dxa"/>
          </w:tcPr>
          <w:p w14:paraId="77CB3922">
            <w:pPr>
              <w:spacing w:after="0" w:line="240" w:lineRule="auto"/>
            </w:pPr>
            <w:r>
              <w:t>$450,000</w:t>
            </w:r>
          </w:p>
        </w:tc>
      </w:tr>
    </w:tbl>
    <w:p w14:paraId="4A472F5E">
      <w:pPr>
        <w:pStyle w:val="2"/>
      </w:pPr>
      <w:r>
        <w:t>11. QUY TRÌNH VẬN HÀNH</w:t>
      </w:r>
    </w:p>
    <w:p w14:paraId="7A098D68">
      <w:r>
        <w:t>Standardized operational procedures:</w:t>
      </w:r>
    </w:p>
    <w:p w14:paraId="25C4109A">
      <w:pPr>
        <w:pStyle w:val="23"/>
      </w:pPr>
      <w:r>
        <w:t>Daily Health Checks: Automated monitoring với manual verification</w:t>
      </w:r>
    </w:p>
    <w:p w14:paraId="4C324DE8">
      <w:pPr>
        <w:pStyle w:val="23"/>
      </w:pPr>
      <w:r>
        <w:t>User Management: Onboarding/offboarding workflows</w:t>
      </w:r>
    </w:p>
    <w:p w14:paraId="12C949B5">
      <w:pPr>
        <w:pStyle w:val="23"/>
      </w:pPr>
      <w:r>
        <w:t>Backup &amp; Recovery: Daily backups với monthly restore testing</w:t>
      </w:r>
    </w:p>
    <w:p w14:paraId="66920D6D">
      <w:pPr>
        <w:pStyle w:val="23"/>
      </w:pPr>
      <w:r>
        <w:t>Change Management: Controlled updates với rollback procedures</w:t>
      </w:r>
    </w:p>
    <w:p w14:paraId="3C9F6310">
      <w:pPr>
        <w:pStyle w:val="23"/>
      </w:pPr>
      <w:r>
        <w:t>Incident Response: 24/7 support với escalation procedures</w:t>
      </w:r>
    </w:p>
    <w:p w14:paraId="1964152B">
      <w:pPr>
        <w:pStyle w:val="2"/>
      </w:pPr>
      <w:r>
        <w:t>12. TRẢI NGHIỆM NGƯỜI DÙNG</w:t>
      </w:r>
    </w:p>
    <w:p w14:paraId="0539C256">
      <w:r>
        <w:t>User-centric design với focus vào productivity:</w:t>
      </w:r>
    </w:p>
    <w:p w14:paraId="60F868FB">
      <w:pPr>
        <w:pStyle w:val="23"/>
      </w:pPr>
      <w:r>
        <w:t>Intuitive Interface: Clean, modern design với consistent navigation</w:t>
      </w:r>
    </w:p>
    <w:p w14:paraId="72C8785F">
      <w:pPr>
        <w:pStyle w:val="23"/>
      </w:pPr>
      <w:r>
        <w:t>Progressive Onboarding: Step-by-step guidance cho new users</w:t>
      </w:r>
    </w:p>
    <w:p w14:paraId="1416C6F7">
      <w:pPr>
        <w:pStyle w:val="23"/>
      </w:pPr>
      <w:r>
        <w:t>Customizable Dashboards: Personalized workspaces</w:t>
      </w:r>
    </w:p>
    <w:p w14:paraId="491BB292">
      <w:pPr>
        <w:pStyle w:val="23"/>
      </w:pPr>
      <w:r>
        <w:t>Mobile Accessibility: Responsive design cho all devices</w:t>
      </w:r>
    </w:p>
    <w:p w14:paraId="699C2055">
      <w:pPr>
        <w:pStyle w:val="23"/>
      </w:pPr>
      <w:r>
        <w:t>Performance Optimization: Fast loading times &lt; 2 seconds</w:t>
      </w:r>
    </w:p>
    <w:p w14:paraId="04A14277">
      <w:pPr>
        <w:pStyle w:val="2"/>
      </w:pPr>
      <w:r>
        <w:t>13. KẾ HOẠCH TRIỂN KHAI</w:t>
      </w:r>
    </w:p>
    <w:p w14:paraId="7E3B2875">
      <w:pPr>
        <w:pStyle w:val="3"/>
      </w:pPr>
      <w:r>
        <w:t>13.1 Timeline 12 Tháng</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254BC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2244AD3">
            <w:pPr>
              <w:spacing w:after="0" w:line="240" w:lineRule="auto"/>
            </w:pPr>
            <w:r>
              <w:rPr>
                <w:b/>
              </w:rPr>
              <w:t>Phase</w:t>
            </w:r>
          </w:p>
        </w:tc>
        <w:tc>
          <w:tcPr>
            <w:tcW w:w="2880" w:type="dxa"/>
          </w:tcPr>
          <w:p w14:paraId="53BF28FF">
            <w:pPr>
              <w:spacing w:after="0" w:line="240" w:lineRule="auto"/>
            </w:pPr>
            <w:r>
              <w:rPr>
                <w:b/>
              </w:rPr>
              <w:t>Thời Gian</w:t>
            </w:r>
          </w:p>
        </w:tc>
        <w:tc>
          <w:tcPr>
            <w:tcW w:w="2880" w:type="dxa"/>
          </w:tcPr>
          <w:p w14:paraId="1B82C362">
            <w:pPr>
              <w:spacing w:after="0" w:line="240" w:lineRule="auto"/>
            </w:pPr>
            <w:r>
              <w:rPr>
                <w:b/>
              </w:rPr>
              <w:t>Deliverables Chính</w:t>
            </w:r>
          </w:p>
        </w:tc>
      </w:tr>
      <w:tr w14:paraId="189393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5BB639C">
            <w:pPr>
              <w:spacing w:after="0" w:line="240" w:lineRule="auto"/>
            </w:pPr>
            <w:r>
              <w:t>Foundation</w:t>
            </w:r>
          </w:p>
        </w:tc>
        <w:tc>
          <w:tcPr>
            <w:tcW w:w="2880" w:type="dxa"/>
          </w:tcPr>
          <w:p w14:paraId="226C74F1">
            <w:pPr>
              <w:spacing w:after="0" w:line="240" w:lineRule="auto"/>
            </w:pPr>
            <w:r>
              <w:t>Tháng 1-3</w:t>
            </w:r>
          </w:p>
        </w:tc>
        <w:tc>
          <w:tcPr>
            <w:tcW w:w="2880" w:type="dxa"/>
          </w:tcPr>
          <w:p w14:paraId="694CF96D">
            <w:pPr>
              <w:spacing w:after="0" w:line="240" w:lineRule="auto"/>
            </w:pPr>
            <w:r>
              <w:t>SageMaker setup, basic monitoring</w:t>
            </w:r>
          </w:p>
        </w:tc>
      </w:tr>
      <w:tr w14:paraId="56970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C367943">
            <w:pPr>
              <w:spacing w:after="0" w:line="240" w:lineRule="auto"/>
            </w:pPr>
            <w:r>
              <w:t>Core Features</w:t>
            </w:r>
          </w:p>
        </w:tc>
        <w:tc>
          <w:tcPr>
            <w:tcW w:w="2880" w:type="dxa"/>
          </w:tcPr>
          <w:p w14:paraId="5BE0F069">
            <w:pPr>
              <w:spacing w:after="0" w:line="240" w:lineRule="auto"/>
            </w:pPr>
            <w:r>
              <w:t>Tháng 4-6</w:t>
            </w:r>
          </w:p>
        </w:tc>
        <w:tc>
          <w:tcPr>
            <w:tcW w:w="2880" w:type="dxa"/>
          </w:tcPr>
          <w:p w14:paraId="4654BAC8">
            <w:pPr>
              <w:spacing w:after="0" w:line="240" w:lineRule="auto"/>
            </w:pPr>
            <w:r>
              <w:t>Collaboration tools, governance</w:t>
            </w:r>
          </w:p>
        </w:tc>
      </w:tr>
      <w:tr w14:paraId="0FBED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05C66A4">
            <w:pPr>
              <w:spacing w:after="0" w:line="240" w:lineRule="auto"/>
            </w:pPr>
            <w:r>
              <w:t>Advanced Features</w:t>
            </w:r>
          </w:p>
        </w:tc>
        <w:tc>
          <w:tcPr>
            <w:tcW w:w="2880" w:type="dxa"/>
          </w:tcPr>
          <w:p w14:paraId="6BFCEFE5">
            <w:pPr>
              <w:spacing w:after="0" w:line="240" w:lineRule="auto"/>
            </w:pPr>
            <w:r>
              <w:t>Tháng 7-9</w:t>
            </w:r>
          </w:p>
        </w:tc>
        <w:tc>
          <w:tcPr>
            <w:tcW w:w="2880" w:type="dxa"/>
          </w:tcPr>
          <w:p w14:paraId="3879EC8A">
            <w:pPr>
              <w:spacing w:after="0" w:line="240" w:lineRule="auto"/>
            </w:pPr>
            <w:r>
              <w:t>MLOps, advanced monitoring</w:t>
            </w:r>
          </w:p>
        </w:tc>
      </w:tr>
      <w:tr w14:paraId="27FC4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1F5FF25">
            <w:pPr>
              <w:spacing w:after="0" w:line="240" w:lineRule="auto"/>
            </w:pPr>
            <w:r>
              <w:t>Optimization</w:t>
            </w:r>
          </w:p>
        </w:tc>
        <w:tc>
          <w:tcPr>
            <w:tcW w:w="2880" w:type="dxa"/>
          </w:tcPr>
          <w:p w14:paraId="40E0006F">
            <w:pPr>
              <w:spacing w:after="0" w:line="240" w:lineRule="auto"/>
            </w:pPr>
            <w:r>
              <w:t>Tháng 10-12</w:t>
            </w:r>
          </w:p>
        </w:tc>
        <w:tc>
          <w:tcPr>
            <w:tcW w:w="2880" w:type="dxa"/>
          </w:tcPr>
          <w:p w14:paraId="6092E7FE">
            <w:pPr>
              <w:spacing w:after="0" w:line="240" w:lineRule="auto"/>
            </w:pPr>
            <w:r>
              <w:t>Performance tuning, handover</w:t>
            </w:r>
          </w:p>
        </w:tc>
      </w:tr>
    </w:tbl>
    <w:p w14:paraId="58443F76">
      <w:pPr>
        <w:pStyle w:val="3"/>
      </w:pPr>
      <w:r>
        <w:t>13.2 Resource Requirements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0E27C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3C53C5D">
            <w:pPr>
              <w:spacing w:after="0" w:line="240" w:lineRule="auto"/>
            </w:pPr>
            <w:r>
              <w:rPr>
                <w:b/>
              </w:rPr>
              <w:t>Role</w:t>
            </w:r>
          </w:p>
        </w:tc>
        <w:tc>
          <w:tcPr>
            <w:tcW w:w="2880" w:type="dxa"/>
          </w:tcPr>
          <w:p w14:paraId="7736585A">
            <w:pPr>
              <w:spacing w:after="0" w:line="240" w:lineRule="auto"/>
            </w:pPr>
            <w:r>
              <w:rPr>
                <w:b/>
              </w:rPr>
              <w:t>FTE</w:t>
            </w:r>
          </w:p>
        </w:tc>
        <w:tc>
          <w:tcPr>
            <w:tcW w:w="2880" w:type="dxa"/>
          </w:tcPr>
          <w:p w14:paraId="1FCDCF4A">
            <w:pPr>
              <w:spacing w:after="0" w:line="240" w:lineRule="auto"/>
            </w:pPr>
            <w:r>
              <w:rPr>
                <w:b/>
              </w:rPr>
              <w:t>Duration</w:t>
            </w:r>
          </w:p>
        </w:tc>
      </w:tr>
      <w:tr w14:paraId="30A5E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B0BC1D7">
            <w:pPr>
              <w:spacing w:after="0" w:line="240" w:lineRule="auto"/>
            </w:pPr>
            <w:r>
              <w:t>Project Manager</w:t>
            </w:r>
          </w:p>
        </w:tc>
        <w:tc>
          <w:tcPr>
            <w:tcW w:w="2880" w:type="dxa"/>
          </w:tcPr>
          <w:p w14:paraId="7A980E26">
            <w:pPr>
              <w:spacing w:after="0" w:line="240" w:lineRule="auto"/>
            </w:pPr>
            <w:r>
              <w:t>1.0</w:t>
            </w:r>
          </w:p>
        </w:tc>
        <w:tc>
          <w:tcPr>
            <w:tcW w:w="2880" w:type="dxa"/>
          </w:tcPr>
          <w:p w14:paraId="2D1BF09A">
            <w:pPr>
              <w:spacing w:after="0" w:line="240" w:lineRule="auto"/>
            </w:pPr>
            <w:r>
              <w:t>12 months</w:t>
            </w:r>
          </w:p>
        </w:tc>
      </w:tr>
      <w:tr w14:paraId="7A081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B364EAD">
            <w:pPr>
              <w:spacing w:after="0" w:line="240" w:lineRule="auto"/>
            </w:pPr>
            <w:r>
              <w:t>Solution Architect</w:t>
            </w:r>
          </w:p>
        </w:tc>
        <w:tc>
          <w:tcPr>
            <w:tcW w:w="2880" w:type="dxa"/>
          </w:tcPr>
          <w:p w14:paraId="2099DD73">
            <w:pPr>
              <w:spacing w:after="0" w:line="240" w:lineRule="auto"/>
            </w:pPr>
            <w:r>
              <w:t>1.0</w:t>
            </w:r>
          </w:p>
        </w:tc>
        <w:tc>
          <w:tcPr>
            <w:tcW w:w="2880" w:type="dxa"/>
          </w:tcPr>
          <w:p w14:paraId="5BA3C89A">
            <w:pPr>
              <w:spacing w:after="0" w:line="240" w:lineRule="auto"/>
            </w:pPr>
            <w:r>
              <w:t>12 months</w:t>
            </w:r>
          </w:p>
        </w:tc>
      </w:tr>
      <w:tr w14:paraId="11FE4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BD283B5">
            <w:pPr>
              <w:spacing w:after="0" w:line="240" w:lineRule="auto"/>
            </w:pPr>
            <w:r>
              <w:t>DevOps Engineers</w:t>
            </w:r>
          </w:p>
        </w:tc>
        <w:tc>
          <w:tcPr>
            <w:tcW w:w="2880" w:type="dxa"/>
          </w:tcPr>
          <w:p w14:paraId="16DDC810">
            <w:pPr>
              <w:spacing w:after="0" w:line="240" w:lineRule="auto"/>
            </w:pPr>
            <w:r>
              <w:t>2.0</w:t>
            </w:r>
          </w:p>
        </w:tc>
        <w:tc>
          <w:tcPr>
            <w:tcW w:w="2880" w:type="dxa"/>
          </w:tcPr>
          <w:p w14:paraId="1D0B0A91">
            <w:pPr>
              <w:spacing w:after="0" w:line="240" w:lineRule="auto"/>
            </w:pPr>
            <w:r>
              <w:t>12 months</w:t>
            </w:r>
          </w:p>
        </w:tc>
      </w:tr>
      <w:tr w14:paraId="1916A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FD4E079">
            <w:pPr>
              <w:spacing w:after="0" w:line="240" w:lineRule="auto"/>
            </w:pPr>
            <w:r>
              <w:t>Data Engineers</w:t>
            </w:r>
          </w:p>
        </w:tc>
        <w:tc>
          <w:tcPr>
            <w:tcW w:w="2880" w:type="dxa"/>
          </w:tcPr>
          <w:p w14:paraId="7A660A5F">
            <w:pPr>
              <w:spacing w:after="0" w:line="240" w:lineRule="auto"/>
            </w:pPr>
            <w:r>
              <w:t>2.0</w:t>
            </w:r>
          </w:p>
        </w:tc>
        <w:tc>
          <w:tcPr>
            <w:tcW w:w="2880" w:type="dxa"/>
          </w:tcPr>
          <w:p w14:paraId="7D31E8A7">
            <w:pPr>
              <w:spacing w:after="0" w:line="240" w:lineRule="auto"/>
            </w:pPr>
            <w:r>
              <w:t>8 months</w:t>
            </w:r>
          </w:p>
        </w:tc>
      </w:tr>
      <w:tr w14:paraId="7EB65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46B02E0">
            <w:pPr>
              <w:spacing w:after="0" w:line="240" w:lineRule="auto"/>
            </w:pPr>
            <w:r>
              <w:t>Security Specialist</w:t>
            </w:r>
          </w:p>
        </w:tc>
        <w:tc>
          <w:tcPr>
            <w:tcW w:w="2880" w:type="dxa"/>
          </w:tcPr>
          <w:p w14:paraId="73B4F653">
            <w:pPr>
              <w:spacing w:after="0" w:line="240" w:lineRule="auto"/>
            </w:pPr>
            <w:r>
              <w:t>0.5</w:t>
            </w:r>
          </w:p>
        </w:tc>
        <w:tc>
          <w:tcPr>
            <w:tcW w:w="2880" w:type="dxa"/>
          </w:tcPr>
          <w:p w14:paraId="3AD604AD">
            <w:pPr>
              <w:spacing w:after="0" w:line="240" w:lineRule="auto"/>
            </w:pPr>
            <w:r>
              <w:t>6 months</w:t>
            </w:r>
          </w:p>
        </w:tc>
      </w:tr>
    </w:tbl>
    <w:p w14:paraId="11873A0D">
      <w:r>
        <w:br w:type="page"/>
      </w:r>
    </w:p>
    <w:p w14:paraId="41860086">
      <w:pPr>
        <w:pStyle w:val="2"/>
      </w:pPr>
      <w:r>
        <w:t>14. QUẢN LÝ RỦI RO</w:t>
      </w:r>
    </w:p>
    <w:p w14:paraId="4F55B726">
      <w:pPr>
        <w:pStyle w:val="3"/>
      </w:pPr>
      <w:r>
        <w:t>14.1 Risk Assessment Matrix</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160"/>
        <w:gridCol w:w="2160"/>
        <w:gridCol w:w="2160"/>
      </w:tblGrid>
      <w:tr w14:paraId="35618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163E5B38">
            <w:pPr>
              <w:spacing w:after="0" w:line="240" w:lineRule="auto"/>
            </w:pPr>
            <w:r>
              <w:rPr>
                <w:b/>
              </w:rPr>
              <w:t>Risk Category</w:t>
            </w:r>
          </w:p>
        </w:tc>
        <w:tc>
          <w:tcPr>
            <w:tcW w:w="2160" w:type="dxa"/>
          </w:tcPr>
          <w:p w14:paraId="42246956">
            <w:pPr>
              <w:spacing w:after="0" w:line="240" w:lineRule="auto"/>
            </w:pPr>
            <w:r>
              <w:rPr>
                <w:b/>
              </w:rPr>
              <w:t>Impact</w:t>
            </w:r>
          </w:p>
        </w:tc>
        <w:tc>
          <w:tcPr>
            <w:tcW w:w="2160" w:type="dxa"/>
          </w:tcPr>
          <w:p w14:paraId="45865AC9">
            <w:pPr>
              <w:spacing w:after="0" w:line="240" w:lineRule="auto"/>
            </w:pPr>
            <w:r>
              <w:rPr>
                <w:b/>
              </w:rPr>
              <w:t>Probability</w:t>
            </w:r>
          </w:p>
        </w:tc>
        <w:tc>
          <w:tcPr>
            <w:tcW w:w="2160" w:type="dxa"/>
          </w:tcPr>
          <w:p w14:paraId="5EC03E09">
            <w:pPr>
              <w:spacing w:after="0" w:line="240" w:lineRule="auto"/>
            </w:pPr>
            <w:r>
              <w:rPr>
                <w:b/>
              </w:rPr>
              <w:t>Mitigation Strategy</w:t>
            </w:r>
          </w:p>
        </w:tc>
      </w:tr>
      <w:tr w14:paraId="0D91E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4D82152">
            <w:pPr>
              <w:spacing w:after="0" w:line="240" w:lineRule="auto"/>
            </w:pPr>
            <w:r>
              <w:t>Performance Issues</w:t>
            </w:r>
          </w:p>
        </w:tc>
        <w:tc>
          <w:tcPr>
            <w:tcW w:w="2160" w:type="dxa"/>
          </w:tcPr>
          <w:p w14:paraId="5B9ED264">
            <w:pPr>
              <w:spacing w:after="0" w:line="240" w:lineRule="auto"/>
            </w:pPr>
            <w:r>
              <w:t>High</w:t>
            </w:r>
          </w:p>
        </w:tc>
        <w:tc>
          <w:tcPr>
            <w:tcW w:w="2160" w:type="dxa"/>
          </w:tcPr>
          <w:p w14:paraId="6A3ECB80">
            <w:pPr>
              <w:spacing w:after="0" w:line="240" w:lineRule="auto"/>
            </w:pPr>
            <w:r>
              <w:t>Medium</w:t>
            </w:r>
          </w:p>
        </w:tc>
        <w:tc>
          <w:tcPr>
            <w:tcW w:w="2160" w:type="dxa"/>
          </w:tcPr>
          <w:p w14:paraId="04D22050">
            <w:pPr>
              <w:spacing w:after="0" w:line="240" w:lineRule="auto"/>
            </w:pPr>
            <w:r>
              <w:t>Load testing, monitoring</w:t>
            </w:r>
          </w:p>
        </w:tc>
      </w:tr>
      <w:tr w14:paraId="14D43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5940A38">
            <w:pPr>
              <w:spacing w:after="0" w:line="240" w:lineRule="auto"/>
            </w:pPr>
            <w:r>
              <w:t>Security Breaches</w:t>
            </w:r>
          </w:p>
        </w:tc>
        <w:tc>
          <w:tcPr>
            <w:tcW w:w="2160" w:type="dxa"/>
          </w:tcPr>
          <w:p w14:paraId="580A7C52">
            <w:pPr>
              <w:spacing w:after="0" w:line="240" w:lineRule="auto"/>
            </w:pPr>
            <w:r>
              <w:t>High</w:t>
            </w:r>
          </w:p>
        </w:tc>
        <w:tc>
          <w:tcPr>
            <w:tcW w:w="2160" w:type="dxa"/>
          </w:tcPr>
          <w:p w14:paraId="1403B19C">
            <w:pPr>
              <w:spacing w:after="0" w:line="240" w:lineRule="auto"/>
            </w:pPr>
            <w:r>
              <w:t>Low</w:t>
            </w:r>
          </w:p>
        </w:tc>
        <w:tc>
          <w:tcPr>
            <w:tcW w:w="2160" w:type="dxa"/>
          </w:tcPr>
          <w:p w14:paraId="00AE9F5C">
            <w:pPr>
              <w:spacing w:after="0" w:line="240" w:lineRule="auto"/>
            </w:pPr>
            <w:r>
              <w:t>Multi-layer security, audits</w:t>
            </w:r>
          </w:p>
        </w:tc>
      </w:tr>
      <w:tr w14:paraId="3E591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4C4EA80E">
            <w:pPr>
              <w:spacing w:after="0" w:line="240" w:lineRule="auto"/>
            </w:pPr>
            <w:r>
              <w:t>Low User Adoption</w:t>
            </w:r>
          </w:p>
        </w:tc>
        <w:tc>
          <w:tcPr>
            <w:tcW w:w="2160" w:type="dxa"/>
          </w:tcPr>
          <w:p w14:paraId="42D9C55E">
            <w:pPr>
              <w:spacing w:after="0" w:line="240" w:lineRule="auto"/>
            </w:pPr>
            <w:r>
              <w:t>Medium</w:t>
            </w:r>
          </w:p>
        </w:tc>
        <w:tc>
          <w:tcPr>
            <w:tcW w:w="2160" w:type="dxa"/>
          </w:tcPr>
          <w:p w14:paraId="25C6D4E9">
            <w:pPr>
              <w:spacing w:after="0" w:line="240" w:lineRule="auto"/>
            </w:pPr>
            <w:r>
              <w:t>Medium</w:t>
            </w:r>
          </w:p>
        </w:tc>
        <w:tc>
          <w:tcPr>
            <w:tcW w:w="2160" w:type="dxa"/>
          </w:tcPr>
          <w:p w14:paraId="596BDAEE">
            <w:pPr>
              <w:spacing w:after="0" w:line="240" w:lineRule="auto"/>
            </w:pPr>
            <w:r>
              <w:t>Training, change management</w:t>
            </w:r>
          </w:p>
        </w:tc>
      </w:tr>
      <w:tr w14:paraId="7628E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051CFAF7">
            <w:pPr>
              <w:spacing w:after="0" w:line="240" w:lineRule="auto"/>
            </w:pPr>
            <w:r>
              <w:t>Budget Overruns</w:t>
            </w:r>
          </w:p>
        </w:tc>
        <w:tc>
          <w:tcPr>
            <w:tcW w:w="2160" w:type="dxa"/>
          </w:tcPr>
          <w:p w14:paraId="144D937C">
            <w:pPr>
              <w:spacing w:after="0" w:line="240" w:lineRule="auto"/>
            </w:pPr>
            <w:r>
              <w:t>Medium</w:t>
            </w:r>
          </w:p>
        </w:tc>
        <w:tc>
          <w:tcPr>
            <w:tcW w:w="2160" w:type="dxa"/>
          </w:tcPr>
          <w:p w14:paraId="6B4E8E6E">
            <w:pPr>
              <w:spacing w:after="0" w:line="240" w:lineRule="auto"/>
            </w:pPr>
            <w:r>
              <w:t>Low</w:t>
            </w:r>
          </w:p>
        </w:tc>
        <w:tc>
          <w:tcPr>
            <w:tcW w:w="2160" w:type="dxa"/>
          </w:tcPr>
          <w:p w14:paraId="0B18F585">
            <w:pPr>
              <w:spacing w:after="0" w:line="240" w:lineRule="auto"/>
            </w:pPr>
            <w:r>
              <w:t>Regular reviews, controls</w:t>
            </w:r>
          </w:p>
        </w:tc>
      </w:tr>
      <w:tr w14:paraId="2112B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Pr>
          <w:p w14:paraId="6DFA6BB6">
            <w:pPr>
              <w:spacing w:after="0" w:line="240" w:lineRule="auto"/>
            </w:pPr>
            <w:r>
              <w:t>Integration Challenges</w:t>
            </w:r>
          </w:p>
        </w:tc>
        <w:tc>
          <w:tcPr>
            <w:tcW w:w="2160" w:type="dxa"/>
          </w:tcPr>
          <w:p w14:paraId="442A0939">
            <w:pPr>
              <w:spacing w:after="0" w:line="240" w:lineRule="auto"/>
            </w:pPr>
            <w:r>
              <w:t>Medium</w:t>
            </w:r>
          </w:p>
        </w:tc>
        <w:tc>
          <w:tcPr>
            <w:tcW w:w="2160" w:type="dxa"/>
          </w:tcPr>
          <w:p w14:paraId="01224C9F">
            <w:pPr>
              <w:spacing w:after="0" w:line="240" w:lineRule="auto"/>
            </w:pPr>
            <w:r>
              <w:t>High</w:t>
            </w:r>
          </w:p>
        </w:tc>
        <w:tc>
          <w:tcPr>
            <w:tcW w:w="2160" w:type="dxa"/>
          </w:tcPr>
          <w:p w14:paraId="13A9FE7D">
            <w:pPr>
              <w:spacing w:after="0" w:line="240" w:lineRule="auto"/>
            </w:pPr>
            <w:r>
              <w:t>Early testing, POCs</w:t>
            </w:r>
          </w:p>
        </w:tc>
      </w:tr>
    </w:tbl>
    <w:p w14:paraId="50414718">
      <w:pPr>
        <w:pStyle w:val="3"/>
      </w:pPr>
      <w:r>
        <w:t>14.2 Contingency Planning</w:t>
      </w:r>
    </w:p>
    <w:p w14:paraId="38DC8CB5">
      <w:r>
        <w:t>Detailed contingency plans cho major risks:</w:t>
      </w:r>
    </w:p>
    <w:p w14:paraId="29D3925E">
      <w:pPr>
        <w:pStyle w:val="23"/>
      </w:pPr>
      <w:r>
        <w:t>Performance Issues: Alternative architecture options, scaling strategies</w:t>
      </w:r>
    </w:p>
    <w:p w14:paraId="7888E24A">
      <w:pPr>
        <w:pStyle w:val="23"/>
      </w:pPr>
      <w:r>
        <w:t>Security Incidents: Incident response procedures, forensic capabilities</w:t>
      </w:r>
    </w:p>
    <w:p w14:paraId="524854A5">
      <w:pPr>
        <w:pStyle w:val="23"/>
      </w:pPr>
      <w:r>
        <w:t>Adoption Challenges: Enhanced training programs, incentive structures</w:t>
      </w:r>
    </w:p>
    <w:p w14:paraId="6ECEA378">
      <w:pPr>
        <w:pStyle w:val="23"/>
      </w:pPr>
      <w:r>
        <w:t>Technical Failures: Disaster recovery procedures, backup systems</w:t>
      </w:r>
    </w:p>
    <w:p w14:paraId="72BE952D">
      <w:pPr>
        <w:pStyle w:val="23"/>
      </w:pPr>
      <w:r>
        <w:t>Resource Constraints: Flexible staffing, vendor partnerships</w:t>
      </w:r>
    </w:p>
    <w:p w14:paraId="7FA08067">
      <w:pPr>
        <w:pStyle w:val="2"/>
      </w:pPr>
      <w:r>
        <w:t>15. KẾT LUẬN VÀ KHUYẾN NGHỊ</w:t>
      </w:r>
    </w:p>
    <w:p w14:paraId="46237F6A">
      <w:pPr>
        <w:pStyle w:val="3"/>
      </w:pPr>
      <w:r>
        <w:t>15.1 Tóm Tắt Lợi Ích</w:t>
      </w:r>
    </w:p>
    <w:p w14:paraId="530623FC">
      <w:r>
        <w:t>Dự án nền tảng khoa học dữ liệu sẽ mang lại transformational benefits:</w:t>
      </w:r>
    </w:p>
    <w:p w14:paraId="586B349E">
      <w:pPr>
        <w:pStyle w:val="23"/>
      </w:pPr>
      <w:r>
        <w:t>Strategic Advantage: Enhanced competitive positioning trong digital economy</w:t>
      </w:r>
    </w:p>
    <w:p w14:paraId="7A1D82D6">
      <w:pPr>
        <w:pStyle w:val="23"/>
      </w:pPr>
      <w:r>
        <w:t>Operational Excellence: 50% improvement trong ML development efficiency</w:t>
      </w:r>
    </w:p>
    <w:p w14:paraId="5F3F3BE8">
      <w:pPr>
        <w:pStyle w:val="23"/>
      </w:pPr>
      <w:r>
        <w:t>Cost Optimization: $450,000 annual savings với 295% ROI</w:t>
      </w:r>
    </w:p>
    <w:p w14:paraId="340B2670">
      <w:pPr>
        <w:pStyle w:val="23"/>
      </w:pPr>
      <w:r>
        <w:t>Risk Mitigation: Enhanced security và compliance posture</w:t>
      </w:r>
    </w:p>
    <w:p w14:paraId="3EA1A319">
      <w:pPr>
        <w:pStyle w:val="23"/>
      </w:pPr>
      <w:r>
        <w:t>Innovation Acceleration: Faster time-to-market cho ML solutions</w:t>
      </w:r>
    </w:p>
    <w:p w14:paraId="045F0043">
      <w:pPr>
        <w:pStyle w:val="3"/>
      </w:pPr>
      <w:r>
        <w:t>15.2 Next Steps</w:t>
      </w:r>
    </w:p>
    <w:p w14:paraId="1AF452D8">
      <w:pPr>
        <w:pStyle w:val="23"/>
      </w:pPr>
      <w:r>
        <w:t>Executive approval cho project budget và timeline</w:t>
      </w:r>
      <w:bookmarkStart w:id="0" w:name="_GoBack"/>
      <w:bookmarkEnd w:id="0"/>
    </w:p>
    <w:p w14:paraId="60E11743">
      <w:pPr>
        <w:pStyle w:val="23"/>
      </w:pPr>
      <w:r>
        <w:t>Project team assembly với required skills</w:t>
      </w:r>
    </w:p>
    <w:p w14:paraId="2FD50326">
      <w:pPr>
        <w:pStyle w:val="23"/>
      </w:pPr>
      <w:r>
        <w:t>Stakeholder engagement và change management initiation</w:t>
      </w:r>
    </w:p>
    <w:p w14:paraId="01D413FA">
      <w:pPr>
        <w:pStyle w:val="23"/>
      </w:pPr>
      <w:r>
        <w:t>Detailed technical planning và architecture review</w:t>
      </w:r>
    </w:p>
    <w:p w14:paraId="58899E74">
      <w:pPr>
        <w:pStyle w:val="23"/>
      </w:pPr>
      <w:r>
        <w:t>Vendor selection và contract negotiation</w:t>
      </w:r>
    </w:p>
    <w:p w14:paraId="7841183B">
      <w:pPr>
        <w:pStyle w:val="3"/>
      </w:pPr>
      <w:r>
        <w:t>15.3 Success Factors</w:t>
      </w:r>
    </w:p>
    <w:p w14:paraId="01477E2B">
      <w:pPr>
        <w:pStyle w:val="23"/>
      </w:pPr>
      <w:r>
        <w:t>Strong executive sponsorship và organizational commitment</w:t>
      </w:r>
    </w:p>
    <w:p w14:paraId="1840D03D">
      <w:pPr>
        <w:pStyle w:val="23"/>
      </w:pPr>
      <w:r>
        <w:t>Comprehensive change management với user engagement</w:t>
      </w:r>
    </w:p>
    <w:p w14:paraId="531773CB">
      <w:pPr>
        <w:pStyle w:val="23"/>
      </w:pPr>
      <w:r>
        <w:t>User-centric design approach với continuous feedback</w:t>
      </w:r>
    </w:p>
    <w:p w14:paraId="04DF6169">
      <w:pPr>
        <w:pStyle w:val="23"/>
      </w:pPr>
      <w:r>
        <w:t>Robust project management với clear accountability</w:t>
      </w:r>
    </w:p>
    <w:p w14:paraId="5D351483">
      <w:pPr>
        <w:pStyle w:val="23"/>
      </w:pPr>
      <w:r>
        <w:t>Continuous improvement mindset với agile methodology</w:t>
      </w:r>
    </w:p>
    <w:p w14:paraId="11A51D06">
      <w:pPr>
        <w:pStyle w:val="2"/>
      </w:pPr>
      <w:r>
        <w:t>16. TÀI LIỆU THAM KHẢO</w:t>
      </w:r>
    </w:p>
    <w:p w14:paraId="44775779">
      <w:r>
        <w:t xml:space="preserve">• </w:t>
      </w:r>
      <w:r>
        <w:rPr>
          <w:b/>
        </w:rPr>
        <w:t xml:space="preserve">AWS SageMaker Documentation: </w:t>
      </w:r>
      <w:r>
        <w:fldChar w:fldCharType="begin"/>
      </w:r>
      <w:r>
        <w:instrText xml:space="preserve"> HYPERLINK "https://docs.aws.amazon.com/sagemaker/" \h </w:instrText>
      </w:r>
      <w:r>
        <w:fldChar w:fldCharType="separate"/>
      </w:r>
      <w:r>
        <w:rPr>
          <w:color w:val="0563C1"/>
          <w:u w:val="single"/>
        </w:rPr>
        <w:t>https://docs.aws.amazon.com/sagemaker/</w:t>
      </w:r>
      <w:r>
        <w:rPr>
          <w:color w:val="0563C1"/>
          <w:u w:val="single"/>
        </w:rPr>
        <w:fldChar w:fldCharType="end"/>
      </w:r>
    </w:p>
    <w:p w14:paraId="30AB0FE1">
      <w:r>
        <w:t xml:space="preserve">• </w:t>
      </w:r>
      <w:r>
        <w:rPr>
          <w:b/>
        </w:rPr>
        <w:t xml:space="preserve">Jupyter Project Documentation: </w:t>
      </w:r>
      <w:r>
        <w:fldChar w:fldCharType="begin"/>
      </w:r>
      <w:r>
        <w:instrText xml:space="preserve"> HYPERLINK "https://jupyter.org/documentation" \h </w:instrText>
      </w:r>
      <w:r>
        <w:fldChar w:fldCharType="separate"/>
      </w:r>
      <w:r>
        <w:rPr>
          <w:color w:val="0563C1"/>
          <w:u w:val="single"/>
        </w:rPr>
        <w:t>https://jupyter.org/documentation</w:t>
      </w:r>
      <w:r>
        <w:rPr>
          <w:color w:val="0563C1"/>
          <w:u w:val="single"/>
        </w:rPr>
        <w:fldChar w:fldCharType="end"/>
      </w:r>
    </w:p>
    <w:p w14:paraId="1C3B8728">
      <w:r>
        <w:t xml:space="preserve">• </w:t>
      </w:r>
      <w:r>
        <w:rPr>
          <w:b/>
        </w:rPr>
        <w:t xml:space="preserve">AWS Well-Architected Framework: </w:t>
      </w:r>
      <w:r>
        <w:fldChar w:fldCharType="begin"/>
      </w:r>
      <w:r>
        <w:instrText xml:space="preserve"> HYPERLINK "https://aws.amazon.com/architecture/well-architected/" \h </w:instrText>
      </w:r>
      <w:r>
        <w:fldChar w:fldCharType="separate"/>
      </w:r>
      <w:r>
        <w:rPr>
          <w:color w:val="0563C1"/>
          <w:u w:val="single"/>
        </w:rPr>
        <w:t>https://aws.amazon.com/architecture/well-architected/</w:t>
      </w:r>
      <w:r>
        <w:rPr>
          <w:color w:val="0563C1"/>
          <w:u w:val="single"/>
        </w:rPr>
        <w:fldChar w:fldCharType="end"/>
      </w:r>
    </w:p>
    <w:p w14:paraId="445A2A73">
      <w:r>
        <w:t xml:space="preserve">• </w:t>
      </w:r>
      <w:r>
        <w:rPr>
          <w:b/>
        </w:rPr>
        <w:t xml:space="preserve">MLOps Best Practices: </w:t>
      </w:r>
      <w:r>
        <w:fldChar w:fldCharType="begin"/>
      </w:r>
      <w:r>
        <w:instrText xml:space="preserve"> HYPERLINK "https://aws.amazon.com/sagemaker/mlops/" \h </w:instrText>
      </w:r>
      <w:r>
        <w:fldChar w:fldCharType="separate"/>
      </w:r>
      <w:r>
        <w:rPr>
          <w:color w:val="0563C1"/>
          <w:u w:val="single"/>
        </w:rPr>
        <w:t>https://aws.amazon.com/sagemaker/mlops/</w:t>
      </w:r>
      <w:r>
        <w:rPr>
          <w:color w:val="0563C1"/>
          <w:u w:val="single"/>
        </w:rPr>
        <w:fldChar w:fldCharType="end"/>
      </w:r>
    </w:p>
    <w:p w14:paraId="3430DBE3">
      <w:r>
        <w:t xml:space="preserve">• </w:t>
      </w:r>
      <w:r>
        <w:rPr>
          <w:b/>
        </w:rPr>
        <w:t xml:space="preserve">AWS Pricing Calculator: </w:t>
      </w:r>
      <w:r>
        <w:fldChar w:fldCharType="begin"/>
      </w:r>
      <w:r>
        <w:instrText xml:space="preserve"> HYPERLINK "https://calculator.aws" \h </w:instrText>
      </w:r>
      <w:r>
        <w:fldChar w:fldCharType="separate"/>
      </w:r>
      <w:r>
        <w:rPr>
          <w:color w:val="0563C1"/>
          <w:u w:val="single"/>
        </w:rPr>
        <w:t>https://calculator.aws</w:t>
      </w:r>
      <w:r>
        <w:rPr>
          <w:color w:val="0563C1"/>
          <w:u w:val="single"/>
        </w:rPr>
        <w:fldChar w:fldCharType="end"/>
      </w:r>
    </w:p>
    <w:p w14:paraId="6BA80D74">
      <w:r>
        <w:t xml:space="preserve">• </w:t>
      </w:r>
      <w:r>
        <w:rPr>
          <w:b/>
        </w:rPr>
        <w:t xml:space="preserve">McKinsey AI Report: </w:t>
      </w:r>
      <w:r>
        <w:t>The Age of AI - McKinsey Global Institute</w:t>
      </w:r>
    </w:p>
    <w:p w14:paraId="37668540">
      <w:r>
        <w:t xml:space="preserve">• </w:t>
      </w:r>
      <w:r>
        <w:rPr>
          <w:b/>
        </w:rPr>
        <w:t xml:space="preserve">Gartner Magic Quadrant: </w:t>
      </w:r>
      <w:r>
        <w:t>Data Science Platforms 2024</w:t>
      </w:r>
    </w:p>
    <w:p w14:paraId="3043430A">
      <w:r>
        <w:t xml:space="preserve">• </w:t>
      </w:r>
      <w:r>
        <w:rPr>
          <w:b/>
        </w:rPr>
        <w:t xml:space="preserve">IEEE AI Standards: </w:t>
      </w:r>
      <w:r>
        <w:t>AI/ML Governance Framework</w:t>
      </w:r>
    </w:p>
    <w:p w14:paraId="0DFC236C">
      <w:r>
        <w:t xml:space="preserve">• </w:t>
      </w:r>
      <w:r>
        <w:rPr>
          <w:b/>
        </w:rPr>
        <w:t xml:space="preserve">NIST AI Framework: </w:t>
      </w:r>
      <w:r>
        <w:t>AI Risk Management Framework</w:t>
      </w:r>
    </w:p>
    <w:p w14:paraId="741A7D60">
      <w:r>
        <w:t xml:space="preserve">• </w:t>
      </w:r>
      <w:r>
        <w:rPr>
          <w:b/>
        </w:rPr>
        <w:t xml:space="preserve">AWS Case Studies: </w:t>
      </w:r>
      <w:r>
        <w:fldChar w:fldCharType="begin"/>
      </w:r>
      <w:r>
        <w:instrText xml:space="preserve"> HYPERLINK "https://aws.amazon.com/solutions/case-studies/" \h </w:instrText>
      </w:r>
      <w:r>
        <w:fldChar w:fldCharType="separate"/>
      </w:r>
      <w:r>
        <w:rPr>
          <w:color w:val="0563C1"/>
          <w:u w:val="single"/>
        </w:rPr>
        <w:t>https://aws.amazon.com/solutions/case-studies/</w:t>
      </w:r>
      <w:r>
        <w:rPr>
          <w:color w:val="0563C1"/>
          <w:u w:val="single"/>
        </w:rPr>
        <w:fldChar w:fldCharType="end"/>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61E0D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Tín Đỗ Trọng</cp:lastModifiedBy>
  <dcterms:modified xsi:type="dcterms:W3CDTF">2025-07-11T15:09:39Z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D007E538F7D943DA9DB490DF2DE49AE4_13</vt:lpwstr>
  </property>
</Properties>
</file>